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3D2A" w14:textId="60C922B0" w:rsidR="005F05C0" w:rsidRPr="004D7124" w:rsidRDefault="003B60F1" w:rsidP="009C6AC4">
      <w:pPr>
        <w:pStyle w:val="Heading1"/>
        <w:jc w:val="center"/>
        <w:rPr>
          <w:rFonts w:ascii="Raleway" w:hAnsi="Raleway"/>
          <w:b/>
          <w:bCs/>
        </w:rPr>
        <w:sectPr w:rsidR="005F05C0" w:rsidRPr="004D7124" w:rsidSect="00516F36">
          <w:headerReference w:type="even" r:id="rId11"/>
          <w:headerReference w:type="default" r:id="rId12"/>
          <w:footerReference w:type="even" r:id="rId13"/>
          <w:footerReference w:type="default" r:id="rId14"/>
          <w:headerReference w:type="first" r:id="rId15"/>
          <w:footerReference w:type="first" r:id="rId16"/>
          <w:pgSz w:w="11906" w:h="16838" w:code="9"/>
          <w:pgMar w:top="2548" w:right="680" w:bottom="680" w:left="680" w:header="454" w:footer="454" w:gutter="0"/>
          <w:cols w:space="708"/>
          <w:titlePg/>
          <w:docGrid w:linePitch="360"/>
        </w:sectPr>
      </w:pPr>
      <w:r>
        <w:rPr>
          <w:rFonts w:ascii="Raleway" w:hAnsi="Raleway"/>
          <w:b/>
          <w:bCs/>
        </w:rPr>
        <w:t>Silica</w:t>
      </w:r>
      <w:r w:rsidR="00047C94">
        <w:rPr>
          <w:rFonts w:ascii="Raleway" w:hAnsi="Raleway"/>
          <w:b/>
          <w:bCs/>
        </w:rPr>
        <w:t xml:space="preserve"> information for bricklay</w:t>
      </w:r>
      <w:r w:rsidR="00C70432">
        <w:rPr>
          <w:rFonts w:ascii="Raleway" w:hAnsi="Raleway"/>
          <w:b/>
          <w:bCs/>
        </w:rPr>
        <w:t>ing businesses</w:t>
      </w:r>
      <w:r w:rsidR="00047C94">
        <w:rPr>
          <w:rFonts w:ascii="Raleway" w:hAnsi="Raleway"/>
          <w:b/>
          <w:bCs/>
        </w:rPr>
        <w:t xml:space="preserve"> </w:t>
      </w:r>
    </w:p>
    <w:p w14:paraId="6AFD2F57" w14:textId="77777777" w:rsidR="004A3667" w:rsidRPr="00EE4043" w:rsidRDefault="004A3667" w:rsidP="004A3667">
      <w:pPr>
        <w:pStyle w:val="IntroPara"/>
        <w:rPr>
          <w:rFonts w:ascii="Raleway Medium" w:hAnsi="Raleway Medium"/>
          <w:color w:val="00A841" w:themeColor="accent1"/>
        </w:rPr>
      </w:pPr>
      <w:bookmarkStart w:id="0" w:name="_Hlk101862721"/>
      <w:r w:rsidRPr="00076FB4">
        <w:rPr>
          <w:rFonts w:ascii="Raleway Medium" w:hAnsi="Raleway Medium"/>
          <w:color w:val="00A841" w:themeColor="accent1"/>
        </w:rPr>
        <w:t xml:space="preserve">The ACT has specific silica safety rules that </w:t>
      </w:r>
      <w:r w:rsidRPr="00EE4043">
        <w:rPr>
          <w:rFonts w:ascii="Raleway Medium" w:hAnsi="Raleway Medium"/>
          <w:color w:val="00A841" w:themeColor="accent1"/>
        </w:rPr>
        <w:t xml:space="preserve">prohibit uncontrolled dry cutting of </w:t>
      </w:r>
      <w:r>
        <w:rPr>
          <w:rFonts w:ascii="Raleway Medium" w:hAnsi="Raleway Medium"/>
          <w:color w:val="00A841" w:themeColor="accent1"/>
        </w:rPr>
        <w:t>crystalline silica materials</w:t>
      </w:r>
      <w:r w:rsidRPr="00EE4043">
        <w:rPr>
          <w:rFonts w:ascii="Raleway Medium" w:hAnsi="Raleway Medium"/>
          <w:color w:val="00A841" w:themeColor="accent1"/>
        </w:rPr>
        <w:t xml:space="preserve"> </w:t>
      </w:r>
      <w:r w:rsidRPr="00076FB4">
        <w:rPr>
          <w:rFonts w:ascii="Raleway Medium" w:hAnsi="Raleway Medium"/>
          <w:color w:val="00A841" w:themeColor="accent1"/>
        </w:rPr>
        <w:t xml:space="preserve">and </w:t>
      </w:r>
      <w:r w:rsidRPr="00EE4043">
        <w:rPr>
          <w:rFonts w:ascii="Raleway Medium" w:hAnsi="Raleway Medium"/>
          <w:color w:val="00A841" w:themeColor="accent1"/>
        </w:rPr>
        <w:t>mandat</w:t>
      </w:r>
      <w:r>
        <w:rPr>
          <w:rFonts w:ascii="Raleway Medium" w:hAnsi="Raleway Medium"/>
          <w:color w:val="00A841" w:themeColor="accent1"/>
        </w:rPr>
        <w:t>e silica</w:t>
      </w:r>
      <w:r w:rsidRPr="00EE4043">
        <w:rPr>
          <w:rFonts w:ascii="Raleway Medium" w:hAnsi="Raleway Medium"/>
          <w:color w:val="00A841" w:themeColor="accent1"/>
        </w:rPr>
        <w:t xml:space="preserve"> dust awareness training. </w:t>
      </w:r>
    </w:p>
    <w:bookmarkEnd w:id="0"/>
    <w:p w14:paraId="225BBD51" w14:textId="77777777" w:rsidR="004A3667" w:rsidRPr="00B517C0" w:rsidRDefault="004A3667" w:rsidP="004A3667">
      <w:pPr>
        <w:pStyle w:val="Heading4"/>
        <w:rPr>
          <w:rFonts w:ascii="Raleway Medium" w:hAnsi="Raleway Medium"/>
        </w:rPr>
      </w:pPr>
      <w:r>
        <w:rPr>
          <w:rFonts w:ascii="Raleway Medium" w:hAnsi="Raleway Medium"/>
        </w:rPr>
        <w:t xml:space="preserve">Working with crystalline silica materials </w:t>
      </w:r>
    </w:p>
    <w:p w14:paraId="1A6DEAFD" w14:textId="734C5826" w:rsidR="00E56F55" w:rsidRDefault="00906A70" w:rsidP="004D4833">
      <w:pPr>
        <w:rPr>
          <w:rFonts w:ascii="Raleway Medium" w:hAnsi="Raleway Medium"/>
        </w:rPr>
      </w:pPr>
      <w:r w:rsidRPr="00906A70">
        <w:rPr>
          <w:rFonts w:ascii="Raleway Medium" w:hAnsi="Raleway Medium"/>
        </w:rPr>
        <w:t xml:space="preserve">Bricklayers can be exposed to </w:t>
      </w:r>
      <w:r w:rsidR="00C70432">
        <w:rPr>
          <w:rFonts w:ascii="Raleway Medium" w:hAnsi="Raleway Medium"/>
        </w:rPr>
        <w:t xml:space="preserve">silica </w:t>
      </w:r>
      <w:r w:rsidRPr="00906A70">
        <w:rPr>
          <w:rFonts w:ascii="Raleway Medium" w:hAnsi="Raleway Medium"/>
        </w:rPr>
        <w:t>dust through tasks</w:t>
      </w:r>
      <w:r>
        <w:rPr>
          <w:rFonts w:ascii="Raleway Medium" w:hAnsi="Raleway Medium"/>
        </w:rPr>
        <w:t xml:space="preserve"> such as m</w:t>
      </w:r>
      <w:r w:rsidRPr="00906A70">
        <w:rPr>
          <w:rFonts w:ascii="Raleway Medium" w:hAnsi="Raleway Medium"/>
        </w:rPr>
        <w:t>ixing cement and mortar</w:t>
      </w:r>
      <w:r>
        <w:rPr>
          <w:rFonts w:ascii="Raleway Medium" w:hAnsi="Raleway Medium"/>
        </w:rPr>
        <w:t xml:space="preserve">, </w:t>
      </w:r>
      <w:r w:rsidRPr="00906A70">
        <w:rPr>
          <w:rFonts w:ascii="Raleway Medium" w:hAnsi="Raleway Medium"/>
        </w:rPr>
        <w:t>emptying or disposing of cement bags</w:t>
      </w:r>
      <w:r>
        <w:rPr>
          <w:rFonts w:ascii="Raleway Medium" w:hAnsi="Raleway Medium"/>
        </w:rPr>
        <w:t>,</w:t>
      </w:r>
      <w:r w:rsidRPr="00906A70">
        <w:rPr>
          <w:rFonts w:ascii="Raleway Medium" w:hAnsi="Raleway Medium"/>
        </w:rPr>
        <w:t xml:space="preserve"> cutting</w:t>
      </w:r>
      <w:r>
        <w:rPr>
          <w:rFonts w:ascii="Raleway Medium" w:hAnsi="Raleway Medium"/>
        </w:rPr>
        <w:t xml:space="preserve"> </w:t>
      </w:r>
      <w:r w:rsidRPr="00906A70">
        <w:rPr>
          <w:rFonts w:ascii="Raleway Medium" w:hAnsi="Raleway Medium"/>
        </w:rPr>
        <w:t>and drilling through bricks</w:t>
      </w:r>
      <w:r w:rsidR="007C7230">
        <w:rPr>
          <w:rFonts w:ascii="Raleway Medium" w:hAnsi="Raleway Medium"/>
        </w:rPr>
        <w:t xml:space="preserve">, </w:t>
      </w:r>
      <w:r w:rsidRPr="00906A70">
        <w:rPr>
          <w:rFonts w:ascii="Raleway Medium" w:hAnsi="Raleway Medium"/>
        </w:rPr>
        <w:t>sweeping</w:t>
      </w:r>
      <w:r w:rsidR="00C70432">
        <w:rPr>
          <w:rFonts w:ascii="Raleway Medium" w:hAnsi="Raleway Medium"/>
        </w:rPr>
        <w:t xml:space="preserve"> or </w:t>
      </w:r>
      <w:r w:rsidRPr="00906A70">
        <w:rPr>
          <w:rFonts w:ascii="Raleway Medium" w:hAnsi="Raleway Medium"/>
        </w:rPr>
        <w:t>cleaning floors and blockwork</w:t>
      </w:r>
      <w:r>
        <w:rPr>
          <w:rFonts w:ascii="Raleway Medium" w:hAnsi="Raleway Medium"/>
        </w:rPr>
        <w:t>.</w:t>
      </w:r>
      <w:r w:rsidR="00FD73EC">
        <w:rPr>
          <w:rFonts w:ascii="Raleway Medium" w:hAnsi="Raleway Medium"/>
        </w:rPr>
        <w:t xml:space="preserve"> </w:t>
      </w:r>
    </w:p>
    <w:p w14:paraId="7D01E65E" w14:textId="77777777" w:rsidR="004A3667" w:rsidRPr="00221878" w:rsidRDefault="004A3667" w:rsidP="004A3667">
      <w:pPr>
        <w:rPr>
          <w:rFonts w:ascii="Raleway Medium" w:hAnsi="Raleway Medium"/>
          <w:b/>
          <w:bCs/>
        </w:rPr>
      </w:pPr>
      <w:bookmarkStart w:id="1" w:name="_Hlk132213953"/>
      <w:r w:rsidRPr="00076FB4">
        <w:rPr>
          <w:rFonts w:ascii="Raleway Medium" w:hAnsi="Raleway Medium"/>
          <w:b/>
          <w:bCs/>
        </w:rPr>
        <w:t>The person conducting a business or undertaking (PCBU) must identify if crystalline silica is present at the workplace.</w:t>
      </w:r>
      <w:r w:rsidRPr="00221878">
        <w:rPr>
          <w:rFonts w:ascii="Raleway Medium" w:hAnsi="Raleway Medium"/>
          <w:b/>
          <w:bCs/>
        </w:rPr>
        <w:t xml:space="preserve"> </w:t>
      </w:r>
    </w:p>
    <w:bookmarkEnd w:id="1"/>
    <w:p w14:paraId="17C333C4" w14:textId="4CEF91C5" w:rsidR="00047C94" w:rsidRPr="00825E55" w:rsidRDefault="004A3667" w:rsidP="004A3667">
      <w:pPr>
        <w:pStyle w:val="ListParagraph"/>
        <w:numPr>
          <w:ilvl w:val="0"/>
          <w:numId w:val="43"/>
        </w:numPr>
        <w:rPr>
          <w:rFonts w:ascii="Raleway Medium" w:hAnsi="Raleway Medium"/>
        </w:rPr>
      </w:pPr>
      <w:r w:rsidRPr="00825E55">
        <w:rPr>
          <w:rFonts w:ascii="Raleway Medium" w:hAnsi="Raleway Medium"/>
        </w:rPr>
        <w:t xml:space="preserve">If the </w:t>
      </w:r>
      <w:r>
        <w:rPr>
          <w:rFonts w:ascii="Raleway Medium" w:hAnsi="Raleway Medium"/>
        </w:rPr>
        <w:t xml:space="preserve">crystalline </w:t>
      </w:r>
      <w:r w:rsidRPr="00825E55">
        <w:rPr>
          <w:rFonts w:ascii="Raleway Medium" w:hAnsi="Raleway Medium"/>
        </w:rPr>
        <w:t xml:space="preserve">silica content of products is unknown, review the </w:t>
      </w:r>
      <w:r>
        <w:rPr>
          <w:rFonts w:ascii="Raleway Medium" w:hAnsi="Raleway Medium"/>
        </w:rPr>
        <w:t xml:space="preserve">product information sheet or </w:t>
      </w:r>
      <w:r w:rsidRPr="00825E55">
        <w:rPr>
          <w:rFonts w:ascii="Raleway Medium" w:hAnsi="Raleway Medium"/>
        </w:rPr>
        <w:t>safety data sheets (SDS), or contact</w:t>
      </w:r>
      <w:r>
        <w:rPr>
          <w:rFonts w:ascii="Raleway Medium" w:hAnsi="Raleway Medium"/>
        </w:rPr>
        <w:t xml:space="preserve"> your</w:t>
      </w:r>
      <w:r w:rsidRPr="00825E55">
        <w:rPr>
          <w:rFonts w:ascii="Raleway Medium" w:hAnsi="Raleway Medium"/>
        </w:rPr>
        <w:t xml:space="preserve"> supplier. </w:t>
      </w:r>
      <w:r w:rsidR="00047C94" w:rsidRPr="00825E55">
        <w:rPr>
          <w:rFonts w:ascii="Raleway Medium" w:hAnsi="Raleway Medium"/>
        </w:rPr>
        <w:t xml:space="preserve"> </w:t>
      </w:r>
    </w:p>
    <w:p w14:paraId="6E18AE61" w14:textId="77777777" w:rsidR="004A3667" w:rsidRPr="004A3667" w:rsidRDefault="004A3667" w:rsidP="004A3667">
      <w:pPr>
        <w:pStyle w:val="Bullet1"/>
        <w:numPr>
          <w:ilvl w:val="0"/>
          <w:numId w:val="0"/>
        </w:numPr>
        <w:rPr>
          <w:rFonts w:ascii="Raleway Medium" w:hAnsi="Raleway Medium"/>
        </w:rPr>
      </w:pPr>
      <w:r w:rsidRPr="004A3667">
        <w:rPr>
          <w:rFonts w:ascii="Raleway Medium" w:hAnsi="Raleway Medium"/>
        </w:rPr>
        <w:t>When crystalline silica materials are cut, drilled, crushed or sanded, dust is released. The dust generates silica particles that are very small, known as respirable crystalline silica or silica dust. Silica dust is very small, and when it is airborne there is a risk of it being inhaled into the lungs.</w:t>
      </w:r>
    </w:p>
    <w:p w14:paraId="23DDCA9E" w14:textId="1B741D52" w:rsidR="002D3335" w:rsidRDefault="004A3667" w:rsidP="004A3667">
      <w:pPr>
        <w:pStyle w:val="Bullet1"/>
        <w:numPr>
          <w:ilvl w:val="0"/>
          <w:numId w:val="0"/>
        </w:numPr>
        <w:rPr>
          <w:rFonts w:ascii="Raleway Medium" w:hAnsi="Raleway Medium"/>
        </w:rPr>
      </w:pPr>
      <w:r w:rsidRPr="004A3667">
        <w:rPr>
          <w:rFonts w:ascii="Raleway Medium" w:hAnsi="Raleway Medium"/>
        </w:rPr>
        <w:t>Silica dust can cause significant health issues, including chronic bronchitis and emphysema, silicosis (irreversible scarring and stiffening of the lungs), lung cancer, kidney disease and auto-immune diseases such as scleroderma</w:t>
      </w:r>
      <w:r w:rsidR="00047C94" w:rsidRPr="004A3667">
        <w:rPr>
          <w:rFonts w:ascii="Raleway Medium" w:hAnsi="Raleway Medium"/>
        </w:rPr>
        <w:t xml:space="preserve">.   </w:t>
      </w:r>
    </w:p>
    <w:p w14:paraId="7F8D8A9B" w14:textId="77777777" w:rsidR="004A3667" w:rsidRDefault="004A3667" w:rsidP="004A3667">
      <w:pPr>
        <w:keepNext/>
        <w:rPr>
          <w:rFonts w:ascii="Raleway Medium" w:hAnsi="Raleway Medium"/>
        </w:rPr>
      </w:pPr>
      <w:r>
        <w:rPr>
          <w:rFonts w:ascii="Raleway Medium" w:eastAsiaTheme="majorEastAsia" w:hAnsi="Raleway Medium" w:cstheme="majorBidi"/>
          <w:b/>
          <w:iCs/>
          <w:color w:val="64696F" w:themeColor="accent3"/>
          <w:sz w:val="28"/>
        </w:rPr>
        <w:t xml:space="preserve">Managing the risks of silica dust </w:t>
      </w:r>
    </w:p>
    <w:p w14:paraId="62B677D6" w14:textId="740B699F" w:rsidR="00047C94" w:rsidRDefault="004A3667" w:rsidP="004A3667">
      <w:pPr>
        <w:rPr>
          <w:rFonts w:ascii="Raleway Medium" w:hAnsi="Raleway Medium"/>
        </w:rPr>
      </w:pPr>
      <w:r w:rsidRPr="00F64831">
        <w:rPr>
          <w:rFonts w:ascii="Raleway Medium" w:hAnsi="Raleway Medium"/>
        </w:rPr>
        <w:t>The</w:t>
      </w:r>
      <w:r>
        <w:rPr>
          <w:rFonts w:ascii="Raleway Medium" w:hAnsi="Raleway Medium"/>
        </w:rPr>
        <w:t xml:space="preserve"> </w:t>
      </w:r>
      <w:r w:rsidRPr="00862E46">
        <w:rPr>
          <w:rFonts w:ascii="Raleway Medium" w:hAnsi="Raleway Medium"/>
          <w:i/>
          <w:iCs/>
        </w:rPr>
        <w:t>Work Health and Safety Regulation</w:t>
      </w:r>
      <w:r w:rsidRPr="00F8170A">
        <w:rPr>
          <w:rFonts w:ascii="Raleway Medium" w:hAnsi="Raleway Medium"/>
        </w:rPr>
        <w:t xml:space="preserve"> 2011 </w:t>
      </w:r>
      <w:r w:rsidRPr="00F64831">
        <w:rPr>
          <w:rFonts w:ascii="Raleway Medium" w:hAnsi="Raleway Medium"/>
        </w:rPr>
        <w:t>prohibit</w:t>
      </w:r>
      <w:r>
        <w:rPr>
          <w:rFonts w:ascii="Raleway Medium" w:hAnsi="Raleway Medium"/>
        </w:rPr>
        <w:t>s</w:t>
      </w:r>
      <w:r w:rsidRPr="00F64831">
        <w:rPr>
          <w:rFonts w:ascii="Raleway Medium" w:hAnsi="Raleway Medium"/>
        </w:rPr>
        <w:t xml:space="preserve"> the uncontrolled dry cutting of </w:t>
      </w:r>
      <w:r>
        <w:rPr>
          <w:rFonts w:ascii="Raleway Medium" w:hAnsi="Raleway Medium"/>
        </w:rPr>
        <w:t>crystalline silica materials</w:t>
      </w:r>
      <w:r w:rsidRPr="00F64831">
        <w:rPr>
          <w:rFonts w:ascii="Raleway Medium" w:hAnsi="Raleway Medium"/>
        </w:rPr>
        <w:t xml:space="preserve"> to reduce the risk of silica dust being inhaled</w:t>
      </w:r>
      <w:r w:rsidR="00047C94">
        <w:rPr>
          <w:rFonts w:ascii="Raleway Medium" w:hAnsi="Raleway Medium"/>
        </w:rPr>
        <w:t xml:space="preserve">. </w:t>
      </w:r>
    </w:p>
    <w:p w14:paraId="37FC2459" w14:textId="77777777" w:rsidR="00047C94" w:rsidRDefault="00047C94" w:rsidP="004A3667">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PCBUs must not direct or allow</w:t>
      </w:r>
    </w:p>
    <w:p w14:paraId="5F0B4704" w14:textId="77777777" w:rsidR="00047C94" w:rsidRDefault="00047C94" w:rsidP="004A3667">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uncontrolled dry cutting of</w:t>
      </w:r>
    </w:p>
    <w:p w14:paraId="4EB058BE" w14:textId="77777777" w:rsidR="00047C94" w:rsidRPr="00B517C0" w:rsidRDefault="00047C94" w:rsidP="004A3667">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Pr>
          <w:rFonts w:ascii="Raleway Medium" w:hAnsi="Raleway Medium"/>
        </w:rPr>
        <w:t xml:space="preserve">silica containing materials </w:t>
      </w:r>
    </w:p>
    <w:p w14:paraId="0F37F2BE" w14:textId="6AC21165" w:rsidR="001C6525" w:rsidRPr="00A54303" w:rsidRDefault="001C6525" w:rsidP="00047C94">
      <w:pPr>
        <w:rPr>
          <w:rFonts w:ascii="Raleway Medium" w:hAnsi="Raleway Medium"/>
        </w:rPr>
      </w:pPr>
      <w:r w:rsidRPr="00A54303">
        <w:rPr>
          <w:rFonts w:ascii="Raleway Medium" w:hAnsi="Raleway Medium"/>
        </w:rPr>
        <w:t>The ban applies to</w:t>
      </w:r>
      <w:r w:rsidR="00C70432" w:rsidRPr="00C70432">
        <w:rPr>
          <w:rFonts w:ascii="Raleway Medium" w:hAnsi="Raleway Medium"/>
        </w:rPr>
        <w:t xml:space="preserve"> </w:t>
      </w:r>
      <w:r w:rsidR="00C70432">
        <w:rPr>
          <w:rFonts w:ascii="Raleway Medium" w:hAnsi="Raleway Medium"/>
        </w:rPr>
        <w:t>things containing crystalline silica such as</w:t>
      </w:r>
      <w:r w:rsidR="00C70432" w:rsidRPr="00A54303">
        <w:rPr>
          <w:rFonts w:ascii="Raleway Medium" w:hAnsi="Raleway Medium"/>
        </w:rPr>
        <w:t>:</w:t>
      </w:r>
      <w:r w:rsidRPr="00A54303">
        <w:rPr>
          <w:rFonts w:ascii="Raleway Medium" w:hAnsi="Raleway Medium"/>
        </w:rPr>
        <w:t xml:space="preserve"> </w:t>
      </w:r>
    </w:p>
    <w:p w14:paraId="706826FB" w14:textId="77777777" w:rsidR="001C6525" w:rsidRPr="00EE4FE2" w:rsidRDefault="001C6525" w:rsidP="001C6525">
      <w:pPr>
        <w:pStyle w:val="Bullet1"/>
        <w:rPr>
          <w:rFonts w:ascii="Raleway Medium" w:hAnsi="Raleway Medium"/>
          <w:b/>
          <w:bCs/>
        </w:rPr>
      </w:pPr>
      <w:r w:rsidRPr="00EE4FE2">
        <w:rPr>
          <w:rFonts w:ascii="Raleway Medium" w:hAnsi="Raleway Medium"/>
          <w:b/>
          <w:bCs/>
        </w:rPr>
        <w:t>engineered stone</w:t>
      </w:r>
    </w:p>
    <w:p w14:paraId="66AC61B8" w14:textId="548DFD2F" w:rsidR="001C6525" w:rsidRPr="00EE4FE2" w:rsidRDefault="001C6525" w:rsidP="001C6525">
      <w:pPr>
        <w:pStyle w:val="Bullet1"/>
        <w:rPr>
          <w:rFonts w:ascii="Raleway Medium" w:hAnsi="Raleway Medium"/>
          <w:b/>
          <w:bCs/>
        </w:rPr>
      </w:pPr>
      <w:r w:rsidRPr="00EE4FE2">
        <w:rPr>
          <w:rFonts w:ascii="Raleway Medium" w:hAnsi="Raleway Medium"/>
          <w:b/>
          <w:bCs/>
        </w:rPr>
        <w:t>natural stone</w:t>
      </w:r>
    </w:p>
    <w:p w14:paraId="7E2DB777" w14:textId="77777777" w:rsidR="001C6525" w:rsidRPr="00EE4FE2" w:rsidRDefault="001C6525" w:rsidP="001C6525">
      <w:pPr>
        <w:pStyle w:val="Bullet1"/>
        <w:rPr>
          <w:rFonts w:ascii="Raleway Medium" w:hAnsi="Raleway Medium"/>
          <w:b/>
          <w:bCs/>
        </w:rPr>
      </w:pPr>
      <w:r w:rsidRPr="00EE4FE2">
        <w:rPr>
          <w:rFonts w:ascii="Raleway Medium" w:hAnsi="Raleway Medium"/>
          <w:b/>
          <w:bCs/>
        </w:rPr>
        <w:t>concrete and masonry</w:t>
      </w:r>
    </w:p>
    <w:p w14:paraId="3AE45873" w14:textId="7643D843" w:rsidR="001C6525" w:rsidRPr="00EE4FE2" w:rsidRDefault="001C6525" w:rsidP="001C6525">
      <w:pPr>
        <w:pStyle w:val="Bullet1"/>
        <w:rPr>
          <w:rFonts w:ascii="Raleway Medium" w:hAnsi="Raleway Medium"/>
          <w:b/>
          <w:bCs/>
        </w:rPr>
      </w:pPr>
      <w:r w:rsidRPr="00EE4FE2">
        <w:rPr>
          <w:rFonts w:ascii="Raleway Medium" w:hAnsi="Raleway Medium"/>
          <w:b/>
          <w:bCs/>
        </w:rPr>
        <w:t xml:space="preserve">cement and mortar, and </w:t>
      </w:r>
    </w:p>
    <w:p w14:paraId="6522164E" w14:textId="77777777" w:rsidR="001C6525" w:rsidRDefault="001C6525" w:rsidP="001C6525">
      <w:pPr>
        <w:pStyle w:val="Bullet1"/>
        <w:rPr>
          <w:rFonts w:ascii="Raleway Medium" w:hAnsi="Raleway Medium"/>
          <w:b/>
          <w:bCs/>
        </w:rPr>
      </w:pPr>
      <w:r w:rsidRPr="00EE4FE2">
        <w:rPr>
          <w:rFonts w:ascii="Raleway Medium" w:hAnsi="Raleway Medium"/>
          <w:b/>
          <w:bCs/>
        </w:rPr>
        <w:t xml:space="preserve">bricks. </w:t>
      </w:r>
    </w:p>
    <w:p w14:paraId="07FDA79C" w14:textId="45D7FAD6" w:rsidR="008F6715" w:rsidRDefault="004E668F" w:rsidP="001C6525">
      <w:pPr>
        <w:pStyle w:val="Bullet1"/>
        <w:numPr>
          <w:ilvl w:val="0"/>
          <w:numId w:val="0"/>
        </w:numPr>
        <w:rPr>
          <w:rFonts w:ascii="Raleway Medium" w:hAnsi="Raleway Medium"/>
        </w:rPr>
      </w:pPr>
      <w:bookmarkStart w:id="2" w:name="_Hlk101952188"/>
      <w:r>
        <w:rPr>
          <w:rFonts w:ascii="Raleway Medium" w:hAnsi="Raleway Medium"/>
        </w:rPr>
        <w:t>When workers carry out bricklaying tasks, PCBUs</w:t>
      </w:r>
      <w:r w:rsidR="004A3667">
        <w:rPr>
          <w:rFonts w:ascii="Raleway Medium" w:hAnsi="Raleway Medium"/>
        </w:rPr>
        <w:t xml:space="preserve"> must first consider eliminating the risk, for example, by using</w:t>
      </w:r>
      <w:r w:rsidR="004A3667" w:rsidRPr="004D4833">
        <w:rPr>
          <w:rFonts w:ascii="Raleway Medium" w:hAnsi="Raleway Medium"/>
        </w:rPr>
        <w:t xml:space="preserve"> pre-cut bricks</w:t>
      </w:r>
      <w:r w:rsidR="004A3667">
        <w:rPr>
          <w:rFonts w:ascii="Raleway Medium" w:hAnsi="Raleway Medium"/>
        </w:rPr>
        <w:t xml:space="preserve"> or </w:t>
      </w:r>
      <w:r w:rsidR="004A3667" w:rsidRPr="004D4833">
        <w:rPr>
          <w:rFonts w:ascii="Raleway Medium" w:hAnsi="Raleway Medium"/>
        </w:rPr>
        <w:t>blocks and ready mixed concrete</w:t>
      </w:r>
      <w:r w:rsidR="000E1E13">
        <w:rPr>
          <w:rFonts w:ascii="Raleway Medium" w:hAnsi="Raleway Medium"/>
        </w:rPr>
        <w:t>.</w:t>
      </w:r>
    </w:p>
    <w:bookmarkEnd w:id="2"/>
    <w:p w14:paraId="1E4A7008" w14:textId="2F175120" w:rsidR="004A3667" w:rsidRDefault="000E1E13" w:rsidP="004A3667">
      <w:pPr>
        <w:pStyle w:val="Bullet1"/>
        <w:numPr>
          <w:ilvl w:val="0"/>
          <w:numId w:val="0"/>
        </w:numPr>
        <w:rPr>
          <w:rFonts w:ascii="Raleway Medium" w:hAnsi="Raleway Medium"/>
        </w:rPr>
      </w:pPr>
      <w:r>
        <w:rPr>
          <w:rFonts w:ascii="Raleway Medium" w:hAnsi="Raleway Medium"/>
        </w:rPr>
        <w:t>If</w:t>
      </w:r>
      <w:r w:rsidR="004A3667">
        <w:rPr>
          <w:rFonts w:ascii="Raleway Medium" w:hAnsi="Raleway Medium"/>
        </w:rPr>
        <w:t xml:space="preserve"> elimination is not possible</w:t>
      </w:r>
      <w:r w:rsidR="004A3667" w:rsidRPr="00EE4043">
        <w:rPr>
          <w:rFonts w:ascii="Raleway Medium" w:hAnsi="Raleway Medium"/>
        </w:rPr>
        <w:t xml:space="preserve">, </w:t>
      </w:r>
      <w:r w:rsidR="004A3667">
        <w:rPr>
          <w:rFonts w:ascii="Raleway Medium" w:hAnsi="Raleway Medium"/>
        </w:rPr>
        <w:t xml:space="preserve">a </w:t>
      </w:r>
      <w:r w:rsidR="004A3667" w:rsidRPr="00076FB4">
        <w:rPr>
          <w:rFonts w:ascii="Raleway Medium" w:hAnsi="Raleway Medium"/>
        </w:rPr>
        <w:t>combination</w:t>
      </w:r>
      <w:r w:rsidR="004A3667">
        <w:rPr>
          <w:rFonts w:ascii="Raleway Medium" w:hAnsi="Raleway Medium"/>
        </w:rPr>
        <w:t xml:space="preserve"> of control measures must be used </w:t>
      </w:r>
      <w:r w:rsidR="004A3667" w:rsidRPr="00EE4043">
        <w:rPr>
          <w:rFonts w:ascii="Raleway Medium" w:hAnsi="Raleway Medium"/>
        </w:rPr>
        <w:t>to suppress the silica dust becoming airborne</w:t>
      </w:r>
      <w:r w:rsidR="004A3667">
        <w:rPr>
          <w:rFonts w:ascii="Raleway Medium" w:hAnsi="Raleway Medium"/>
        </w:rPr>
        <w:t xml:space="preserve">. </w:t>
      </w:r>
    </w:p>
    <w:p w14:paraId="28B8B5C7" w14:textId="77777777" w:rsidR="004A3667" w:rsidRPr="00955D18" w:rsidRDefault="004A3667" w:rsidP="004A3667">
      <w:pPr>
        <w:pStyle w:val="Bullet1"/>
        <w:numPr>
          <w:ilvl w:val="0"/>
          <w:numId w:val="0"/>
        </w:numPr>
        <w:rPr>
          <w:rFonts w:ascii="Raleway Medium" w:hAnsi="Raleway Medium"/>
        </w:rPr>
      </w:pPr>
      <w:r w:rsidRPr="00955D18">
        <w:rPr>
          <w:rFonts w:ascii="Raleway Medium" w:hAnsi="Raleway Medium"/>
        </w:rPr>
        <w:t xml:space="preserve">These are known as </w:t>
      </w:r>
      <w:r w:rsidRPr="00955D18">
        <w:rPr>
          <w:rFonts w:ascii="Raleway Medium" w:hAnsi="Raleway Medium"/>
          <w:i/>
          <w:iCs/>
        </w:rPr>
        <w:t>silica control measures</w:t>
      </w:r>
      <w:r w:rsidRPr="00955D18">
        <w:rPr>
          <w:rFonts w:ascii="Raleway Medium" w:hAnsi="Raleway Medium"/>
        </w:rPr>
        <w:t xml:space="preserve"> and include a combination of:</w:t>
      </w:r>
    </w:p>
    <w:p w14:paraId="51226916" w14:textId="77777777" w:rsidR="004A3667" w:rsidRDefault="004A3667" w:rsidP="004A3667">
      <w:pPr>
        <w:pStyle w:val="ListParagraph"/>
        <w:numPr>
          <w:ilvl w:val="0"/>
          <w:numId w:val="43"/>
        </w:numPr>
        <w:rPr>
          <w:rFonts w:ascii="Raleway Medium" w:hAnsi="Raleway Medium"/>
        </w:rPr>
      </w:pPr>
      <w:r>
        <w:rPr>
          <w:rFonts w:ascii="Raleway Medium" w:hAnsi="Raleway Medium"/>
        </w:rPr>
        <w:t>a continuous flow of water</w:t>
      </w:r>
    </w:p>
    <w:p w14:paraId="30264A02" w14:textId="77777777" w:rsidR="004A3667" w:rsidRPr="00955D18" w:rsidRDefault="004A3667" w:rsidP="004A3667">
      <w:pPr>
        <w:pStyle w:val="ListParagraph"/>
        <w:numPr>
          <w:ilvl w:val="0"/>
          <w:numId w:val="43"/>
        </w:numPr>
        <w:rPr>
          <w:rFonts w:ascii="Raleway Medium" w:hAnsi="Raleway Medium"/>
        </w:rPr>
      </w:pPr>
      <w:r w:rsidRPr="00955D18">
        <w:rPr>
          <w:rFonts w:ascii="Raleway Medium" w:hAnsi="Raleway Medium"/>
        </w:rPr>
        <w:t>isolating the area where the silica containing material is being cut</w:t>
      </w:r>
    </w:p>
    <w:p w14:paraId="47F20079" w14:textId="77777777" w:rsidR="004A3667" w:rsidRPr="00955D18" w:rsidRDefault="004A3667" w:rsidP="004A3667">
      <w:pPr>
        <w:pStyle w:val="ListParagraph"/>
        <w:numPr>
          <w:ilvl w:val="0"/>
          <w:numId w:val="43"/>
        </w:numPr>
        <w:rPr>
          <w:rFonts w:ascii="Raleway Medium" w:hAnsi="Raleway Medium"/>
        </w:rPr>
      </w:pPr>
      <w:r w:rsidRPr="00955D18">
        <w:rPr>
          <w:rFonts w:ascii="Raleway Medium" w:hAnsi="Raleway Medium"/>
        </w:rPr>
        <w:t>suppressing the dust using water or another wet method</w:t>
      </w:r>
    </w:p>
    <w:p w14:paraId="2A090251" w14:textId="77777777" w:rsidR="004A3667" w:rsidRPr="00955D18" w:rsidRDefault="004A3667" w:rsidP="004A3667">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on tool dust extraction (vacuum), and</w:t>
      </w:r>
    </w:p>
    <w:p w14:paraId="36AAA788" w14:textId="77777777" w:rsidR="004A3667" w:rsidRPr="00955D18" w:rsidRDefault="004A3667" w:rsidP="004A3667">
      <w:pPr>
        <w:pStyle w:val="ListParagraph"/>
        <w:numPr>
          <w:ilvl w:val="0"/>
          <w:numId w:val="43"/>
        </w:numPr>
        <w:rPr>
          <w:rFonts w:ascii="Raleway Medium" w:hAnsi="Raleway Medium"/>
        </w:rPr>
      </w:pPr>
      <w:r>
        <w:rPr>
          <w:rFonts w:ascii="Raleway Medium" w:hAnsi="Raleway Medium"/>
        </w:rPr>
        <w:t>u</w:t>
      </w:r>
      <w:r w:rsidRPr="00955D18">
        <w:rPr>
          <w:rFonts w:ascii="Raleway Medium" w:hAnsi="Raleway Medium"/>
        </w:rPr>
        <w:t>sing local exhaust ventilation.</w:t>
      </w:r>
    </w:p>
    <w:p w14:paraId="4BE9D888" w14:textId="77777777" w:rsidR="004A3667" w:rsidRPr="00955D18" w:rsidRDefault="004A3667" w:rsidP="004A3667">
      <w:pPr>
        <w:pStyle w:val="Bullet1"/>
        <w:numPr>
          <w:ilvl w:val="0"/>
          <w:numId w:val="0"/>
        </w:numPr>
        <w:rPr>
          <w:rFonts w:ascii="Raleway Medium" w:hAnsi="Raleway Medium"/>
        </w:rPr>
      </w:pPr>
      <w:r w:rsidRPr="00955D18">
        <w:rPr>
          <w:rFonts w:ascii="Raleway Medium" w:hAnsi="Raleway Medium"/>
        </w:rPr>
        <w:t>When applying the silica control measures, you must first consider whether you can modify the silica containing material using a continuous flow of water.</w:t>
      </w:r>
    </w:p>
    <w:p w14:paraId="6524C839" w14:textId="78BFE9D1" w:rsidR="004A3667" w:rsidRPr="00955D18" w:rsidRDefault="004A3667" w:rsidP="004A3667">
      <w:pPr>
        <w:pStyle w:val="Bullet1"/>
        <w:numPr>
          <w:ilvl w:val="0"/>
          <w:numId w:val="0"/>
        </w:numPr>
        <w:rPr>
          <w:rFonts w:ascii="Raleway Medium" w:hAnsi="Raleway Medium"/>
        </w:rPr>
      </w:pPr>
      <w:r w:rsidRPr="00955D18">
        <w:rPr>
          <w:rFonts w:ascii="Raleway Medium" w:hAnsi="Raleway Medium"/>
        </w:rPr>
        <w:t xml:space="preserve">If this is not reasonably practicable, you must consider using a wet dust suppression method, </w:t>
      </w:r>
      <w:r>
        <w:rPr>
          <w:rFonts w:ascii="Raleway Medium" w:hAnsi="Raleway Medium"/>
        </w:rPr>
        <w:br/>
      </w:r>
      <w:r w:rsidRPr="00955D18">
        <w:rPr>
          <w:rFonts w:ascii="Raleway Medium" w:hAnsi="Raleway Medium"/>
        </w:rPr>
        <w:lastRenderedPageBreak/>
        <w:t>such as a foam or spray of water and one other silica control measure.</w:t>
      </w:r>
    </w:p>
    <w:p w14:paraId="4F222559" w14:textId="77777777" w:rsidR="004A3667" w:rsidRPr="00955D18" w:rsidRDefault="004A3667" w:rsidP="004A3667">
      <w:pPr>
        <w:pStyle w:val="Bullet1"/>
        <w:numPr>
          <w:ilvl w:val="0"/>
          <w:numId w:val="0"/>
        </w:numPr>
        <w:rPr>
          <w:rFonts w:ascii="Raleway Medium" w:hAnsi="Raleway Medium"/>
        </w:rPr>
      </w:pPr>
      <w:r w:rsidRPr="00955D18">
        <w:rPr>
          <w:rFonts w:ascii="Raleway Medium" w:hAnsi="Raleway Medium"/>
        </w:rPr>
        <w:t>If these are not reasonably practicable, you must consider on tool dust extraction plus one other silica control measure.</w:t>
      </w:r>
    </w:p>
    <w:p w14:paraId="6BFF9DB9" w14:textId="77777777" w:rsidR="004A3667" w:rsidRPr="00955D18" w:rsidRDefault="004A3667" w:rsidP="004A3667">
      <w:pPr>
        <w:pStyle w:val="Bullet1"/>
        <w:numPr>
          <w:ilvl w:val="0"/>
          <w:numId w:val="0"/>
        </w:numPr>
        <w:rPr>
          <w:rFonts w:ascii="Raleway Medium" w:hAnsi="Raleway Medium"/>
        </w:rPr>
      </w:pPr>
      <w:r w:rsidRPr="00955D18">
        <w:rPr>
          <w:rFonts w:ascii="Raleway Medium" w:hAnsi="Raleway Medium"/>
        </w:rPr>
        <w:t>Where this combination is not reasonably practicable, you must consider a wet dust suppression method, or on tool dust extraction or whether a fully enclosed cabin can be used to separate the worker from the dust.</w:t>
      </w:r>
    </w:p>
    <w:p w14:paraId="4852AC9B" w14:textId="77777777" w:rsidR="004A3667" w:rsidRPr="00955D18" w:rsidRDefault="004A3667" w:rsidP="004A3667">
      <w:pPr>
        <w:pStyle w:val="Bullet1"/>
        <w:numPr>
          <w:ilvl w:val="0"/>
          <w:numId w:val="0"/>
        </w:numPr>
        <w:rPr>
          <w:rFonts w:ascii="Raleway Medium" w:hAnsi="Raleway Medium"/>
        </w:rPr>
      </w:pPr>
      <w:r w:rsidRPr="00955D18">
        <w:rPr>
          <w:rFonts w:ascii="Raleway Medium" w:hAnsi="Raleway Medium"/>
        </w:rPr>
        <w:t xml:space="preserve">Only once all of these combinations have been considered, can you then use one silica control measure and respiratory protective equipment. </w:t>
      </w:r>
    </w:p>
    <w:p w14:paraId="4731EE39" w14:textId="20F35ACA" w:rsidR="00EB03FC" w:rsidRDefault="004A3667" w:rsidP="004A3667">
      <w:pPr>
        <w:rPr>
          <w:rFonts w:ascii="Raleway Medium" w:hAnsi="Raleway Medium"/>
        </w:rPr>
      </w:pPr>
      <w:r w:rsidRPr="00955D18">
        <w:rPr>
          <w:rFonts w:ascii="Raleway Medium" w:hAnsi="Raleway Medium"/>
        </w:rPr>
        <w:t xml:space="preserve">For more information on managing the risks of silica dust, see </w:t>
      </w:r>
      <w:r w:rsidRPr="00955D18">
        <w:rPr>
          <w:rFonts w:ascii="Raleway Medium" w:hAnsi="Raleway Medium"/>
          <w:color w:val="auto"/>
        </w:rPr>
        <w:t>the</w:t>
      </w:r>
      <w:r w:rsidRPr="00955D18">
        <w:rPr>
          <w:rFonts w:ascii="Raleway" w:hAnsi="Raleway"/>
          <w:color w:val="auto"/>
        </w:rPr>
        <w:t xml:space="preserve"> </w:t>
      </w:r>
      <w:hyperlink r:id="rId17" w:history="1">
        <w:r w:rsidRPr="00955D18">
          <w:rPr>
            <w:rStyle w:val="Hyperlink"/>
            <w:rFonts w:ascii="Raleway Medium" w:hAnsi="Raleway Medium"/>
            <w:color w:val="00B050"/>
          </w:rPr>
          <w:t>WorkSafe ACT Silica dust webpage</w:t>
        </w:r>
      </w:hyperlink>
      <w:r w:rsidRPr="00955D18">
        <w:rPr>
          <w:rFonts w:ascii="Raleway Medium" w:hAnsi="Raleway Medium"/>
        </w:rPr>
        <w:t>.</w:t>
      </w:r>
    </w:p>
    <w:p w14:paraId="251B830A" w14:textId="77777777" w:rsidR="00E12F0D" w:rsidRPr="00B517C0" w:rsidRDefault="00E12F0D" w:rsidP="00E12F0D">
      <w:pPr>
        <w:pStyle w:val="Heading4"/>
        <w:rPr>
          <w:rFonts w:ascii="Raleway Medium" w:hAnsi="Raleway Medium"/>
        </w:rPr>
      </w:pPr>
      <w:r>
        <w:rPr>
          <w:rFonts w:ascii="Raleway Medium" w:hAnsi="Raleway Medium"/>
        </w:rPr>
        <w:t xml:space="preserve">Silica dust awareness training  </w:t>
      </w:r>
    </w:p>
    <w:p w14:paraId="0B58EDEE" w14:textId="77777777" w:rsidR="004A3667" w:rsidRDefault="004A3667" w:rsidP="004A3667">
      <w:pPr>
        <w:rPr>
          <w:rFonts w:ascii="Raleway Medium" w:hAnsi="Raleway Medium"/>
        </w:rPr>
      </w:pPr>
      <w:r>
        <w:rPr>
          <w:rFonts w:ascii="Raleway Medium" w:hAnsi="Raleway Medium"/>
        </w:rPr>
        <w:t>PCBUs must provide the information, training, instruction and supervision that is necessary</w:t>
      </w:r>
      <w:r w:rsidRPr="00B517C0">
        <w:rPr>
          <w:rFonts w:ascii="Raleway Medium" w:hAnsi="Raleway Medium"/>
        </w:rPr>
        <w:t xml:space="preserve"> </w:t>
      </w:r>
      <w:r>
        <w:rPr>
          <w:rFonts w:ascii="Raleway Medium" w:hAnsi="Raleway Medium"/>
        </w:rPr>
        <w:t xml:space="preserve">for workers to carry out their work safely. </w:t>
      </w:r>
    </w:p>
    <w:p w14:paraId="6D77DAD1" w14:textId="6DAC8B51" w:rsidR="00E12F0D" w:rsidRDefault="004A3667" w:rsidP="004A3667">
      <w:pPr>
        <w:rPr>
          <w:rFonts w:ascii="Raleway Medium" w:hAnsi="Raleway Medium"/>
        </w:rPr>
      </w:pPr>
      <w:r w:rsidRPr="00327F80">
        <w:rPr>
          <w:rFonts w:ascii="Raleway Medium" w:hAnsi="Raleway Medium"/>
        </w:rPr>
        <w:t xml:space="preserve">All workers who work with </w:t>
      </w:r>
      <w:r>
        <w:rPr>
          <w:rFonts w:ascii="Raleway Medium" w:hAnsi="Raleway Medium"/>
        </w:rPr>
        <w:t>crystalline silica materials</w:t>
      </w:r>
      <w:r w:rsidRPr="00327F80">
        <w:rPr>
          <w:rFonts w:ascii="Raleway Medium" w:hAnsi="Raleway Medium"/>
        </w:rPr>
        <w:t xml:space="preserve"> and those who may </w:t>
      </w:r>
      <w:r>
        <w:rPr>
          <w:rFonts w:ascii="Raleway Medium" w:hAnsi="Raleway Medium"/>
        </w:rPr>
        <w:t>be exposed to silica dust</w:t>
      </w:r>
      <w:r w:rsidRPr="00327F80">
        <w:rPr>
          <w:rFonts w:ascii="Raleway Medium" w:hAnsi="Raleway Medium"/>
        </w:rPr>
        <w:t xml:space="preserve"> during their work must complete the </w:t>
      </w:r>
      <w:r>
        <w:rPr>
          <w:rFonts w:ascii="Raleway Medium" w:hAnsi="Raleway Medium"/>
        </w:rPr>
        <w:t>n</w:t>
      </w:r>
      <w:r w:rsidRPr="00327F80">
        <w:rPr>
          <w:rFonts w:ascii="Raleway Medium" w:hAnsi="Raleway Medium"/>
        </w:rPr>
        <w:t xml:space="preserve">ationally accredited Course in </w:t>
      </w:r>
      <w:bookmarkStart w:id="3" w:name="_Hlk131662553"/>
      <w:r w:rsidRPr="00327F80">
        <w:rPr>
          <w:rFonts w:ascii="Raleway Medium" w:hAnsi="Raleway Medium"/>
        </w:rPr>
        <w:t>Crystalline Silica Exposure Prevention</w:t>
      </w:r>
      <w:bookmarkEnd w:id="3"/>
      <w:r w:rsidRPr="00327F80">
        <w:rPr>
          <w:rFonts w:ascii="Raleway Medium" w:hAnsi="Raleway Medium"/>
        </w:rPr>
        <w:t xml:space="preserve"> (10830NAT).</w:t>
      </w:r>
    </w:p>
    <w:p w14:paraId="007C7551" w14:textId="77777777" w:rsidR="000E1E13" w:rsidRPr="00020E31" w:rsidRDefault="000E1E13" w:rsidP="000E1E13">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contextualSpacing/>
        <w:jc w:val="center"/>
        <w:rPr>
          <w:rFonts w:ascii="Raleway Medium" w:hAnsi="Raleway Medium"/>
        </w:rPr>
      </w:pPr>
      <w:r w:rsidRPr="00020E31">
        <w:rPr>
          <w:rFonts w:ascii="Raleway Medium" w:hAnsi="Raleway Medium"/>
        </w:rPr>
        <w:t xml:space="preserve">PCBUs must ensure Crystalline Silica Exposure Prevention training is completed by </w:t>
      </w:r>
    </w:p>
    <w:p w14:paraId="41AD67F0" w14:textId="77777777" w:rsidR="000E1E13" w:rsidRDefault="000E1E13" w:rsidP="000E1E13">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sidRPr="00020E31">
        <w:rPr>
          <w:rFonts w:ascii="Raleway Medium" w:hAnsi="Raleway Medium"/>
        </w:rPr>
        <w:t xml:space="preserve">1 July 2023 </w:t>
      </w:r>
      <w:r>
        <w:rPr>
          <w:rFonts w:ascii="Raleway Medium" w:hAnsi="Raleway Medium"/>
        </w:rPr>
        <w:t xml:space="preserve"> </w:t>
      </w:r>
    </w:p>
    <w:p w14:paraId="3DF25BBA" w14:textId="19F7E994" w:rsidR="005F05C0" w:rsidRPr="00B517C0" w:rsidRDefault="00D82AD8" w:rsidP="001A4B5D">
      <w:pPr>
        <w:pStyle w:val="Heading4"/>
        <w:rPr>
          <w:rFonts w:ascii="Raleway Medium" w:hAnsi="Raleway Medium"/>
        </w:rPr>
      </w:pPr>
      <w:r>
        <w:rPr>
          <w:rFonts w:ascii="Raleway Medium" w:hAnsi="Raleway Medium"/>
        </w:rPr>
        <w:t>Air monitoring</w:t>
      </w:r>
      <w:r w:rsidR="001A4B5D">
        <w:rPr>
          <w:rFonts w:ascii="Raleway Medium" w:hAnsi="Raleway Medium"/>
        </w:rPr>
        <w:t xml:space="preserve"> </w:t>
      </w:r>
    </w:p>
    <w:p w14:paraId="782C0529" w14:textId="77777777" w:rsidR="004A3667" w:rsidRDefault="004A3667" w:rsidP="00D82AD8">
      <w:pPr>
        <w:rPr>
          <w:rFonts w:ascii="Raleway Medium" w:hAnsi="Raleway Medium"/>
        </w:rPr>
      </w:pPr>
      <w:bookmarkStart w:id="4" w:name="_Hlk101952889"/>
      <w:r w:rsidRPr="00B00A08">
        <w:rPr>
          <w:rFonts w:ascii="Raleway Medium" w:hAnsi="Raleway Medium"/>
        </w:rPr>
        <w:t xml:space="preserve">Air monitoring is a method of measuring airborne hazardous </w:t>
      </w:r>
      <w:r>
        <w:rPr>
          <w:rFonts w:ascii="Raleway Medium" w:hAnsi="Raleway Medium"/>
        </w:rPr>
        <w:t>chemicals, including dusts</w:t>
      </w:r>
      <w:r w:rsidRPr="00B00A08">
        <w:rPr>
          <w:rFonts w:ascii="Raleway Medium" w:hAnsi="Raleway Medium"/>
        </w:rPr>
        <w:t>. It is not a control measure</w:t>
      </w:r>
      <w:r>
        <w:rPr>
          <w:rFonts w:ascii="Raleway Medium" w:hAnsi="Raleway Medium"/>
        </w:rPr>
        <w:t xml:space="preserve"> -</w:t>
      </w:r>
      <w:r w:rsidRPr="00B00A08">
        <w:rPr>
          <w:rFonts w:ascii="Raleway Medium" w:hAnsi="Raleway Medium"/>
        </w:rPr>
        <w:t xml:space="preserve"> </w:t>
      </w:r>
      <w:r>
        <w:rPr>
          <w:rFonts w:ascii="Raleway Medium" w:hAnsi="Raleway Medium"/>
        </w:rPr>
        <w:t>it is</w:t>
      </w:r>
      <w:r w:rsidRPr="00B00A08">
        <w:rPr>
          <w:rFonts w:ascii="Raleway Medium" w:hAnsi="Raleway Medium"/>
        </w:rPr>
        <w:t xml:space="preserve"> used to check</w:t>
      </w:r>
      <w:r>
        <w:rPr>
          <w:rFonts w:ascii="Raleway Medium" w:hAnsi="Raleway Medium"/>
        </w:rPr>
        <w:t xml:space="preserve"> if worker’s health is at risk; if the workplace exposure standard is being exceeded; and can be used to check</w:t>
      </w:r>
      <w:r w:rsidRPr="00B00A08">
        <w:rPr>
          <w:rFonts w:ascii="Raleway Medium" w:hAnsi="Raleway Medium"/>
        </w:rPr>
        <w:t xml:space="preserve"> the effectiveness of the control measures</w:t>
      </w:r>
      <w:r>
        <w:rPr>
          <w:rFonts w:ascii="Raleway Medium" w:hAnsi="Raleway Medium"/>
        </w:rPr>
        <w:t xml:space="preserve">. </w:t>
      </w:r>
    </w:p>
    <w:p w14:paraId="2EDA9381" w14:textId="54A279EB" w:rsidR="001A4B5D" w:rsidRDefault="001A4B5D" w:rsidP="00D82AD8">
      <w:pPr>
        <w:rPr>
          <w:rFonts w:ascii="Raleway Medium" w:hAnsi="Raleway Medium"/>
        </w:rPr>
      </w:pPr>
      <w:r w:rsidRPr="001A4B5D">
        <w:rPr>
          <w:rFonts w:ascii="Raleway Medium" w:hAnsi="Raleway Medium"/>
        </w:rPr>
        <w:t>The mandatory</w:t>
      </w:r>
      <w:r w:rsidR="00047C94">
        <w:rPr>
          <w:rFonts w:ascii="Raleway Medium" w:hAnsi="Raleway Medium"/>
        </w:rPr>
        <w:t xml:space="preserve"> maximum</w:t>
      </w:r>
      <w:r w:rsidRPr="001A4B5D">
        <w:rPr>
          <w:rFonts w:ascii="Raleway Medium" w:hAnsi="Raleway Medium"/>
        </w:rPr>
        <w:t xml:space="preserve"> limit for silica dust in the ACT is an eight hour time weighted average (TWA) of 0.05 mg/m</w:t>
      </w:r>
      <w:r w:rsidRPr="00201F5A">
        <w:rPr>
          <w:rFonts w:ascii="Raleway Medium" w:hAnsi="Raleway Medium"/>
          <w:vertAlign w:val="superscript"/>
        </w:rPr>
        <w:t>3</w:t>
      </w:r>
      <w:r w:rsidRPr="001A4B5D">
        <w:rPr>
          <w:rFonts w:ascii="Raleway Medium" w:hAnsi="Raleway Medium"/>
        </w:rPr>
        <w:t xml:space="preserve">. However, there is still a risk to worker health at this concentration. Therefore, exposure must be reduced as far as </w:t>
      </w:r>
      <w:r w:rsidR="00047C94">
        <w:rPr>
          <w:rFonts w:ascii="Raleway Medium" w:hAnsi="Raleway Medium"/>
        </w:rPr>
        <w:t>is reasonably practicable</w:t>
      </w:r>
      <w:r w:rsidRPr="001A4B5D">
        <w:rPr>
          <w:rFonts w:ascii="Raleway Medium" w:hAnsi="Raleway Medium"/>
        </w:rPr>
        <w:t xml:space="preserve"> under this TWA.</w:t>
      </w:r>
    </w:p>
    <w:bookmarkEnd w:id="4"/>
    <w:p w14:paraId="09720F5E" w14:textId="410AB90C" w:rsidR="001A4B5D" w:rsidRDefault="00047C94" w:rsidP="001A4B5D">
      <w:pPr>
        <w:rPr>
          <w:rFonts w:ascii="Raleway Medium" w:hAnsi="Raleway Medium"/>
        </w:rPr>
      </w:pPr>
      <w:r>
        <w:rPr>
          <w:rFonts w:ascii="Raleway Medium" w:hAnsi="Raleway Medium"/>
        </w:rPr>
        <w:t>Air monitoring should be undertaken at least every 12</w:t>
      </w:r>
      <w:r w:rsidR="00C70432">
        <w:rPr>
          <w:rFonts w:ascii="Raleway Medium" w:hAnsi="Raleway Medium"/>
        </w:rPr>
        <w:t> </w:t>
      </w:r>
      <w:r>
        <w:rPr>
          <w:rFonts w:ascii="Raleway Medium" w:hAnsi="Raleway Medium"/>
        </w:rPr>
        <w:t>months and when there is a change at the workplace, for example when a control measure changes.</w:t>
      </w:r>
      <w:r w:rsidRPr="001A4B5D">
        <w:rPr>
          <w:rFonts w:ascii="Raleway Medium" w:hAnsi="Raleway Medium"/>
        </w:rPr>
        <w:t xml:space="preserve"> </w:t>
      </w:r>
      <w:r w:rsidR="001A4B5D" w:rsidRPr="001A4B5D">
        <w:rPr>
          <w:rFonts w:ascii="Raleway Medium" w:hAnsi="Raleway Medium"/>
        </w:rPr>
        <w:t>Air monitoring results must be readily available to workers and records of results kept for 30 years.</w:t>
      </w:r>
    </w:p>
    <w:p w14:paraId="2E8934F1" w14:textId="4B5FF57B" w:rsidR="00047C94" w:rsidRPr="001A4B5D" w:rsidRDefault="002D3335" w:rsidP="002D3335">
      <w:pPr>
        <w:pStyle w:val="Heading4"/>
        <w:rPr>
          <w:rFonts w:ascii="Raleway Medium" w:hAnsi="Raleway Medium"/>
        </w:rPr>
      </w:pPr>
      <w:r>
        <w:rPr>
          <w:rFonts w:ascii="Raleway Medium" w:hAnsi="Raleway Medium"/>
        </w:rPr>
        <w:t xml:space="preserve">Health monitoring </w:t>
      </w:r>
    </w:p>
    <w:p w14:paraId="090E9DBE" w14:textId="38C48D91" w:rsidR="0046328C" w:rsidRPr="0046328C" w:rsidRDefault="00C70432" w:rsidP="0046328C">
      <w:pPr>
        <w:rPr>
          <w:rFonts w:ascii="Raleway Medium" w:hAnsi="Raleway Medium"/>
        </w:rPr>
      </w:pPr>
      <w:r>
        <w:rPr>
          <w:rFonts w:ascii="Raleway Medium" w:hAnsi="Raleway Medium"/>
        </w:rPr>
        <w:t xml:space="preserve">Under the </w:t>
      </w:r>
      <w:r w:rsidRPr="00862E46">
        <w:rPr>
          <w:rFonts w:ascii="Raleway Medium" w:hAnsi="Raleway Medium"/>
          <w:i/>
          <w:iCs/>
        </w:rPr>
        <w:t>Work Health and Safety Regulation</w:t>
      </w:r>
      <w:r w:rsidRPr="00F8170A">
        <w:rPr>
          <w:rFonts w:ascii="Raleway Medium" w:hAnsi="Raleway Medium"/>
        </w:rPr>
        <w:t xml:space="preserve"> 2011 </w:t>
      </w:r>
      <w:r>
        <w:rPr>
          <w:rFonts w:ascii="Raleway Medium" w:hAnsi="Raleway Medium"/>
        </w:rPr>
        <w:t xml:space="preserve">PCBUs </w:t>
      </w:r>
      <w:r w:rsidRPr="00EE4043">
        <w:rPr>
          <w:rFonts w:ascii="Raleway Medium" w:hAnsi="Raleway Medium"/>
        </w:rPr>
        <w:t>must</w:t>
      </w:r>
      <w:r w:rsidRPr="00F8170A">
        <w:rPr>
          <w:rFonts w:ascii="Raleway Medium" w:hAnsi="Raleway Medium"/>
        </w:rPr>
        <w:t xml:space="preserve"> </w:t>
      </w:r>
      <w:r>
        <w:rPr>
          <w:rFonts w:ascii="Raleway Medium" w:hAnsi="Raleway Medium"/>
        </w:rPr>
        <w:t>provide health monitoring to workers</w:t>
      </w:r>
      <w:r w:rsidRPr="00F8170A">
        <w:rPr>
          <w:rFonts w:ascii="Raleway Medium" w:hAnsi="Raleway Medium"/>
        </w:rPr>
        <w:t xml:space="preserve"> who are continually working with silica</w:t>
      </w:r>
      <w:r>
        <w:rPr>
          <w:rFonts w:ascii="Raleway Medium" w:hAnsi="Raleway Medium"/>
        </w:rPr>
        <w:t xml:space="preserve"> containing materials. This is because there is a significant risk to their health due to the possible exposure to</w:t>
      </w:r>
      <w:r w:rsidRPr="00F8170A">
        <w:rPr>
          <w:rFonts w:ascii="Raleway Medium" w:hAnsi="Raleway Medium"/>
        </w:rPr>
        <w:t xml:space="preserve"> </w:t>
      </w:r>
      <w:r>
        <w:rPr>
          <w:rFonts w:ascii="Raleway Medium" w:hAnsi="Raleway Medium"/>
        </w:rPr>
        <w:t xml:space="preserve">silica </w:t>
      </w:r>
      <w:r w:rsidRPr="00F8170A">
        <w:rPr>
          <w:rFonts w:ascii="Raleway Medium" w:hAnsi="Raleway Medium"/>
        </w:rPr>
        <w:t>dust</w:t>
      </w:r>
      <w:r>
        <w:rPr>
          <w:rFonts w:ascii="Raleway Medium" w:hAnsi="Raleway Medium"/>
        </w:rPr>
        <w:t>.</w:t>
      </w:r>
    </w:p>
    <w:p w14:paraId="20B14DA5" w14:textId="77777777" w:rsidR="0046328C" w:rsidRPr="0046328C" w:rsidRDefault="0046328C" w:rsidP="0046328C">
      <w:pPr>
        <w:rPr>
          <w:rFonts w:ascii="Raleway Medium" w:hAnsi="Raleway Medium"/>
        </w:rPr>
      </w:pPr>
      <w:r w:rsidRPr="0046328C">
        <w:rPr>
          <w:rFonts w:ascii="Raleway Medium" w:hAnsi="Raleway Medium"/>
        </w:rPr>
        <w:t>Health monitoring is carried out or supervised by a specialist doctor and may include:</w:t>
      </w:r>
    </w:p>
    <w:p w14:paraId="0E5B95B9" w14:textId="77777777" w:rsidR="0046328C" w:rsidRPr="0046328C" w:rsidRDefault="0046328C" w:rsidP="0046328C">
      <w:pPr>
        <w:pStyle w:val="ListParagraph"/>
        <w:numPr>
          <w:ilvl w:val="0"/>
          <w:numId w:val="42"/>
        </w:numPr>
        <w:rPr>
          <w:rFonts w:ascii="Raleway Medium" w:hAnsi="Raleway Medium"/>
        </w:rPr>
      </w:pPr>
      <w:r w:rsidRPr="0046328C">
        <w:rPr>
          <w:rFonts w:ascii="Raleway Medium" w:hAnsi="Raleway Medium"/>
        </w:rPr>
        <w:t>answering questions regarding previous occupational and medical history</w:t>
      </w:r>
    </w:p>
    <w:p w14:paraId="6A8B84EA" w14:textId="77777777" w:rsidR="0046328C" w:rsidRPr="0046328C" w:rsidRDefault="0046328C" w:rsidP="0046328C">
      <w:pPr>
        <w:pStyle w:val="ListParagraph"/>
        <w:numPr>
          <w:ilvl w:val="0"/>
          <w:numId w:val="42"/>
        </w:numPr>
        <w:rPr>
          <w:rFonts w:ascii="Raleway Medium" w:hAnsi="Raleway Medium"/>
        </w:rPr>
      </w:pPr>
      <w:r w:rsidRPr="0046328C">
        <w:rPr>
          <w:rFonts w:ascii="Raleway Medium" w:hAnsi="Raleway Medium"/>
        </w:rPr>
        <w:t>a physical examination or a spirometry (lung function test)</w:t>
      </w:r>
    </w:p>
    <w:p w14:paraId="0576F362" w14:textId="6D3F6BB1" w:rsidR="0046328C" w:rsidRPr="0046328C" w:rsidRDefault="0046328C" w:rsidP="0046328C">
      <w:pPr>
        <w:pStyle w:val="ListParagraph"/>
        <w:numPr>
          <w:ilvl w:val="0"/>
          <w:numId w:val="42"/>
        </w:numPr>
        <w:rPr>
          <w:rFonts w:ascii="Raleway Medium" w:hAnsi="Raleway Medium"/>
        </w:rPr>
      </w:pPr>
      <w:r w:rsidRPr="0046328C">
        <w:rPr>
          <w:rFonts w:ascii="Raleway Medium" w:hAnsi="Raleway Medium"/>
        </w:rPr>
        <w:t>clinical tests – urine or blood samples, and</w:t>
      </w:r>
    </w:p>
    <w:p w14:paraId="77C43FB1" w14:textId="3F639912" w:rsidR="001A4B5D" w:rsidRPr="0046328C" w:rsidRDefault="0046328C" w:rsidP="0046328C">
      <w:pPr>
        <w:pStyle w:val="ListParagraph"/>
        <w:numPr>
          <w:ilvl w:val="0"/>
          <w:numId w:val="42"/>
        </w:numPr>
        <w:rPr>
          <w:rFonts w:ascii="Raleway Medium" w:hAnsi="Raleway Medium"/>
        </w:rPr>
      </w:pPr>
      <w:r w:rsidRPr="0046328C">
        <w:rPr>
          <w:rFonts w:ascii="Raleway Medium" w:hAnsi="Raleway Medium"/>
        </w:rPr>
        <w:t>X-rays or HRCT.</w:t>
      </w:r>
    </w:p>
    <w:p w14:paraId="3D1ABC40" w14:textId="5B108CB8" w:rsidR="005F05C0" w:rsidRPr="00B517C0" w:rsidRDefault="0046328C" w:rsidP="00AF0899">
      <w:pPr>
        <w:rPr>
          <w:rFonts w:ascii="Raleway Medium" w:hAnsi="Raleway Medium"/>
        </w:rPr>
      </w:pPr>
      <w:r>
        <w:rPr>
          <w:rFonts w:ascii="Raleway Medium" w:hAnsi="Raleway Medium"/>
        </w:rPr>
        <w:t xml:space="preserve">For more information see the </w:t>
      </w:r>
      <w:hyperlink r:id="rId18" w:history="1">
        <w:r w:rsidR="00E56F55" w:rsidRPr="002D3335">
          <w:rPr>
            <w:rStyle w:val="Hyperlink"/>
            <w:rFonts w:ascii="Raleway Medium" w:hAnsi="Raleway Medium"/>
            <w:color w:val="00B050"/>
          </w:rPr>
          <w:t>WorkSafe ACT Silica dust webpage</w:t>
        </w:r>
      </w:hyperlink>
      <w:r w:rsidRPr="002D3335">
        <w:rPr>
          <w:rStyle w:val="Hyperlink"/>
          <w:color w:val="00B050"/>
        </w:rPr>
        <w:t xml:space="preserve"> </w:t>
      </w:r>
      <w:r>
        <w:rPr>
          <w:rFonts w:ascii="Raleway Medium" w:hAnsi="Raleway Medium"/>
        </w:rPr>
        <w:t xml:space="preserve">. </w:t>
      </w:r>
    </w:p>
    <w:p w14:paraId="56DCF6C7" w14:textId="77777777" w:rsidR="009C6AC4" w:rsidRPr="00B517C0" w:rsidRDefault="009C6AC4" w:rsidP="009C6AC4">
      <w:pPr>
        <w:pStyle w:val="Heading4"/>
        <w:rPr>
          <w:rFonts w:ascii="Raleway Medium" w:hAnsi="Raleway Medium"/>
        </w:rPr>
      </w:pPr>
      <w:r>
        <w:rPr>
          <w:rFonts w:ascii="Raleway Medium" w:hAnsi="Raleway Medium"/>
        </w:rPr>
        <w:t xml:space="preserve">More information </w:t>
      </w:r>
    </w:p>
    <w:p w14:paraId="6536BC0A" w14:textId="77777777" w:rsidR="004A3667" w:rsidRPr="00AA363E" w:rsidRDefault="004A3667" w:rsidP="004A3667">
      <w:pPr>
        <w:rPr>
          <w:rFonts w:ascii="Raleway Medium" w:hAnsi="Raleway Medium"/>
          <w:color w:val="000000"/>
          <w:shd w:val="clear" w:color="auto" w:fill="FFFFFF"/>
        </w:rPr>
      </w:pPr>
      <w:r w:rsidRPr="00AA363E">
        <w:rPr>
          <w:rFonts w:ascii="Raleway Medium" w:hAnsi="Raleway Medium"/>
          <w:color w:val="000000"/>
          <w:shd w:val="clear" w:color="auto" w:fill="FFFFFF"/>
        </w:rPr>
        <w:t xml:space="preserve">Follow us on </w:t>
      </w:r>
      <w:hyperlink r:id="rId19" w:history="1">
        <w:r w:rsidRPr="00AA363E">
          <w:rPr>
            <w:rStyle w:val="Hyperlink"/>
            <w:rFonts w:ascii="Raleway Medium" w:hAnsi="Raleway Medium"/>
            <w:color w:val="00B050"/>
          </w:rPr>
          <w:t>LinkedIn</w:t>
        </w:r>
      </w:hyperlink>
      <w:r w:rsidRPr="00AA363E">
        <w:rPr>
          <w:rFonts w:ascii="Raleway Medium" w:hAnsi="Raleway Medium"/>
          <w:color w:val="000000"/>
          <w:shd w:val="clear" w:color="auto" w:fill="FFFFFF"/>
        </w:rPr>
        <w:t xml:space="preserve"> to stay up to date with the latest news and publications from WorkSafe ACT. </w:t>
      </w:r>
    </w:p>
    <w:p w14:paraId="6CC23313" w14:textId="7FD8B55A" w:rsidR="002D3335" w:rsidRPr="00AA363E" w:rsidRDefault="004A3667" w:rsidP="004A3667">
      <w:pPr>
        <w:rPr>
          <w:rFonts w:ascii="Raleway Medium" w:hAnsi="Raleway Medium"/>
          <w:b/>
          <w:bCs/>
        </w:rPr>
      </w:pPr>
      <w:r w:rsidRPr="00AA363E">
        <w:rPr>
          <w:rFonts w:ascii="Raleway Medium" w:hAnsi="Raleway Medium"/>
          <w:color w:val="000000"/>
          <w:shd w:val="clear" w:color="auto" w:fill="FFFFFF"/>
        </w:rPr>
        <w:t>If you would like to subscribe to receive WorkSafe ACT</w:t>
      </w:r>
      <w:r w:rsidRPr="001A19D7">
        <w:rPr>
          <w:rStyle w:val="Hyperlink"/>
          <w:rFonts w:ascii="Raleway Medium" w:hAnsi="Raleway Medium"/>
          <w:color w:val="00B050"/>
          <w:u w:val="none"/>
        </w:rPr>
        <w:t xml:space="preserve"> </w:t>
      </w:r>
      <w:hyperlink r:id="rId20" w:history="1">
        <w:r w:rsidRPr="00AA363E">
          <w:rPr>
            <w:rStyle w:val="Hyperlink"/>
            <w:rFonts w:ascii="Raleway Medium" w:hAnsi="Raleway Medium"/>
            <w:color w:val="00B050"/>
          </w:rPr>
          <w:t>Safety Alerts</w:t>
        </w:r>
      </w:hyperlink>
      <w:r w:rsidRPr="00AA363E">
        <w:rPr>
          <w:rFonts w:ascii="Raleway Medium" w:hAnsi="Raleway Medium"/>
          <w:color w:val="000000"/>
          <w:shd w:val="clear" w:color="auto" w:fill="FFFFFF"/>
        </w:rPr>
        <w:t xml:space="preserve"> please</w:t>
      </w:r>
      <w:r w:rsidRPr="00AA363E">
        <w:rPr>
          <w:rFonts w:ascii="Raleway Medium" w:hAnsi="Raleway Medium"/>
        </w:rPr>
        <w:t xml:space="preserve"> email </w:t>
      </w:r>
      <w:hyperlink r:id="rId21" w:history="1">
        <w:r w:rsidRPr="00AA363E">
          <w:rPr>
            <w:rStyle w:val="Hyperlink"/>
            <w:rFonts w:ascii="Raleway Medium" w:hAnsi="Raleway Medium"/>
            <w:color w:val="00B050"/>
          </w:rPr>
          <w:t>worksafe@act.gov.au</w:t>
        </w:r>
      </w:hyperlink>
      <w:r w:rsidR="002D3335" w:rsidRPr="00AA363E">
        <w:rPr>
          <w:rFonts w:ascii="Raleway Medium" w:hAnsi="Raleway Medium"/>
          <w:color w:val="000000"/>
          <w:shd w:val="clear" w:color="auto" w:fill="FFFFFF"/>
        </w:rPr>
        <w:t>.</w:t>
      </w:r>
    </w:p>
    <w:p w14:paraId="399B7984" w14:textId="7AD97B9D" w:rsidR="004F6F3B" w:rsidRPr="00B517C0" w:rsidRDefault="004F6F3B" w:rsidP="005F05C0">
      <w:pPr>
        <w:rPr>
          <w:rFonts w:ascii="Raleway Medium" w:hAnsi="Raleway Medium"/>
        </w:rPr>
      </w:pPr>
    </w:p>
    <w:sectPr w:rsidR="004F6F3B" w:rsidRPr="00B517C0" w:rsidSect="00516F36">
      <w:type w:val="continuous"/>
      <w:pgSz w:w="11906" w:h="16838" w:code="9"/>
      <w:pgMar w:top="1344" w:right="680" w:bottom="680" w:left="680" w:header="454"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8016" w14:textId="77777777" w:rsidR="00ED3171" w:rsidRDefault="00ED3171" w:rsidP="008E21DE">
      <w:pPr>
        <w:spacing w:before="0" w:after="0"/>
      </w:pPr>
      <w:r>
        <w:separator/>
      </w:r>
    </w:p>
    <w:p w14:paraId="37CAD9D5" w14:textId="77777777" w:rsidR="00ED3171" w:rsidRDefault="00ED3171"/>
  </w:endnote>
  <w:endnote w:type="continuationSeparator" w:id="0">
    <w:p w14:paraId="162FF21B" w14:textId="77777777" w:rsidR="00ED3171" w:rsidRDefault="00ED3171" w:rsidP="008E21DE">
      <w:pPr>
        <w:spacing w:before="0" w:after="0"/>
      </w:pPr>
      <w:r>
        <w:continuationSeparator/>
      </w:r>
    </w:p>
    <w:p w14:paraId="4867B75F" w14:textId="77777777" w:rsidR="00ED3171" w:rsidRDefault="00ED3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2D4E" w14:textId="77777777" w:rsidR="001A76F5" w:rsidRDefault="001A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3B4" w14:textId="77777777" w:rsidR="005F05C0" w:rsidRPr="005F05C0" w:rsidRDefault="006374C4" w:rsidP="005F05C0">
    <w:pPr>
      <w:pStyle w:val="Footer"/>
      <w:spacing w:before="240"/>
    </w:pPr>
    <w:r>
      <w:rPr>
        <w:noProof/>
      </w:rPr>
      <w:drawing>
        <wp:anchor distT="0" distB="0" distL="114300" distR="114300" simplePos="0" relativeHeight="251688960" behindDoc="1" locked="0" layoutInCell="1" allowOverlap="1" wp14:anchorId="6AC90738" wp14:editId="3D26EA9A">
          <wp:simplePos x="0" y="0"/>
          <wp:positionH relativeFrom="column">
            <wp:posOffset>5993554</wp:posOffset>
          </wp:positionH>
          <wp:positionV relativeFrom="paragraph">
            <wp:posOffset>-364490</wp:posOffset>
          </wp:positionV>
          <wp:extent cx="1260000" cy="126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1902E825" wp14:editId="1F9090E3">
          <wp:extent cx="2446808" cy="210185"/>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56E4011F" w14:textId="77777777" w:rsidR="005F05C0" w:rsidRPr="005F05C0" w:rsidRDefault="005F05C0" w:rsidP="005F0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FD05" w14:textId="77777777" w:rsidR="005F05C0" w:rsidRPr="005F05C0" w:rsidRDefault="00516F36" w:rsidP="005F05C0">
    <w:pPr>
      <w:pStyle w:val="Footer"/>
      <w:spacing w:before="240"/>
    </w:pPr>
    <w:r>
      <w:rPr>
        <w:noProof/>
      </w:rPr>
      <w:drawing>
        <wp:anchor distT="0" distB="0" distL="114300" distR="114300" simplePos="0" relativeHeight="251684864" behindDoc="1" locked="0" layoutInCell="1" allowOverlap="1" wp14:anchorId="5858D885" wp14:editId="637759EE">
          <wp:simplePos x="0" y="0"/>
          <wp:positionH relativeFrom="column">
            <wp:posOffset>5993765</wp:posOffset>
          </wp:positionH>
          <wp:positionV relativeFrom="paragraph">
            <wp:posOffset>-359410</wp:posOffset>
          </wp:positionV>
          <wp:extent cx="1260000" cy="12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74C1E3B6" wp14:editId="4D49BEAB">
          <wp:extent cx="2446808" cy="210185"/>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827638" w14:textId="77777777" w:rsidR="005F05C0" w:rsidRPr="005F05C0" w:rsidRDefault="005F05C0" w:rsidP="005F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06D5" w14:textId="77777777" w:rsidR="00ED3171" w:rsidRPr="00FF08F5" w:rsidRDefault="00ED3171" w:rsidP="008E21DE">
      <w:pPr>
        <w:spacing w:before="0" w:after="0"/>
        <w:rPr>
          <w:lang w:val="en-US"/>
        </w:rPr>
      </w:pPr>
      <w:r>
        <w:rPr>
          <w:lang w:val="en-US"/>
        </w:rPr>
        <w:t>____</w:t>
      </w:r>
    </w:p>
  </w:footnote>
  <w:footnote w:type="continuationSeparator" w:id="0">
    <w:p w14:paraId="30521351" w14:textId="77777777" w:rsidR="00ED3171" w:rsidRDefault="00ED3171" w:rsidP="008E21DE">
      <w:pPr>
        <w:spacing w:before="0" w:after="0"/>
      </w:pPr>
      <w:r>
        <w:continuationSeparator/>
      </w:r>
    </w:p>
    <w:p w14:paraId="57BBE1A4" w14:textId="77777777" w:rsidR="00ED3171" w:rsidRDefault="00ED3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2437" w14:textId="6630DAF8" w:rsidR="001A76F5" w:rsidRDefault="001A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19F" w14:textId="7B4D449E" w:rsidR="005F05C0" w:rsidRPr="005F05C0" w:rsidRDefault="005F05C0" w:rsidP="004D7124">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23" w14:textId="713DAD5E" w:rsidR="005F05C0" w:rsidRDefault="00516F36" w:rsidP="005F05C0">
    <w:pPr>
      <w:pStyle w:val="Header"/>
    </w:pPr>
    <w:r>
      <w:rPr>
        <w:noProof/>
      </w:rPr>
      <w:drawing>
        <wp:anchor distT="0" distB="0" distL="114300" distR="114300" simplePos="0" relativeHeight="251686912" behindDoc="1" locked="0" layoutInCell="1" allowOverlap="1" wp14:anchorId="081305D9" wp14:editId="5CD3FDD8">
          <wp:simplePos x="0" y="0"/>
          <wp:positionH relativeFrom="column">
            <wp:posOffset>3724275</wp:posOffset>
          </wp:positionH>
          <wp:positionV relativeFrom="paragraph">
            <wp:posOffset>-380365</wp:posOffset>
          </wp:positionV>
          <wp:extent cx="1259840" cy="1259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516F36">
      <w:rPr>
        <w:noProof/>
      </w:rPr>
      <w:drawing>
        <wp:anchor distT="0" distB="0" distL="114300" distR="114300" simplePos="0" relativeHeight="251681792" behindDoc="1" locked="0" layoutInCell="1" allowOverlap="1" wp14:anchorId="3518331F" wp14:editId="46214564">
          <wp:simplePos x="0" y="0"/>
          <wp:positionH relativeFrom="page">
            <wp:posOffset>187325</wp:posOffset>
          </wp:positionH>
          <wp:positionV relativeFrom="page">
            <wp:posOffset>156210</wp:posOffset>
          </wp:positionV>
          <wp:extent cx="2449195" cy="1043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62D0968" w14:textId="77777777" w:rsidR="00CE3670" w:rsidRPr="005F05C0" w:rsidRDefault="00CE3670" w:rsidP="005F05C0">
    <w:pPr>
      <w:pStyle w:val="Header"/>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A4117"/>
    <w:multiLevelType w:val="hybridMultilevel"/>
    <w:tmpl w:val="8EA60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CE60CC"/>
    <w:multiLevelType w:val="multilevel"/>
    <w:tmpl w:val="C3C8640A"/>
    <w:numStyleLink w:val="DefaultBullets"/>
  </w:abstractNum>
  <w:abstractNum w:abstractNumId="12" w15:restartNumberingAfterBreak="0">
    <w:nsid w:val="2BA632A9"/>
    <w:multiLevelType w:val="multilevel"/>
    <w:tmpl w:val="3A1A8908"/>
    <w:numStyleLink w:val="AppendixNumbers"/>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E542A31"/>
    <w:multiLevelType w:val="hybridMultilevel"/>
    <w:tmpl w:val="B4CC6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517343"/>
    <w:multiLevelType w:val="multilevel"/>
    <w:tmpl w:val="8BB2C2A4"/>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0EE7F0D"/>
    <w:multiLevelType w:val="multilevel"/>
    <w:tmpl w:val="8BB2C2A4"/>
    <w:numStyleLink w:val="TableNumbers"/>
  </w:abstractNum>
  <w:abstractNum w:abstractNumId="20"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8892CC6E"/>
    <w:numStyleLink w:val="FigureNumbers"/>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D4B272E4"/>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C3C8640A"/>
    <w:numStyleLink w:val="DefaultBullets"/>
  </w:abstractNum>
  <w:abstractNum w:abstractNumId="27" w15:restartNumberingAfterBreak="0">
    <w:nsid w:val="6EEC2912"/>
    <w:multiLevelType w:val="multilevel"/>
    <w:tmpl w:val="D4B272E4"/>
    <w:numStyleLink w:val="List1Numbered"/>
  </w:abstractNum>
  <w:abstractNum w:abstractNumId="28"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16cid:durableId="2014524405">
    <w:abstractNumId w:val="4"/>
  </w:num>
  <w:num w:numId="2" w16cid:durableId="398601078">
    <w:abstractNumId w:val="30"/>
  </w:num>
  <w:num w:numId="3" w16cid:durableId="1742677016">
    <w:abstractNumId w:val="20"/>
  </w:num>
  <w:num w:numId="4" w16cid:durableId="1689868739">
    <w:abstractNumId w:val="29"/>
  </w:num>
  <w:num w:numId="5" w16cid:durableId="487132174">
    <w:abstractNumId w:val="29"/>
  </w:num>
  <w:num w:numId="6" w16cid:durableId="213396308">
    <w:abstractNumId w:val="14"/>
  </w:num>
  <w:num w:numId="7" w16cid:durableId="1737431516">
    <w:abstractNumId w:val="18"/>
  </w:num>
  <w:num w:numId="8" w16cid:durableId="590816993">
    <w:abstractNumId w:val="18"/>
  </w:num>
  <w:num w:numId="9" w16cid:durableId="273905618">
    <w:abstractNumId w:val="18"/>
  </w:num>
  <w:num w:numId="10" w16cid:durableId="1609968355">
    <w:abstractNumId w:val="6"/>
  </w:num>
  <w:num w:numId="11" w16cid:durableId="889073239">
    <w:abstractNumId w:val="21"/>
  </w:num>
  <w:num w:numId="12" w16cid:durableId="2005208524">
    <w:abstractNumId w:val="24"/>
  </w:num>
  <w:num w:numId="13" w16cid:durableId="47611792">
    <w:abstractNumId w:val="24"/>
  </w:num>
  <w:num w:numId="14" w16cid:durableId="134687922">
    <w:abstractNumId w:val="24"/>
  </w:num>
  <w:num w:numId="15" w16cid:durableId="781002339">
    <w:abstractNumId w:val="24"/>
  </w:num>
  <w:num w:numId="16" w16cid:durableId="1138959723">
    <w:abstractNumId w:val="24"/>
  </w:num>
  <w:num w:numId="17" w16cid:durableId="653140558">
    <w:abstractNumId w:val="24"/>
  </w:num>
  <w:num w:numId="18" w16cid:durableId="712342090">
    <w:abstractNumId w:val="24"/>
  </w:num>
  <w:num w:numId="19" w16cid:durableId="989601158">
    <w:abstractNumId w:val="5"/>
  </w:num>
  <w:num w:numId="20" w16cid:durableId="1305549123">
    <w:abstractNumId w:val="23"/>
  </w:num>
  <w:num w:numId="21" w16cid:durableId="1626620330">
    <w:abstractNumId w:val="23"/>
  </w:num>
  <w:num w:numId="22" w16cid:durableId="1724022095">
    <w:abstractNumId w:val="23"/>
  </w:num>
  <w:num w:numId="23" w16cid:durableId="870730170">
    <w:abstractNumId w:val="22"/>
  </w:num>
  <w:num w:numId="24" w16cid:durableId="1739280513">
    <w:abstractNumId w:val="13"/>
  </w:num>
  <w:num w:numId="25" w16cid:durableId="1099449799">
    <w:abstractNumId w:val="8"/>
  </w:num>
  <w:num w:numId="26" w16cid:durableId="1225214866">
    <w:abstractNumId w:val="17"/>
  </w:num>
  <w:num w:numId="27" w16cid:durableId="834151762">
    <w:abstractNumId w:val="0"/>
  </w:num>
  <w:num w:numId="28" w16cid:durableId="1215115922">
    <w:abstractNumId w:val="28"/>
  </w:num>
  <w:num w:numId="29" w16cid:durableId="1606112848">
    <w:abstractNumId w:val="2"/>
  </w:num>
  <w:num w:numId="30" w16cid:durableId="37510316">
    <w:abstractNumId w:val="1"/>
  </w:num>
  <w:num w:numId="31" w16cid:durableId="1144005275">
    <w:abstractNumId w:val="10"/>
  </w:num>
  <w:num w:numId="32" w16cid:durableId="10458381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9333993">
    <w:abstractNumId w:val="25"/>
  </w:num>
  <w:num w:numId="34" w16cid:durableId="939918936">
    <w:abstractNumId w:val="26"/>
  </w:num>
  <w:num w:numId="35" w16cid:durableId="1117137233">
    <w:abstractNumId w:val="12"/>
  </w:num>
  <w:num w:numId="36" w16cid:durableId="30500840">
    <w:abstractNumId w:val="15"/>
  </w:num>
  <w:num w:numId="37" w16cid:durableId="715355176">
    <w:abstractNumId w:val="11"/>
  </w:num>
  <w:num w:numId="38" w16cid:durableId="737941096">
    <w:abstractNumId w:val="27"/>
  </w:num>
  <w:num w:numId="39" w16cid:durableId="1730684993">
    <w:abstractNumId w:val="3"/>
  </w:num>
  <w:num w:numId="40" w16cid:durableId="216281760">
    <w:abstractNumId w:val="7"/>
  </w:num>
  <w:num w:numId="41" w16cid:durableId="1203905144">
    <w:abstractNumId w:val="19"/>
  </w:num>
  <w:num w:numId="42" w16cid:durableId="681009465">
    <w:abstractNumId w:val="9"/>
  </w:num>
  <w:num w:numId="43" w16cid:durableId="955600664">
    <w:abstractNumId w:val="16"/>
  </w:num>
  <w:num w:numId="44" w16cid:durableId="881480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0"/>
    <w:rsid w:val="00047C94"/>
    <w:rsid w:val="00066ACD"/>
    <w:rsid w:val="00080615"/>
    <w:rsid w:val="000841DA"/>
    <w:rsid w:val="000C252F"/>
    <w:rsid w:val="000C5162"/>
    <w:rsid w:val="000C51C7"/>
    <w:rsid w:val="000D6562"/>
    <w:rsid w:val="000E1E13"/>
    <w:rsid w:val="00126F4B"/>
    <w:rsid w:val="00134FAC"/>
    <w:rsid w:val="001A4B5D"/>
    <w:rsid w:val="001A76F5"/>
    <w:rsid w:val="001C6525"/>
    <w:rsid w:val="001D555F"/>
    <w:rsid w:val="00201F5A"/>
    <w:rsid w:val="002573ED"/>
    <w:rsid w:val="002804D3"/>
    <w:rsid w:val="002810EF"/>
    <w:rsid w:val="002D3335"/>
    <w:rsid w:val="002F455A"/>
    <w:rsid w:val="003208C5"/>
    <w:rsid w:val="003449A0"/>
    <w:rsid w:val="00356D05"/>
    <w:rsid w:val="00361A81"/>
    <w:rsid w:val="00393599"/>
    <w:rsid w:val="003976B5"/>
    <w:rsid w:val="003B60F1"/>
    <w:rsid w:val="003C12C2"/>
    <w:rsid w:val="004154E2"/>
    <w:rsid w:val="00446157"/>
    <w:rsid w:val="004479D4"/>
    <w:rsid w:val="0046328C"/>
    <w:rsid w:val="004A3667"/>
    <w:rsid w:val="004B0D96"/>
    <w:rsid w:val="004B1AAB"/>
    <w:rsid w:val="004D4833"/>
    <w:rsid w:val="004D7124"/>
    <w:rsid w:val="004E668F"/>
    <w:rsid w:val="004F6F3B"/>
    <w:rsid w:val="00516F36"/>
    <w:rsid w:val="00534D53"/>
    <w:rsid w:val="00535191"/>
    <w:rsid w:val="005611E7"/>
    <w:rsid w:val="005872EE"/>
    <w:rsid w:val="005876A8"/>
    <w:rsid w:val="00593CFA"/>
    <w:rsid w:val="005A368C"/>
    <w:rsid w:val="005F05C0"/>
    <w:rsid w:val="0060652C"/>
    <w:rsid w:val="006374C4"/>
    <w:rsid w:val="00680F04"/>
    <w:rsid w:val="00683F3B"/>
    <w:rsid w:val="006A67C0"/>
    <w:rsid w:val="006D4A3D"/>
    <w:rsid w:val="00714FF8"/>
    <w:rsid w:val="00761DF2"/>
    <w:rsid w:val="0076765C"/>
    <w:rsid w:val="007C7230"/>
    <w:rsid w:val="007D7F46"/>
    <w:rsid w:val="007E1CA3"/>
    <w:rsid w:val="007E5184"/>
    <w:rsid w:val="00884576"/>
    <w:rsid w:val="008E21DE"/>
    <w:rsid w:val="008F6715"/>
    <w:rsid w:val="00906A70"/>
    <w:rsid w:val="00954EF7"/>
    <w:rsid w:val="00971C95"/>
    <w:rsid w:val="00987C19"/>
    <w:rsid w:val="009C6AC4"/>
    <w:rsid w:val="009C7C12"/>
    <w:rsid w:val="009F200E"/>
    <w:rsid w:val="009F4195"/>
    <w:rsid w:val="00A05795"/>
    <w:rsid w:val="00A07E4A"/>
    <w:rsid w:val="00A51A9F"/>
    <w:rsid w:val="00A56018"/>
    <w:rsid w:val="00A8475F"/>
    <w:rsid w:val="00AB12D5"/>
    <w:rsid w:val="00AD735D"/>
    <w:rsid w:val="00AF0899"/>
    <w:rsid w:val="00B517C0"/>
    <w:rsid w:val="00B603C0"/>
    <w:rsid w:val="00BB001A"/>
    <w:rsid w:val="00BC29E4"/>
    <w:rsid w:val="00C018EB"/>
    <w:rsid w:val="00C0421C"/>
    <w:rsid w:val="00C15095"/>
    <w:rsid w:val="00C70432"/>
    <w:rsid w:val="00C75CAF"/>
    <w:rsid w:val="00C837F2"/>
    <w:rsid w:val="00CA6BAF"/>
    <w:rsid w:val="00CD50CE"/>
    <w:rsid w:val="00CE3670"/>
    <w:rsid w:val="00D16A88"/>
    <w:rsid w:val="00D82AD8"/>
    <w:rsid w:val="00DF74BA"/>
    <w:rsid w:val="00E06B80"/>
    <w:rsid w:val="00E12F0D"/>
    <w:rsid w:val="00E2352E"/>
    <w:rsid w:val="00E56F55"/>
    <w:rsid w:val="00EB03FC"/>
    <w:rsid w:val="00EC018B"/>
    <w:rsid w:val="00ED3171"/>
    <w:rsid w:val="00F033F0"/>
    <w:rsid w:val="00F1424C"/>
    <w:rsid w:val="00F66A47"/>
    <w:rsid w:val="00F86B38"/>
    <w:rsid w:val="00F9318C"/>
    <w:rsid w:val="00F965F8"/>
    <w:rsid w:val="00FB3431"/>
    <w:rsid w:val="00FD73EC"/>
    <w:rsid w:val="00FE07A6"/>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0E2A"/>
  <w15:chartTrackingRefBased/>
  <w15:docId w15:val="{5F68C1A2-5DC8-4CC3-B114-6F8E4B0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5F05C0"/>
    <w:pPr>
      <w:keepNext/>
      <w:keepLines/>
      <w:spacing w:before="360" w:line="360" w:lineRule="atLeast"/>
      <w:contextualSpacing/>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516F36"/>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516F36"/>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5F05C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516F36"/>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5F05C0"/>
    <w:pPr>
      <w:keepLines/>
      <w:spacing w:before="0" w:after="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5F05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516F36"/>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ListParagraph">
    <w:name w:val="List Paragraph"/>
    <w:basedOn w:val="Normal"/>
    <w:uiPriority w:val="37"/>
    <w:unhideWhenUsed/>
    <w:qFormat/>
    <w:rsid w:val="0046328C"/>
    <w:pPr>
      <w:ind w:left="720"/>
      <w:contextualSpacing/>
    </w:pPr>
  </w:style>
  <w:style w:type="character" w:styleId="UnresolvedMention">
    <w:name w:val="Unresolved Mention"/>
    <w:basedOn w:val="DefaultParagraphFont"/>
    <w:uiPriority w:val="99"/>
    <w:semiHidden/>
    <w:unhideWhenUsed/>
    <w:rsid w:val="0046328C"/>
    <w:rPr>
      <w:color w:val="605E5C"/>
      <w:shd w:val="clear" w:color="auto" w:fill="E1DFDD"/>
    </w:rPr>
  </w:style>
  <w:style w:type="paragraph" w:styleId="Revision">
    <w:name w:val="Revision"/>
    <w:hidden/>
    <w:uiPriority w:val="99"/>
    <w:semiHidden/>
    <w:rsid w:val="00E56F55"/>
    <w:pPr>
      <w:spacing w:before="0" w:after="0" w:line="240" w:lineRule="auto"/>
    </w:pPr>
  </w:style>
  <w:style w:type="character" w:styleId="CommentReference">
    <w:name w:val="annotation reference"/>
    <w:basedOn w:val="DefaultParagraphFont"/>
    <w:uiPriority w:val="99"/>
    <w:semiHidden/>
    <w:unhideWhenUsed/>
    <w:rsid w:val="00E56F55"/>
    <w:rPr>
      <w:sz w:val="16"/>
      <w:szCs w:val="16"/>
    </w:rPr>
  </w:style>
  <w:style w:type="paragraph" w:styleId="CommentText">
    <w:name w:val="annotation text"/>
    <w:basedOn w:val="Normal"/>
    <w:link w:val="CommentTextChar"/>
    <w:uiPriority w:val="99"/>
    <w:semiHidden/>
    <w:unhideWhenUsed/>
    <w:rsid w:val="00E56F55"/>
    <w:pPr>
      <w:spacing w:line="240" w:lineRule="auto"/>
    </w:pPr>
  </w:style>
  <w:style w:type="character" w:customStyle="1" w:styleId="CommentTextChar">
    <w:name w:val="Comment Text Char"/>
    <w:basedOn w:val="DefaultParagraphFont"/>
    <w:link w:val="CommentText"/>
    <w:uiPriority w:val="99"/>
    <w:semiHidden/>
    <w:rsid w:val="00E56F55"/>
  </w:style>
  <w:style w:type="paragraph" w:styleId="CommentSubject">
    <w:name w:val="annotation subject"/>
    <w:basedOn w:val="CommentText"/>
    <w:next w:val="CommentText"/>
    <w:link w:val="CommentSubjectChar"/>
    <w:uiPriority w:val="99"/>
    <w:semiHidden/>
    <w:unhideWhenUsed/>
    <w:rsid w:val="00E56F55"/>
    <w:rPr>
      <w:b/>
      <w:bCs/>
    </w:rPr>
  </w:style>
  <w:style w:type="character" w:customStyle="1" w:styleId="CommentSubjectChar">
    <w:name w:val="Comment Subject Char"/>
    <w:basedOn w:val="CommentTextChar"/>
    <w:link w:val="CommentSubject"/>
    <w:uiPriority w:val="99"/>
    <w:semiHidden/>
    <w:rsid w:val="00E56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19308">
      <w:bodyDiv w:val="1"/>
      <w:marLeft w:val="0"/>
      <w:marRight w:val="0"/>
      <w:marTop w:val="0"/>
      <w:marBottom w:val="0"/>
      <w:divBdr>
        <w:top w:val="none" w:sz="0" w:space="0" w:color="auto"/>
        <w:left w:val="none" w:sz="0" w:space="0" w:color="auto"/>
        <w:bottom w:val="none" w:sz="0" w:space="0" w:color="auto"/>
        <w:right w:val="none" w:sz="0" w:space="0" w:color="auto"/>
      </w:divBdr>
    </w:div>
    <w:div w:id="20382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rksafe.act.gov.au/health-and-safety-portal/safety-topics/dangerous-goods-and-hazardous-substances/silica-dust" TargetMode="External"/><Relationship Id="rId3" Type="http://schemas.openxmlformats.org/officeDocument/2006/relationships/customXml" Target="../customXml/item3.xml"/><Relationship Id="rId21" Type="http://schemas.openxmlformats.org/officeDocument/2006/relationships/hyperlink" Target="mailto:worksafe@act.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orksafe.act.gov.au/health-and-safety-portal/safety-topics/dangerous-goods-and-hazardous-substances/silica-dus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worksafe.act.gov.au/subscription-to-al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u.linkedin.com/company/worksafe-act?msclkid=321a3484d0d211ec8ce29dd273d297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1EDB9-C8E7-478C-9285-3D7996F3C9EA}">
  <ds:schemaRefs>
    <ds:schemaRef ds:uri="http://schemas.microsoft.com/sharepoint/v3/contenttype/forms"/>
  </ds:schemaRefs>
</ds:datastoreItem>
</file>

<file path=customXml/itemProps2.xml><?xml version="1.0" encoding="utf-8"?>
<ds:datastoreItem xmlns:ds="http://schemas.openxmlformats.org/officeDocument/2006/customXml" ds:itemID="{F2901DAD-EEDF-4824-812D-777FFF5B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E2FAE-970C-45D7-B6A5-AFD5AED6F8E0}">
  <ds:schemaRefs>
    <ds:schemaRef ds:uri="http://schemas.openxmlformats.org/officeDocument/2006/bibliography"/>
  </ds:schemaRefs>
</ds:datastoreItem>
</file>

<file path=customXml/itemProps4.xml><?xml version="1.0" encoding="utf-8"?>
<ds:datastoreItem xmlns:ds="http://schemas.openxmlformats.org/officeDocument/2006/customXml" ds:itemID="{E83A30F0-25DA-4152-8498-85F731B5B9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Jasmine</dc:creator>
  <cp:keywords/>
  <dc:description/>
  <cp:lastModifiedBy>Shepherd, Jackii</cp:lastModifiedBy>
  <cp:revision>4</cp:revision>
  <dcterms:created xsi:type="dcterms:W3CDTF">2023-05-24T22:49:00Z</dcterms:created>
  <dcterms:modified xsi:type="dcterms:W3CDTF">2023-05-24T23:03:00Z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0x0101002962E433F363F64D9A63772D5591F779</vt:lpwstr>
  </property>
</Properties>
</file>