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995A" w14:textId="135DFA37" w:rsidR="00FF421B" w:rsidRPr="00706432" w:rsidRDefault="004F0445">
      <w:pPr>
        <w:spacing w:before="66" w:after="22"/>
        <w:ind w:right="361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Hlk56171349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236B01" wp14:editId="28FCEAE7">
            <wp:simplePos x="0" y="0"/>
            <wp:positionH relativeFrom="page">
              <wp:posOffset>5181600</wp:posOffset>
            </wp:positionH>
            <wp:positionV relativeFrom="margin">
              <wp:posOffset>-495935</wp:posOffset>
            </wp:positionV>
            <wp:extent cx="2080895" cy="886524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822" cy="89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4DEB9" w14:textId="2408BF6D" w:rsidR="00FF421B" w:rsidRDefault="00FF421B" w:rsidP="00E4056C">
      <w:pPr>
        <w:pStyle w:val="BodyText"/>
        <w:spacing w:line="20" w:lineRule="exact"/>
        <w:ind w:left="123"/>
        <w:rPr>
          <w:rFonts w:asciiTheme="minorHAnsi" w:hAnsiTheme="minorHAnsi" w:cstheme="minorHAnsi"/>
          <w:sz w:val="20"/>
          <w:szCs w:val="20"/>
        </w:rPr>
      </w:pPr>
    </w:p>
    <w:p w14:paraId="373A01D7" w14:textId="0575E62D" w:rsidR="00E4056C" w:rsidRDefault="00E4056C" w:rsidP="00E4056C">
      <w:pPr>
        <w:pStyle w:val="BodyText"/>
        <w:spacing w:line="20" w:lineRule="exact"/>
        <w:ind w:left="123"/>
        <w:rPr>
          <w:rFonts w:asciiTheme="minorHAnsi" w:hAnsiTheme="minorHAnsi" w:cstheme="minorHAnsi"/>
          <w:sz w:val="20"/>
          <w:szCs w:val="20"/>
        </w:rPr>
      </w:pPr>
    </w:p>
    <w:p w14:paraId="17F99BA0" w14:textId="78479DD7" w:rsidR="00E4056C" w:rsidRPr="00706432" w:rsidRDefault="00E4056C" w:rsidP="00E4056C">
      <w:pPr>
        <w:pStyle w:val="BodyText"/>
        <w:spacing w:line="20" w:lineRule="exact"/>
        <w:ind w:left="123"/>
        <w:rPr>
          <w:rFonts w:asciiTheme="minorHAnsi" w:hAnsiTheme="minorHAnsi" w:cstheme="minorHAnsi"/>
          <w:sz w:val="20"/>
          <w:szCs w:val="20"/>
        </w:rPr>
      </w:pPr>
    </w:p>
    <w:p w14:paraId="2A955B67" w14:textId="5D917B1D" w:rsidR="004F0445" w:rsidRDefault="004F0445">
      <w:pPr>
        <w:ind w:left="1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</w:p>
    <w:p w14:paraId="3F7B8F97" w14:textId="5FDA9F3D" w:rsidR="004F0445" w:rsidRDefault="004F0445">
      <w:pPr>
        <w:ind w:left="126"/>
        <w:rPr>
          <w:rFonts w:asciiTheme="minorHAnsi" w:hAnsiTheme="minorHAnsi" w:cstheme="minorHAnsi"/>
          <w:b/>
        </w:rPr>
      </w:pPr>
    </w:p>
    <w:p w14:paraId="584130CE" w14:textId="03B76801" w:rsidR="00FF421B" w:rsidRPr="000A4DC4" w:rsidRDefault="00706432">
      <w:pPr>
        <w:ind w:left="126"/>
        <w:rPr>
          <w:rFonts w:asciiTheme="minorHAnsi" w:hAnsiTheme="minorHAnsi" w:cstheme="minorHAnsi"/>
          <w:b/>
        </w:rPr>
      </w:pPr>
      <w:r w:rsidRPr="000A4DC4">
        <w:rPr>
          <w:rFonts w:asciiTheme="minorHAnsi" w:hAnsiTheme="minorHAnsi" w:cstheme="minorHAnsi"/>
          <w:b/>
        </w:rPr>
        <w:t xml:space="preserve">Form </w:t>
      </w:r>
      <w:r w:rsidR="00ED3F01" w:rsidRPr="000A4DC4">
        <w:rPr>
          <w:rFonts w:asciiTheme="minorHAnsi" w:hAnsiTheme="minorHAnsi" w:cstheme="minorHAnsi"/>
          <w:b/>
        </w:rPr>
        <w:t>SP1</w:t>
      </w:r>
    </w:p>
    <w:p w14:paraId="57FA2142" w14:textId="35D5998E" w:rsidR="00FF421B" w:rsidRPr="00FC5BF2" w:rsidRDefault="009045F6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FC5BF2">
        <w:rPr>
          <w:rFonts w:asciiTheme="minorHAnsi" w:hAnsiTheme="minorHAnsi" w:cstheme="minorHAnsi"/>
          <w:sz w:val="36"/>
          <w:szCs w:val="36"/>
        </w:rPr>
        <w:t>Suitable</w:t>
      </w:r>
      <w:r w:rsidR="00706432" w:rsidRPr="00FC5BF2">
        <w:rPr>
          <w:rFonts w:asciiTheme="minorHAnsi" w:hAnsiTheme="minorHAnsi" w:cstheme="minorHAnsi"/>
          <w:sz w:val="36"/>
          <w:szCs w:val="36"/>
        </w:rPr>
        <w:t xml:space="preserve"> person declaration</w:t>
      </w:r>
    </w:p>
    <w:p w14:paraId="31DAB353" w14:textId="1C517471" w:rsidR="00FF421B" w:rsidRPr="000A4DC4" w:rsidRDefault="00706432">
      <w:pPr>
        <w:pStyle w:val="BodyText"/>
        <w:spacing w:before="171" w:line="244" w:lineRule="auto"/>
        <w:ind w:left="126" w:right="494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5"/>
          <w:sz w:val="22"/>
          <w:szCs w:val="22"/>
        </w:rPr>
        <w:t>If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you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are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applying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for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labour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hire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licence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under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the</w:t>
      </w:r>
      <w:r w:rsidRPr="000A4DC4">
        <w:rPr>
          <w:rFonts w:asciiTheme="minorHAnsi" w:hAnsiTheme="minorHAnsi" w:cstheme="minorHAnsi"/>
          <w:i/>
          <w:iCs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>A</w:t>
      </w:r>
      <w:r w:rsidR="004A65C1"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>C</w:t>
      </w:r>
      <w:r w:rsidR="004A65C1"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T  </w:t>
      </w:r>
      <w:r w:rsidR="009045F6"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 </w:t>
      </w:r>
      <w:r w:rsidRPr="000A4DC4">
        <w:rPr>
          <w:rFonts w:asciiTheme="minorHAnsi" w:hAnsiTheme="minorHAnsi" w:cstheme="minorHAnsi"/>
          <w:i/>
          <w:w w:val="95"/>
          <w:sz w:val="22"/>
          <w:szCs w:val="22"/>
        </w:rPr>
        <w:t>Labour</w:t>
      </w:r>
      <w:r w:rsidRPr="000A4DC4">
        <w:rPr>
          <w:rFonts w:asciiTheme="minorHAnsi" w:hAnsiTheme="minorHAnsi" w:cstheme="minorHAnsi"/>
          <w:i/>
          <w:spacing w:val="-12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w w:val="95"/>
          <w:sz w:val="22"/>
          <w:szCs w:val="22"/>
        </w:rPr>
        <w:t>Hire</w:t>
      </w:r>
      <w:r w:rsidRPr="000A4DC4">
        <w:rPr>
          <w:rFonts w:asciiTheme="minorHAnsi" w:hAnsiTheme="minorHAnsi" w:cstheme="minorHAnsi"/>
          <w:i/>
          <w:spacing w:val="-12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w w:val="95"/>
          <w:sz w:val="22"/>
          <w:szCs w:val="22"/>
        </w:rPr>
        <w:t>Licensing</w:t>
      </w:r>
      <w:r w:rsidRPr="000A4DC4">
        <w:rPr>
          <w:rFonts w:asciiTheme="minorHAnsi" w:hAnsiTheme="minorHAnsi" w:cstheme="minorHAnsi"/>
          <w:i/>
          <w:spacing w:val="-13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w w:val="95"/>
          <w:sz w:val="22"/>
          <w:szCs w:val="22"/>
        </w:rPr>
        <w:t>Act</w:t>
      </w:r>
      <w:r w:rsidRPr="000A4DC4">
        <w:rPr>
          <w:rFonts w:asciiTheme="minorHAnsi" w:hAnsiTheme="minorHAnsi" w:cstheme="minorHAnsi"/>
          <w:i/>
          <w:spacing w:val="-12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w w:val="95"/>
          <w:sz w:val="22"/>
          <w:szCs w:val="22"/>
        </w:rPr>
        <w:t>2020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(the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Act)</w:t>
      </w:r>
      <w:r w:rsidR="00C8386D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or</w:t>
      </w:r>
      <w:r w:rsidR="00C8386D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are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</w:t>
      </w:r>
      <w:r w:rsidRPr="000A4DC4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proposed</w:t>
      </w:r>
      <w:r w:rsidRPr="000A4DC4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executive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officer</w:t>
      </w:r>
      <w:r w:rsidR="00AF19C6">
        <w:rPr>
          <w:rFonts w:asciiTheme="minorHAnsi" w:hAnsiTheme="minorHAnsi" w:cstheme="minorHAnsi"/>
          <w:w w:val="90"/>
          <w:sz w:val="22"/>
          <w:szCs w:val="22"/>
        </w:rPr>
        <w:t>, influential person or close associate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an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applica</w:t>
      </w:r>
      <w:r w:rsidR="00AF19C6">
        <w:rPr>
          <w:rFonts w:asciiTheme="minorHAnsi" w:hAnsiTheme="minorHAnsi" w:cstheme="minorHAnsi"/>
          <w:w w:val="90"/>
          <w:sz w:val="22"/>
          <w:szCs w:val="22"/>
        </w:rPr>
        <w:t>n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t,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="00ED3F01" w:rsidRPr="000A4DC4">
        <w:rPr>
          <w:rFonts w:asciiTheme="minorHAnsi" w:hAnsiTheme="minorHAnsi" w:cstheme="minorHAnsi"/>
          <w:w w:val="90"/>
          <w:sz w:val="22"/>
          <w:szCs w:val="22"/>
        </w:rPr>
        <w:t>Commissioner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will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need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determine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that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you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are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a suitable person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provide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labour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hire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services.</w:t>
      </w:r>
    </w:p>
    <w:p w14:paraId="2E1E4288" w14:textId="1126BFD2" w:rsidR="00FF421B" w:rsidRPr="000A4DC4" w:rsidRDefault="00706432">
      <w:pPr>
        <w:spacing w:before="111"/>
        <w:ind w:left="126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</w:rPr>
        <w:t xml:space="preserve">The </w:t>
      </w:r>
      <w:r w:rsidR="009045F6" w:rsidRPr="000A4DC4">
        <w:rPr>
          <w:rFonts w:asciiTheme="minorHAnsi" w:hAnsiTheme="minorHAnsi" w:cstheme="minorHAnsi"/>
          <w:iCs/>
        </w:rPr>
        <w:t>Suitable</w:t>
      </w:r>
      <w:r w:rsidRPr="000A4DC4">
        <w:rPr>
          <w:rFonts w:asciiTheme="minorHAnsi" w:hAnsiTheme="minorHAnsi" w:cstheme="minorHAnsi"/>
          <w:iCs/>
        </w:rPr>
        <w:t xml:space="preserve"> </w:t>
      </w:r>
      <w:r w:rsidR="005B0FFD" w:rsidRPr="000A4DC4">
        <w:rPr>
          <w:rFonts w:asciiTheme="minorHAnsi" w:hAnsiTheme="minorHAnsi" w:cstheme="minorHAnsi"/>
          <w:iCs/>
        </w:rPr>
        <w:t>P</w:t>
      </w:r>
      <w:r w:rsidRPr="000A4DC4">
        <w:rPr>
          <w:rFonts w:asciiTheme="minorHAnsi" w:hAnsiTheme="minorHAnsi" w:cstheme="minorHAnsi"/>
          <w:iCs/>
        </w:rPr>
        <w:t>erson declaration</w:t>
      </w:r>
      <w:r w:rsidRPr="000A4DC4">
        <w:rPr>
          <w:rFonts w:asciiTheme="minorHAnsi" w:hAnsiTheme="minorHAnsi" w:cstheme="minorHAnsi"/>
          <w:i/>
        </w:rPr>
        <w:t xml:space="preserve"> </w:t>
      </w:r>
      <w:r w:rsidRPr="000A4DC4">
        <w:rPr>
          <w:rFonts w:asciiTheme="minorHAnsi" w:hAnsiTheme="minorHAnsi" w:cstheme="minorHAnsi"/>
        </w:rPr>
        <w:t>must be completed as part of the application process.</w:t>
      </w:r>
    </w:p>
    <w:p w14:paraId="59EB2AE7" w14:textId="2A1FCBEA" w:rsidR="00FF421B" w:rsidRPr="000A4DC4" w:rsidRDefault="00706432">
      <w:pPr>
        <w:pStyle w:val="BodyText"/>
        <w:spacing w:before="116" w:line="244" w:lineRule="auto"/>
        <w:ind w:left="126" w:right="365"/>
        <w:rPr>
          <w:rFonts w:asciiTheme="minorHAnsi" w:hAnsiTheme="minorHAnsi" w:cstheme="minorHAnsi"/>
          <w:i/>
          <w:iCs/>
          <w:sz w:val="22"/>
          <w:szCs w:val="22"/>
        </w:rPr>
      </w:pPr>
      <w:r w:rsidRPr="000A4DC4">
        <w:rPr>
          <w:rFonts w:asciiTheme="minorHAnsi" w:hAnsiTheme="minorHAnsi" w:cstheme="minorHAnsi"/>
          <w:w w:val="90"/>
          <w:sz w:val="22"/>
          <w:szCs w:val="22"/>
        </w:rPr>
        <w:t>Matters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relevant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determining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whether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is</w:t>
      </w:r>
      <w:r w:rsidR="00632430" w:rsidRPr="000A4DC4">
        <w:rPr>
          <w:rFonts w:asciiTheme="minorHAnsi" w:hAnsiTheme="minorHAnsi" w:cstheme="minorHAnsi"/>
          <w:w w:val="90"/>
          <w:sz w:val="22"/>
          <w:szCs w:val="22"/>
        </w:rPr>
        <w:t xml:space="preserve"> a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b/>
          <w:bCs/>
          <w:w w:val="90"/>
          <w:sz w:val="22"/>
          <w:szCs w:val="22"/>
        </w:rPr>
        <w:t>suitable person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 xml:space="preserve"> are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set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out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section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28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Act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and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various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provisions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>A</w:t>
      </w:r>
      <w:r w:rsidR="004A65C1"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>C</w:t>
      </w:r>
      <w:r w:rsidR="004A65C1"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T  </w:t>
      </w:r>
      <w:r w:rsidR="00DA1CB7"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iCs/>
          <w:w w:val="90"/>
          <w:sz w:val="22"/>
          <w:szCs w:val="22"/>
        </w:rPr>
        <w:t xml:space="preserve">Labour </w:t>
      </w:r>
      <w:r w:rsidRPr="000A4DC4">
        <w:rPr>
          <w:rFonts w:asciiTheme="minorHAnsi" w:hAnsiTheme="minorHAnsi" w:cstheme="minorHAnsi"/>
          <w:i/>
          <w:iCs/>
          <w:w w:val="95"/>
          <w:sz w:val="22"/>
          <w:szCs w:val="22"/>
        </w:rPr>
        <w:t>Hire</w:t>
      </w:r>
      <w:r w:rsidRPr="000A4DC4">
        <w:rPr>
          <w:rFonts w:asciiTheme="minorHAnsi" w:hAnsiTheme="minorHAnsi" w:cstheme="minorHAnsi"/>
          <w:i/>
          <w:iCs/>
          <w:spacing w:val="-16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iCs/>
          <w:w w:val="95"/>
          <w:sz w:val="22"/>
          <w:szCs w:val="22"/>
        </w:rPr>
        <w:t>Licensing</w:t>
      </w:r>
      <w:r w:rsidRPr="000A4DC4">
        <w:rPr>
          <w:rFonts w:asciiTheme="minorHAnsi" w:hAnsiTheme="minorHAnsi" w:cstheme="minorHAnsi"/>
          <w:i/>
          <w:iCs/>
          <w:spacing w:val="-16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iCs/>
          <w:w w:val="95"/>
          <w:sz w:val="22"/>
          <w:szCs w:val="22"/>
        </w:rPr>
        <w:t>Regulation</w:t>
      </w:r>
      <w:r w:rsidRPr="000A4DC4">
        <w:rPr>
          <w:rFonts w:asciiTheme="minorHAnsi" w:hAnsiTheme="minorHAnsi" w:cstheme="minorHAnsi"/>
          <w:i/>
          <w:iCs/>
          <w:spacing w:val="-15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/>
          <w:iCs/>
          <w:w w:val="95"/>
          <w:sz w:val="22"/>
          <w:szCs w:val="22"/>
        </w:rPr>
        <w:t>202</w:t>
      </w:r>
      <w:r w:rsidR="00792BD8" w:rsidRPr="000A4DC4">
        <w:rPr>
          <w:rFonts w:asciiTheme="minorHAnsi" w:hAnsiTheme="minorHAnsi" w:cstheme="minorHAnsi"/>
          <w:i/>
          <w:iCs/>
          <w:w w:val="95"/>
          <w:sz w:val="22"/>
          <w:szCs w:val="22"/>
        </w:rPr>
        <w:t>1</w:t>
      </w:r>
      <w:r w:rsidRPr="000A4DC4">
        <w:rPr>
          <w:rFonts w:asciiTheme="minorHAnsi" w:hAnsiTheme="minorHAnsi" w:cstheme="minorHAnsi"/>
          <w:i/>
          <w:iCs/>
          <w:w w:val="95"/>
          <w:sz w:val="22"/>
          <w:szCs w:val="22"/>
        </w:rPr>
        <w:t>.</w:t>
      </w:r>
    </w:p>
    <w:p w14:paraId="2DD9D568" w14:textId="77777777" w:rsidR="00FF421B" w:rsidRPr="000A4DC4" w:rsidRDefault="0070643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sz w:val="22"/>
          <w:szCs w:val="22"/>
        </w:rPr>
        <w:t>Completing this declaration</w:t>
      </w:r>
    </w:p>
    <w:p w14:paraId="18DCC96E" w14:textId="0FAA9FF8" w:rsidR="00FF421B" w:rsidRPr="000A4DC4" w:rsidRDefault="00706432" w:rsidP="004A65C1">
      <w:pPr>
        <w:pStyle w:val="BodyText"/>
        <w:spacing w:before="120" w:after="120"/>
        <w:ind w:left="126"/>
        <w:rPr>
          <w:rFonts w:asciiTheme="minorHAnsi" w:hAnsiTheme="minorHAnsi" w:cstheme="minorHAnsi"/>
          <w:w w:val="95"/>
          <w:sz w:val="22"/>
          <w:szCs w:val="22"/>
        </w:rPr>
      </w:pPr>
      <w:r w:rsidRPr="000A4DC4">
        <w:rPr>
          <w:rFonts w:asciiTheme="minorHAnsi" w:hAnsiTheme="minorHAnsi" w:cstheme="minorHAnsi"/>
          <w:w w:val="95"/>
          <w:sz w:val="22"/>
          <w:szCs w:val="22"/>
        </w:rPr>
        <w:t xml:space="preserve">Section </w:t>
      </w:r>
      <w:r w:rsidR="00DA1CB7" w:rsidRPr="000A4DC4">
        <w:rPr>
          <w:rFonts w:asciiTheme="minorHAnsi" w:hAnsiTheme="minorHAnsi" w:cstheme="minorHAnsi"/>
          <w:w w:val="95"/>
          <w:sz w:val="22"/>
          <w:szCs w:val="22"/>
        </w:rPr>
        <w:t>28 (5)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 xml:space="preserve"> of the Act requires each of the following </w:t>
      </w:r>
      <w:r w:rsidR="00DA1CB7" w:rsidRPr="000A4DC4">
        <w:rPr>
          <w:rFonts w:asciiTheme="minorHAnsi" w:hAnsiTheme="minorHAnsi" w:cstheme="minorHAnsi"/>
          <w:b/>
          <w:bCs/>
          <w:w w:val="95"/>
          <w:sz w:val="22"/>
          <w:szCs w:val="22"/>
        </w:rPr>
        <w:t xml:space="preserve">influential </w:t>
      </w:r>
      <w:r w:rsidRPr="000A4DC4">
        <w:rPr>
          <w:rFonts w:asciiTheme="minorHAnsi" w:hAnsiTheme="minorHAnsi" w:cstheme="minorHAnsi"/>
          <w:b/>
          <w:bCs/>
          <w:w w:val="95"/>
          <w:sz w:val="22"/>
          <w:szCs w:val="22"/>
        </w:rPr>
        <w:t>persons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 xml:space="preserve"> to be </w:t>
      </w:r>
      <w:r w:rsidR="009045F6" w:rsidRPr="000A4DC4">
        <w:rPr>
          <w:rFonts w:asciiTheme="minorHAnsi" w:hAnsiTheme="minorHAnsi" w:cstheme="minorHAnsi"/>
          <w:w w:val="95"/>
          <w:sz w:val="22"/>
          <w:szCs w:val="22"/>
        </w:rPr>
        <w:t>a suitable person:</w:t>
      </w:r>
    </w:p>
    <w:p w14:paraId="692841D9" w14:textId="0652E1E5" w:rsidR="00FF421B" w:rsidRPr="000A4DC4" w:rsidRDefault="00DA1CB7" w:rsidP="009045F6">
      <w:pPr>
        <w:pStyle w:val="ListParagraph"/>
        <w:numPr>
          <w:ilvl w:val="0"/>
          <w:numId w:val="22"/>
        </w:numPr>
        <w:tabs>
          <w:tab w:val="left" w:pos="467"/>
          <w:tab w:val="left" w:pos="468"/>
        </w:tabs>
        <w:spacing w:before="0" w:line="276" w:lineRule="auto"/>
        <w:ind w:left="467" w:hanging="342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0"/>
        </w:rPr>
        <w:t>each</w:t>
      </w:r>
      <w:r w:rsidR="005B0FFD" w:rsidRPr="000A4DC4">
        <w:rPr>
          <w:rFonts w:asciiTheme="minorHAnsi" w:hAnsiTheme="minorHAnsi" w:cstheme="minorHAnsi"/>
          <w:spacing w:val="-30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executive</w:t>
      </w:r>
      <w:r w:rsidRPr="000A4DC4">
        <w:rPr>
          <w:rFonts w:asciiTheme="minorHAnsi" w:hAnsiTheme="minorHAnsi" w:cstheme="minorHAnsi"/>
          <w:spacing w:val="-29"/>
          <w:w w:val="90"/>
        </w:rPr>
        <w:t xml:space="preserve">   </w:t>
      </w:r>
      <w:r w:rsidRPr="000A4DC4">
        <w:rPr>
          <w:rFonts w:asciiTheme="minorHAnsi" w:hAnsiTheme="minorHAnsi" w:cstheme="minorHAnsi"/>
          <w:w w:val="90"/>
        </w:rPr>
        <w:t>officer</w:t>
      </w:r>
      <w:r w:rsidRPr="000A4DC4">
        <w:rPr>
          <w:rFonts w:asciiTheme="minorHAnsi" w:hAnsiTheme="minorHAnsi" w:cstheme="minorHAnsi"/>
          <w:spacing w:val="-29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 the corporation</w:t>
      </w:r>
    </w:p>
    <w:p w14:paraId="48730736" w14:textId="75639A5A" w:rsidR="00FF421B" w:rsidRPr="000A4DC4" w:rsidRDefault="00DA1CB7" w:rsidP="009045F6">
      <w:pPr>
        <w:pStyle w:val="ListParagraph"/>
        <w:numPr>
          <w:ilvl w:val="0"/>
          <w:numId w:val="22"/>
        </w:numPr>
        <w:tabs>
          <w:tab w:val="left" w:pos="467"/>
          <w:tab w:val="left" w:pos="468"/>
        </w:tabs>
        <w:spacing w:before="0" w:line="276" w:lineRule="auto"/>
        <w:ind w:left="467" w:hanging="342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 xml:space="preserve">a person who may exercise a </w:t>
      </w:r>
      <w:r w:rsidRPr="000A4DC4">
        <w:rPr>
          <w:rFonts w:asciiTheme="minorHAnsi" w:hAnsiTheme="minorHAnsi" w:cstheme="minorHAnsi"/>
          <w:w w:val="95"/>
          <w:u w:val="single"/>
        </w:rPr>
        <w:t>relevant power</w:t>
      </w:r>
      <w:r w:rsidRPr="000A4DC4">
        <w:rPr>
          <w:rFonts w:asciiTheme="minorHAnsi" w:hAnsiTheme="minorHAnsi" w:cstheme="minorHAnsi"/>
          <w:w w:val="95"/>
        </w:rPr>
        <w:t xml:space="preserve"> in relation to the corporation</w:t>
      </w:r>
    </w:p>
    <w:p w14:paraId="5C52C596" w14:textId="27B75F80" w:rsidR="00DA1CB7" w:rsidRPr="000A4DC4" w:rsidRDefault="00DA1CB7" w:rsidP="009245FD">
      <w:pPr>
        <w:pStyle w:val="ListParagraph"/>
        <w:numPr>
          <w:ilvl w:val="0"/>
          <w:numId w:val="22"/>
        </w:numPr>
        <w:tabs>
          <w:tab w:val="left" w:pos="467"/>
          <w:tab w:val="left" w:pos="468"/>
        </w:tabs>
        <w:spacing w:before="0" w:after="100" w:afterAutospacing="1" w:line="276" w:lineRule="auto"/>
        <w:ind w:right="6373" w:firstLine="0"/>
        <w:jc w:val="both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a related corporation</w:t>
      </w:r>
    </w:p>
    <w:p w14:paraId="63A0D7D4" w14:textId="75A419C8" w:rsidR="00DA1CB7" w:rsidRPr="000A4DC4" w:rsidRDefault="00DA1CB7" w:rsidP="009245FD">
      <w:pPr>
        <w:pStyle w:val="ListParagraph"/>
        <w:numPr>
          <w:ilvl w:val="0"/>
          <w:numId w:val="22"/>
        </w:numPr>
        <w:tabs>
          <w:tab w:val="left" w:pos="467"/>
          <w:tab w:val="left" w:pos="468"/>
        </w:tabs>
        <w:spacing w:before="0" w:after="100" w:afterAutospacing="1" w:line="276" w:lineRule="auto"/>
        <w:ind w:right="6373" w:firstLine="0"/>
        <w:jc w:val="both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an executive officer of a related corporation</w:t>
      </w:r>
    </w:p>
    <w:p w14:paraId="337E0551" w14:textId="2E35D251" w:rsidR="00FB3DC0" w:rsidRPr="000A4DC4" w:rsidRDefault="00FB3DC0" w:rsidP="009245FD">
      <w:pPr>
        <w:pStyle w:val="ListParagraph"/>
        <w:numPr>
          <w:ilvl w:val="0"/>
          <w:numId w:val="22"/>
        </w:numPr>
        <w:tabs>
          <w:tab w:val="left" w:pos="467"/>
          <w:tab w:val="left" w:pos="468"/>
        </w:tabs>
        <w:spacing w:before="0" w:after="100" w:afterAutospacing="1" w:line="276" w:lineRule="auto"/>
        <w:ind w:right="6373" w:firstLine="0"/>
        <w:jc w:val="both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a Close Associate</w:t>
      </w:r>
    </w:p>
    <w:p w14:paraId="1399D616" w14:textId="1C298E96" w:rsidR="00FF421B" w:rsidRPr="000A4DC4" w:rsidRDefault="00706432">
      <w:pPr>
        <w:pStyle w:val="BodyText"/>
        <w:spacing w:line="244" w:lineRule="auto"/>
        <w:ind w:left="126" w:right="708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="005B0FFD"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applicant</w:t>
      </w:r>
      <w:r w:rsidR="005B0FFD"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is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required</w:t>
      </w:r>
      <w:r w:rsidR="005B0FFD"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="005B0FFD"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retain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signed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copy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this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declaration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for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each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person.</w:t>
      </w:r>
      <w:r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>The applicant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must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be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able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provide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copies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 xml:space="preserve">this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declaration</w:t>
      </w:r>
      <w:r w:rsidRPr="000A4DC4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="00AF19C6">
        <w:rPr>
          <w:rFonts w:asciiTheme="minorHAnsi" w:hAnsiTheme="minorHAnsi" w:cstheme="minorHAnsi"/>
          <w:w w:val="95"/>
          <w:sz w:val="22"/>
          <w:szCs w:val="22"/>
        </w:rPr>
        <w:t>o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ffice</w:t>
      </w:r>
      <w:r w:rsidRPr="000A4DC4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="003C49B7" w:rsidRPr="000A4DC4">
        <w:rPr>
          <w:rFonts w:asciiTheme="minorHAnsi" w:hAnsiTheme="minorHAnsi" w:cstheme="minorHAnsi"/>
          <w:w w:val="95"/>
          <w:sz w:val="22"/>
          <w:szCs w:val="22"/>
        </w:rPr>
        <w:t xml:space="preserve">the </w:t>
      </w:r>
      <w:r w:rsidR="00AF19C6">
        <w:rPr>
          <w:rFonts w:asciiTheme="minorHAnsi" w:hAnsiTheme="minorHAnsi" w:cstheme="minorHAnsi"/>
          <w:w w:val="95"/>
          <w:sz w:val="22"/>
          <w:szCs w:val="22"/>
        </w:rPr>
        <w:t xml:space="preserve">Labour Hire </w:t>
      </w:r>
      <w:proofErr w:type="spellStart"/>
      <w:r w:rsidR="00AF19C6">
        <w:rPr>
          <w:rFonts w:asciiTheme="minorHAnsi" w:hAnsiTheme="minorHAnsi" w:cstheme="minorHAnsi"/>
          <w:w w:val="95"/>
          <w:sz w:val="22"/>
          <w:szCs w:val="22"/>
        </w:rPr>
        <w:t>Licence</w:t>
      </w:r>
      <w:proofErr w:type="spellEnd"/>
      <w:r w:rsidR="00AF19C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="003C49B7" w:rsidRPr="000A4DC4">
        <w:rPr>
          <w:rFonts w:asciiTheme="minorHAnsi" w:hAnsiTheme="minorHAnsi" w:cstheme="minorHAnsi"/>
          <w:w w:val="95"/>
          <w:sz w:val="22"/>
          <w:szCs w:val="22"/>
        </w:rPr>
        <w:t>Commissioner</w:t>
      </w:r>
      <w:r w:rsidR="00AF19C6">
        <w:rPr>
          <w:rFonts w:asciiTheme="minorHAnsi" w:hAnsiTheme="minorHAnsi" w:cstheme="minorHAnsi"/>
          <w:w w:val="95"/>
          <w:sz w:val="22"/>
          <w:szCs w:val="22"/>
        </w:rPr>
        <w:t xml:space="preserve"> upon request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.</w:t>
      </w:r>
    </w:p>
    <w:p w14:paraId="0FB6C544" w14:textId="06FA2ED0" w:rsidR="00FF421B" w:rsidRPr="000A4DC4" w:rsidRDefault="009045F6">
      <w:pPr>
        <w:pStyle w:val="BodyText"/>
        <w:spacing w:before="111"/>
        <w:ind w:left="126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5"/>
          <w:sz w:val="22"/>
          <w:szCs w:val="22"/>
        </w:rPr>
        <w:t xml:space="preserve">This declaration must </w:t>
      </w:r>
      <w:r w:rsidR="003613C3" w:rsidRPr="000A4DC4">
        <w:rPr>
          <w:rFonts w:asciiTheme="minorHAnsi" w:hAnsiTheme="minorHAnsi" w:cstheme="minorHAnsi"/>
          <w:w w:val="95"/>
          <w:sz w:val="22"/>
          <w:szCs w:val="22"/>
        </w:rPr>
        <w:t>answer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 xml:space="preserve"> with true </w:t>
      </w:r>
      <w:r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and</w:t>
      </w:r>
      <w:r w:rsidR="00706432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   </w:t>
      </w:r>
      <w:r w:rsidR="005B0FFD" w:rsidRPr="000A4DC4">
        <w:rPr>
          <w:rFonts w:asciiTheme="minorHAnsi" w:hAnsiTheme="minorHAnsi" w:cstheme="minorHAnsi"/>
          <w:w w:val="95"/>
          <w:sz w:val="22"/>
          <w:szCs w:val="22"/>
        </w:rPr>
        <w:t>correct information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.</w:t>
      </w:r>
      <w:r w:rsidR="00706432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It is a</w:t>
      </w:r>
      <w:r w:rsidR="0018775B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serious</w:t>
      </w:r>
      <w:r w:rsidR="005B0FFD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offence</w:t>
      </w:r>
      <w:r w:rsidR="00706432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to</w:t>
      </w:r>
      <w:r w:rsidR="005B0FFD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provide</w:t>
      </w:r>
      <w:r w:rsidR="00706432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false</w:t>
      </w:r>
      <w:r w:rsidR="005B0FFD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and</w:t>
      </w:r>
      <w:r w:rsidR="00706432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misleading</w:t>
      </w:r>
      <w:r w:rsidR="00706432" w:rsidRPr="000A4DC4">
        <w:rPr>
          <w:rFonts w:asciiTheme="minorHAnsi" w:hAnsiTheme="minorHAnsi" w:cstheme="minorHAnsi"/>
          <w:spacing w:val="-38"/>
          <w:w w:val="95"/>
          <w:sz w:val="22"/>
          <w:szCs w:val="22"/>
        </w:rPr>
        <w:t xml:space="preserve"> </w:t>
      </w:r>
      <w:r w:rsidR="00706432" w:rsidRPr="000A4DC4">
        <w:rPr>
          <w:rFonts w:asciiTheme="minorHAnsi" w:hAnsiTheme="minorHAnsi" w:cstheme="minorHAnsi"/>
          <w:w w:val="95"/>
          <w:sz w:val="22"/>
          <w:szCs w:val="22"/>
        </w:rPr>
        <w:t>information.</w:t>
      </w:r>
    </w:p>
    <w:p w14:paraId="71BA68D0" w14:textId="02A5E595" w:rsidR="00FF421B" w:rsidRPr="000A4DC4" w:rsidRDefault="00706432">
      <w:pPr>
        <w:spacing w:before="138"/>
        <w:ind w:left="126"/>
        <w:rPr>
          <w:rFonts w:asciiTheme="minorHAnsi" w:hAnsiTheme="minorHAnsi" w:cstheme="minorHAnsi"/>
          <w:b/>
          <w:i/>
        </w:rPr>
      </w:pPr>
      <w:r w:rsidRPr="000A4DC4">
        <w:rPr>
          <w:rFonts w:asciiTheme="minorHAnsi" w:hAnsiTheme="minorHAnsi" w:cstheme="minorHAnsi"/>
          <w:b/>
        </w:rPr>
        <w:t xml:space="preserve">Answering ‘yes’ to questions in </w:t>
      </w:r>
      <w:r w:rsidR="005B0FFD" w:rsidRPr="000A4DC4">
        <w:rPr>
          <w:rFonts w:asciiTheme="minorHAnsi" w:hAnsiTheme="minorHAnsi" w:cstheme="minorHAnsi"/>
          <w:b/>
        </w:rPr>
        <w:t>the suitable</w:t>
      </w:r>
      <w:r w:rsidR="003C49B7" w:rsidRPr="000A4DC4">
        <w:rPr>
          <w:rFonts w:asciiTheme="minorHAnsi" w:hAnsiTheme="minorHAnsi" w:cstheme="minorHAnsi"/>
          <w:b/>
          <w:i/>
        </w:rPr>
        <w:t xml:space="preserve"> </w:t>
      </w:r>
      <w:r w:rsidRPr="000A4DC4">
        <w:rPr>
          <w:rFonts w:asciiTheme="minorHAnsi" w:hAnsiTheme="minorHAnsi" w:cstheme="minorHAnsi"/>
          <w:b/>
          <w:iCs/>
        </w:rPr>
        <w:t>person declaration</w:t>
      </w:r>
    </w:p>
    <w:p w14:paraId="1753ECB9" w14:textId="21AFD185" w:rsidR="00FF421B" w:rsidRPr="000A4DC4" w:rsidRDefault="00706432" w:rsidP="003C49B7">
      <w:pPr>
        <w:pStyle w:val="BodyText"/>
        <w:spacing w:before="101"/>
        <w:ind w:left="126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5"/>
          <w:sz w:val="22"/>
          <w:szCs w:val="22"/>
        </w:rPr>
        <w:t>Where</w:t>
      </w:r>
      <w:r w:rsidR="005B0FFD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‘yes’</w:t>
      </w:r>
      <w:r w:rsidRPr="000A4DC4">
        <w:rPr>
          <w:rFonts w:asciiTheme="minorHAnsi" w:hAnsiTheme="minorHAnsi" w:cstheme="minorHAnsi"/>
          <w:spacing w:val="-4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answer</w:t>
      </w:r>
      <w:r w:rsidR="005B0FFD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has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="0018775B"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been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provided</w:t>
      </w:r>
      <w:r w:rsidR="001878D6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one</w:t>
      </w:r>
      <w:r w:rsidR="0018775B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or</w:t>
      </w:r>
      <w:r w:rsidR="0018775B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more</w:t>
      </w:r>
      <w:r w:rsidR="005B0FFD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the</w:t>
      </w:r>
      <w:r w:rsidR="005B0FFD"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w w:val="95"/>
          <w:sz w:val="22"/>
          <w:szCs w:val="22"/>
        </w:rPr>
        <w:t xml:space="preserve">suitable person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questions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closer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consideration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will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be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given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to</w:t>
      </w:r>
      <w:r w:rsidR="005B0FFD" w:rsidRPr="000A4DC4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an</w:t>
      </w:r>
      <w:r w:rsidRPr="000A4DC4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application.</w:t>
      </w:r>
    </w:p>
    <w:p w14:paraId="09AD441C" w14:textId="5A6EA082" w:rsidR="00FF421B" w:rsidRPr="000A4DC4" w:rsidRDefault="00706432">
      <w:pPr>
        <w:pStyle w:val="BodyText"/>
        <w:spacing w:before="116" w:line="244" w:lineRule="auto"/>
        <w:ind w:left="126" w:right="520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0"/>
          <w:sz w:val="22"/>
          <w:szCs w:val="22"/>
        </w:rPr>
        <w:t>A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‘yes’</w:t>
      </w:r>
      <w:r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answer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will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not</w:t>
      </w:r>
      <w:r w:rsidR="001878D6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automatically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result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determination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that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you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are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not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a suitable person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provide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proofErr w:type="spellStart"/>
      <w:r w:rsidRPr="000A4DC4">
        <w:rPr>
          <w:rFonts w:asciiTheme="minorHAnsi" w:hAnsiTheme="minorHAnsi" w:cstheme="minorHAnsi"/>
          <w:w w:val="90"/>
          <w:sz w:val="22"/>
          <w:szCs w:val="22"/>
        </w:rPr>
        <w:t>labour</w:t>
      </w:r>
      <w:proofErr w:type="spellEnd"/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hire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proofErr w:type="gramStart"/>
      <w:r w:rsidRPr="000A4DC4">
        <w:rPr>
          <w:rFonts w:asciiTheme="minorHAnsi" w:hAnsiTheme="minorHAnsi" w:cstheme="minorHAnsi"/>
          <w:w w:val="90"/>
          <w:sz w:val="22"/>
          <w:szCs w:val="22"/>
        </w:rPr>
        <w:t>services</w:t>
      </w:r>
      <w:r w:rsidR="0050373A">
        <w:rPr>
          <w:rFonts w:asciiTheme="minorHAnsi" w:hAnsiTheme="minorHAnsi" w:cstheme="minorHAnsi"/>
          <w:w w:val="90"/>
          <w:sz w:val="22"/>
          <w:szCs w:val="22"/>
        </w:rPr>
        <w:t>,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but</w:t>
      </w:r>
      <w:proofErr w:type="gramEnd"/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is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likely</w:t>
      </w:r>
      <w:r w:rsidRPr="000A4DC4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 require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further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review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about</w:t>
      </w:r>
      <w:r w:rsidRPr="000A4DC4">
        <w:rPr>
          <w:rFonts w:asciiTheme="minorHAnsi" w:hAnsiTheme="minorHAnsi" w:cstheme="minorHAnsi"/>
          <w:spacing w:val="-22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circumstances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that</w:t>
      </w:r>
      <w:r w:rsidRPr="000A4DC4">
        <w:rPr>
          <w:rFonts w:asciiTheme="minorHAnsi" w:hAnsiTheme="minorHAnsi" w:cstheme="minorHAnsi"/>
          <w:spacing w:val="-22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answer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better</w:t>
      </w:r>
      <w:r w:rsidRPr="000A4DC4">
        <w:rPr>
          <w:rFonts w:asciiTheme="minorHAnsi" w:hAnsiTheme="minorHAnsi" w:cstheme="minorHAnsi"/>
          <w:spacing w:val="-22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inform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decision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about</w:t>
      </w:r>
      <w:r w:rsidRPr="000A4DC4">
        <w:rPr>
          <w:rFonts w:asciiTheme="minorHAnsi" w:hAnsiTheme="minorHAnsi" w:cstheme="minorHAnsi"/>
          <w:spacing w:val="-22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suitable person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status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2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person.</w:t>
      </w:r>
    </w:p>
    <w:p w14:paraId="571AA3E9" w14:textId="59CE2BB4" w:rsidR="00FF421B" w:rsidRPr="000A4DC4" w:rsidRDefault="0070643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sz w:val="22"/>
          <w:szCs w:val="22"/>
        </w:rPr>
        <w:t>Further information</w:t>
      </w:r>
      <w:r w:rsidR="009261D4" w:rsidRPr="000A4DC4">
        <w:rPr>
          <w:rFonts w:asciiTheme="minorHAnsi" w:hAnsiTheme="minorHAnsi" w:cstheme="minorHAnsi"/>
          <w:sz w:val="22"/>
          <w:szCs w:val="22"/>
        </w:rPr>
        <w:t>:</w:t>
      </w:r>
    </w:p>
    <w:p w14:paraId="340F1543" w14:textId="28F0D56C" w:rsidR="00FF421B" w:rsidRPr="000A4DC4" w:rsidRDefault="00706432">
      <w:pPr>
        <w:pStyle w:val="BodyText"/>
        <w:spacing w:before="101" w:line="244" w:lineRule="auto"/>
        <w:ind w:left="126" w:right="591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Act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allows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collection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personal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information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assess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suitability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each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</w:t>
      </w:r>
      <w:r w:rsidR="005B0FFD"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provide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labour</w:t>
      </w:r>
      <w:r w:rsidR="005B0FFD"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hire</w:t>
      </w:r>
      <w:r w:rsidRPr="000A4DC4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services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and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 xml:space="preserve">assess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compliance</w:t>
      </w:r>
      <w:r w:rsidRPr="000A4DC4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with</w:t>
      </w:r>
      <w:r w:rsidRPr="000A4DC4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Act.</w:t>
      </w:r>
    </w:p>
    <w:p w14:paraId="41AF693B" w14:textId="61108F97" w:rsidR="00FF421B" w:rsidRPr="000A4DC4" w:rsidRDefault="00706432">
      <w:pPr>
        <w:pStyle w:val="BodyText"/>
        <w:spacing w:before="112" w:line="244" w:lineRule="auto"/>
        <w:ind w:left="126" w:right="639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0"/>
          <w:sz w:val="22"/>
          <w:szCs w:val="22"/>
        </w:rPr>
        <w:t>Personal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information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will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only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be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provided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to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other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persons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1878D6" w:rsidRPr="000A4DC4">
        <w:rPr>
          <w:rFonts w:asciiTheme="minorHAnsi" w:hAnsiTheme="minorHAnsi" w:cstheme="minorHAnsi"/>
          <w:w w:val="90"/>
          <w:sz w:val="22"/>
          <w:szCs w:val="22"/>
        </w:rPr>
        <w:t>o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r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agencies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with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permission</w:t>
      </w:r>
      <w:r w:rsidR="005B0FF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relevant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</w:t>
      </w:r>
      <w:r w:rsidR="0050373A">
        <w:rPr>
          <w:rFonts w:asciiTheme="minorHAnsi" w:hAnsiTheme="minorHAnsi" w:cstheme="minorHAnsi"/>
          <w:w w:val="90"/>
          <w:sz w:val="22"/>
          <w:szCs w:val="22"/>
        </w:rPr>
        <w:t>,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or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proofErr w:type="gramStart"/>
      <w:r w:rsidRPr="000A4DC4">
        <w:rPr>
          <w:rFonts w:asciiTheme="minorHAnsi" w:hAnsiTheme="minorHAnsi" w:cstheme="minorHAnsi"/>
          <w:w w:val="90"/>
          <w:sz w:val="22"/>
          <w:szCs w:val="22"/>
        </w:rPr>
        <w:t>where</w:t>
      </w:r>
      <w:proofErr w:type="gramEnd"/>
      <w:r w:rsidR="00C5055D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C8386D" w:rsidRPr="000A4DC4">
        <w:rPr>
          <w:rFonts w:asciiTheme="minorHAnsi" w:hAnsiTheme="minorHAnsi" w:cstheme="minorHAnsi"/>
          <w:w w:val="90"/>
          <w:sz w:val="22"/>
          <w:szCs w:val="22"/>
        </w:rPr>
        <w:t>p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ermitted</w:t>
      </w:r>
      <w:r w:rsidRPr="000A4DC4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 xml:space="preserve">or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required by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3"/>
          <w:w w:val="95"/>
          <w:sz w:val="22"/>
          <w:szCs w:val="22"/>
        </w:rPr>
        <w:t>law.</w:t>
      </w:r>
    </w:p>
    <w:p w14:paraId="0164D7A0" w14:textId="2B559925" w:rsidR="00FF421B" w:rsidRPr="000A4DC4" w:rsidRDefault="00706432">
      <w:pPr>
        <w:pStyle w:val="BodyText"/>
        <w:spacing w:before="111" w:line="244" w:lineRule="auto"/>
        <w:ind w:left="126" w:right="400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w w:val="95"/>
          <w:sz w:val="22"/>
          <w:szCs w:val="22"/>
        </w:rPr>
        <w:t>Further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information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about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="005B0FFD" w:rsidRPr="000A4DC4">
        <w:rPr>
          <w:rFonts w:asciiTheme="minorHAnsi" w:hAnsiTheme="minorHAnsi" w:cstheme="minorHAnsi"/>
          <w:iCs/>
          <w:w w:val="95"/>
          <w:sz w:val="22"/>
          <w:szCs w:val="22"/>
        </w:rPr>
        <w:t xml:space="preserve">suitable </w:t>
      </w:r>
      <w:r w:rsidRPr="000A4DC4">
        <w:rPr>
          <w:rFonts w:asciiTheme="minorHAnsi" w:hAnsiTheme="minorHAnsi" w:cstheme="minorHAnsi"/>
          <w:iCs/>
          <w:w w:val="95"/>
          <w:sz w:val="22"/>
          <w:szCs w:val="22"/>
        </w:rPr>
        <w:t>person</w:t>
      </w:r>
      <w:r w:rsidRPr="000A4DC4">
        <w:rPr>
          <w:rFonts w:asciiTheme="minorHAnsi" w:hAnsiTheme="minorHAnsi" w:cstheme="minorHAnsi"/>
          <w:iCs/>
          <w:spacing w:val="-14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iCs/>
          <w:w w:val="95"/>
          <w:sz w:val="22"/>
          <w:szCs w:val="22"/>
        </w:rPr>
        <w:t>declaration</w:t>
      </w:r>
      <w:r w:rsidRPr="000A4DC4">
        <w:rPr>
          <w:rFonts w:asciiTheme="minorHAnsi" w:hAnsiTheme="minorHAnsi" w:cstheme="minorHAnsi"/>
          <w:i/>
          <w:spacing w:val="-15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is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available</w:t>
      </w:r>
      <w:r w:rsidRPr="000A4DC4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at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hyperlink w:history="1">
        <w:r w:rsidR="009261D4" w:rsidRPr="000A4DC4">
          <w:rPr>
            <w:rStyle w:val="Hyperlink"/>
            <w:rFonts w:asciiTheme="minorHAnsi" w:hAnsiTheme="minorHAnsi" w:cstheme="minorHAnsi"/>
            <w:w w:val="95"/>
            <w:sz w:val="22"/>
            <w:szCs w:val="22"/>
          </w:rPr>
          <w:t xml:space="preserve"> www.worksafe.act.gov.au</w:t>
        </w:r>
        <w:r w:rsidR="009261D4" w:rsidRPr="000A4DC4">
          <w:rPr>
            <w:rStyle w:val="Hyperlink"/>
            <w:rFonts w:asciiTheme="minorHAnsi" w:hAnsiTheme="minorHAnsi" w:cstheme="minorHAnsi"/>
            <w:w w:val="95"/>
            <w:sz w:val="22"/>
            <w:szCs w:val="22"/>
            <w:u w:val="none"/>
          </w:rPr>
          <w:t xml:space="preserve"> </w:t>
        </w:r>
        <w:r w:rsidR="009261D4" w:rsidRPr="000A4DC4">
          <w:rPr>
            <w:rStyle w:val="Hyperlink"/>
            <w:rFonts w:asciiTheme="minorHAnsi" w:hAnsiTheme="minorHAnsi" w:cstheme="minorHAnsi"/>
            <w:spacing w:val="-30"/>
            <w:w w:val="95"/>
            <w:sz w:val="22"/>
            <w:szCs w:val="22"/>
            <w:u w:val="none"/>
          </w:rPr>
          <w:t xml:space="preserve"> </w:t>
        </w:r>
      </w:hyperlink>
      <w:r w:rsidRPr="000A4DC4">
        <w:rPr>
          <w:rFonts w:asciiTheme="minorHAnsi" w:hAnsiTheme="minorHAnsi" w:cstheme="minorHAnsi"/>
          <w:w w:val="95"/>
          <w:sz w:val="22"/>
          <w:szCs w:val="22"/>
        </w:rPr>
        <w:t>If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you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require</w:t>
      </w:r>
      <w:r w:rsidRPr="000A4DC4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assistance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0A4DC4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 xml:space="preserve">completing </w:t>
      </w:r>
      <w:r w:rsidRPr="000A4DC4">
        <w:rPr>
          <w:rFonts w:asciiTheme="minorHAnsi" w:hAnsiTheme="minorHAnsi" w:cstheme="minorHAnsi"/>
          <w:sz w:val="22"/>
          <w:szCs w:val="22"/>
        </w:rPr>
        <w:t>your</w:t>
      </w:r>
      <w:r w:rsidRPr="000A4DC4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="003C49B7" w:rsidRPr="000A4DC4">
        <w:rPr>
          <w:rFonts w:asciiTheme="minorHAnsi" w:hAnsiTheme="minorHAnsi" w:cstheme="minorHAnsi"/>
          <w:sz w:val="22"/>
          <w:szCs w:val="22"/>
        </w:rPr>
        <w:t>declaration,</w:t>
      </w:r>
      <w:r w:rsidRPr="000A4DC4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z w:val="22"/>
          <w:szCs w:val="22"/>
        </w:rPr>
        <w:t>please</w:t>
      </w:r>
      <w:r w:rsidRPr="000A4DC4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z w:val="22"/>
          <w:szCs w:val="22"/>
        </w:rPr>
        <w:t>phone</w:t>
      </w:r>
      <w:r w:rsidRPr="000A4DC4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="000A4DC4" w:rsidRPr="000A4DC4">
        <w:rPr>
          <w:rFonts w:asciiTheme="minorHAnsi" w:hAnsiTheme="minorHAnsi" w:cstheme="minorHAnsi"/>
          <w:sz w:val="22"/>
          <w:szCs w:val="22"/>
        </w:rPr>
        <w:t>13 22 81</w:t>
      </w:r>
    </w:p>
    <w:p w14:paraId="4881EAC0" w14:textId="77777777" w:rsidR="00310628" w:rsidRPr="000A4DC4" w:rsidRDefault="00310628">
      <w:pPr>
        <w:pStyle w:val="BodyText"/>
        <w:spacing w:before="111" w:line="244" w:lineRule="auto"/>
        <w:ind w:left="126" w:right="400"/>
        <w:rPr>
          <w:rFonts w:asciiTheme="minorHAnsi" w:hAnsiTheme="minorHAnsi" w:cstheme="minorHAnsi"/>
          <w:sz w:val="22"/>
          <w:szCs w:val="22"/>
        </w:rPr>
      </w:pPr>
    </w:p>
    <w:p w14:paraId="14B0CAC7" w14:textId="641020FB" w:rsidR="00FF421B" w:rsidRPr="000A4DC4" w:rsidRDefault="00706432">
      <w:pPr>
        <w:pStyle w:val="Heading2"/>
        <w:rPr>
          <w:rFonts w:asciiTheme="minorHAnsi" w:hAnsiTheme="minorHAnsi" w:cstheme="minorHAnsi"/>
          <w:sz w:val="22"/>
          <w:szCs w:val="22"/>
          <w:u w:val="single"/>
        </w:rPr>
      </w:pPr>
      <w:r w:rsidRPr="000A4DC4">
        <w:rPr>
          <w:rFonts w:asciiTheme="minorHAnsi" w:hAnsiTheme="minorHAnsi" w:cstheme="minorHAnsi"/>
          <w:sz w:val="22"/>
          <w:szCs w:val="22"/>
          <w:u w:val="single"/>
        </w:rPr>
        <w:t>Definitions</w:t>
      </w:r>
      <w:r w:rsidR="009261D4" w:rsidRPr="000A4DC4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5D5FE9DE" w14:textId="77777777" w:rsidR="00FF421B" w:rsidRPr="000A4DC4" w:rsidRDefault="00706432">
      <w:pPr>
        <w:pStyle w:val="Heading3"/>
        <w:spacing w:before="168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sz w:val="22"/>
          <w:szCs w:val="22"/>
        </w:rPr>
        <w:t>Executive officer</w:t>
      </w:r>
    </w:p>
    <w:p w14:paraId="439BCA1E" w14:textId="4403DCCF" w:rsidR="00FF421B" w:rsidRPr="000A4DC4" w:rsidRDefault="00706432">
      <w:pPr>
        <w:pStyle w:val="BodyText"/>
        <w:spacing w:before="53" w:line="244" w:lineRule="auto"/>
        <w:ind w:left="126" w:right="655"/>
        <w:rPr>
          <w:rFonts w:asciiTheme="minorHAnsi" w:hAnsiTheme="minorHAnsi" w:cstheme="minorHAnsi"/>
          <w:spacing w:val="-4"/>
          <w:w w:val="95"/>
          <w:sz w:val="22"/>
          <w:szCs w:val="22"/>
        </w:rPr>
      </w:pPr>
      <w:r w:rsidRPr="000A4DC4">
        <w:rPr>
          <w:rFonts w:asciiTheme="minorHAnsi" w:hAnsiTheme="minorHAnsi" w:cstheme="minorHAnsi"/>
          <w:w w:val="90"/>
          <w:sz w:val="22"/>
          <w:szCs w:val="22"/>
        </w:rPr>
        <w:t>Any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person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who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is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concerned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or</w:t>
      </w:r>
      <w:r w:rsidR="009261D4"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takes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part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management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8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corporation.</w:t>
      </w:r>
      <w:r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="009261D4"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It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includes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the</w:t>
      </w:r>
      <w:r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directors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="00FB04D7" w:rsidRPr="000A4DC4">
        <w:rPr>
          <w:rFonts w:asciiTheme="minorHAnsi" w:hAnsiTheme="minorHAnsi" w:cstheme="minorHAnsi"/>
          <w:w w:val="90"/>
          <w:sz w:val="22"/>
          <w:szCs w:val="22"/>
        </w:rPr>
        <w:t>or members</w:t>
      </w:r>
      <w:r w:rsidR="009261D4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of</w:t>
      </w:r>
      <w:r w:rsidRPr="000A4DC4">
        <w:rPr>
          <w:rFonts w:asciiTheme="minorHAnsi" w:hAnsiTheme="minorHAnsi" w:cstheme="minorHAnsi"/>
          <w:spacing w:val="-29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>a</w:t>
      </w:r>
      <w:r w:rsidR="00310628" w:rsidRPr="000A4D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w w:val="90"/>
          <w:sz w:val="22"/>
          <w:szCs w:val="22"/>
        </w:rPr>
        <w:t xml:space="preserve">corporation’s </w:t>
      </w:r>
      <w:r w:rsidRPr="000A4DC4">
        <w:rPr>
          <w:rFonts w:asciiTheme="minorHAnsi" w:hAnsiTheme="minorHAnsi" w:cstheme="minorHAnsi"/>
          <w:w w:val="95"/>
          <w:sz w:val="22"/>
          <w:szCs w:val="22"/>
        </w:rPr>
        <w:t>governing</w:t>
      </w:r>
      <w:r w:rsidRPr="000A4DC4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>body.</w:t>
      </w:r>
    </w:p>
    <w:p w14:paraId="591383BF" w14:textId="54601CBB" w:rsidR="00FB3DC0" w:rsidRPr="000A4DC4" w:rsidRDefault="00FB3DC0">
      <w:pPr>
        <w:pStyle w:val="BodyText"/>
        <w:spacing w:before="53" w:line="244" w:lineRule="auto"/>
        <w:ind w:left="126" w:right="655"/>
        <w:rPr>
          <w:rFonts w:asciiTheme="minorHAnsi" w:hAnsiTheme="minorHAnsi" w:cstheme="minorHAnsi"/>
          <w:b/>
          <w:bCs/>
          <w:spacing w:val="-4"/>
          <w:w w:val="95"/>
          <w:sz w:val="22"/>
          <w:szCs w:val="22"/>
        </w:rPr>
      </w:pPr>
      <w:r w:rsidRPr="000A4DC4">
        <w:rPr>
          <w:rFonts w:asciiTheme="minorHAnsi" w:hAnsiTheme="minorHAnsi" w:cstheme="minorHAnsi"/>
          <w:b/>
          <w:bCs/>
          <w:spacing w:val="-4"/>
          <w:w w:val="95"/>
          <w:sz w:val="22"/>
          <w:szCs w:val="22"/>
        </w:rPr>
        <w:t>Close Associate</w:t>
      </w:r>
    </w:p>
    <w:p w14:paraId="063B0C87" w14:textId="57719B2C" w:rsidR="00310628" w:rsidRPr="000A4DC4" w:rsidRDefault="00310628">
      <w:pPr>
        <w:pStyle w:val="BodyText"/>
        <w:spacing w:before="53" w:line="244" w:lineRule="auto"/>
        <w:ind w:left="126" w:right="655"/>
        <w:rPr>
          <w:rFonts w:asciiTheme="minorHAnsi" w:hAnsiTheme="minorHAnsi" w:cstheme="minorHAnsi"/>
          <w:spacing w:val="-4"/>
          <w:w w:val="95"/>
          <w:sz w:val="22"/>
          <w:szCs w:val="22"/>
        </w:rPr>
      </w:pPr>
      <w:r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>If NOT applying as a corporation (e.g. Sole Trader/Partnership)</w:t>
      </w:r>
      <w:r w:rsidR="008C78A4"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>, a</w:t>
      </w:r>
      <w:r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close associate is a person who is normally external to the applicant’s business (e.g. Accountant/Business Advisor) and holds a position that is concerned with the management of the business OR is able to exercise a significant influence in relation to the conduct of the applicant’s business because they hold a financial interest or is entitled to exercise a relevant power in the business.</w:t>
      </w:r>
    </w:p>
    <w:p w14:paraId="15FA700D" w14:textId="3B17971A" w:rsidR="00310628" w:rsidRPr="000A4DC4" w:rsidRDefault="00310628">
      <w:pPr>
        <w:pStyle w:val="BodyText"/>
        <w:spacing w:before="53" w:line="244" w:lineRule="auto"/>
        <w:ind w:left="126" w:right="655"/>
        <w:rPr>
          <w:rFonts w:asciiTheme="minorHAnsi" w:hAnsiTheme="minorHAnsi" w:cstheme="minorHAnsi"/>
          <w:b/>
          <w:bCs/>
          <w:spacing w:val="-4"/>
          <w:w w:val="95"/>
          <w:sz w:val="22"/>
          <w:szCs w:val="22"/>
        </w:rPr>
      </w:pPr>
      <w:r w:rsidRPr="000A4DC4">
        <w:rPr>
          <w:rFonts w:asciiTheme="minorHAnsi" w:hAnsiTheme="minorHAnsi" w:cstheme="minorHAnsi"/>
          <w:b/>
          <w:bCs/>
          <w:spacing w:val="-4"/>
          <w:w w:val="95"/>
          <w:sz w:val="22"/>
          <w:szCs w:val="22"/>
        </w:rPr>
        <w:lastRenderedPageBreak/>
        <w:t>Influential Person</w:t>
      </w:r>
    </w:p>
    <w:p w14:paraId="130C81A3" w14:textId="7752603E" w:rsidR="00310628" w:rsidRPr="000A4DC4" w:rsidRDefault="008C78A4">
      <w:pPr>
        <w:pStyle w:val="BodyText"/>
        <w:spacing w:before="53" w:line="244" w:lineRule="auto"/>
        <w:ind w:left="126" w:right="655"/>
        <w:rPr>
          <w:rFonts w:asciiTheme="minorHAnsi" w:hAnsiTheme="minorHAnsi" w:cstheme="minorHAnsi"/>
          <w:spacing w:val="-4"/>
          <w:w w:val="95"/>
          <w:sz w:val="22"/>
          <w:szCs w:val="22"/>
        </w:rPr>
      </w:pPr>
      <w:r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>If applying as a corporation (</w:t>
      </w:r>
      <w:proofErr w:type="gramStart"/>
      <w:r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>e.g.</w:t>
      </w:r>
      <w:proofErr w:type="gramEnd"/>
      <w:r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Pty Ltd), a</w:t>
      </w:r>
      <w:r w:rsidR="00310628"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>n influential person normally works within an applicant’s business</w:t>
      </w:r>
      <w:r w:rsidRPr="000A4DC4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and is a person who may exercise a relevant power or is an executive officer in the corporation. Preferably, these positions should relate to individuals who have a responsibility for the day-to-day running/decision making of the operations for workers supplied in the Australian Capital Territory.</w:t>
      </w:r>
    </w:p>
    <w:p w14:paraId="36192324" w14:textId="77777777" w:rsidR="00FB04D7" w:rsidRPr="000A4DC4" w:rsidRDefault="00FB04D7">
      <w:pPr>
        <w:pStyle w:val="BodyText"/>
        <w:spacing w:before="53" w:line="244" w:lineRule="auto"/>
        <w:ind w:left="126" w:right="655"/>
        <w:rPr>
          <w:rFonts w:asciiTheme="minorHAnsi" w:hAnsiTheme="minorHAnsi" w:cstheme="minorHAnsi"/>
          <w:b/>
          <w:bCs/>
          <w:spacing w:val="-4"/>
          <w:w w:val="95"/>
          <w:sz w:val="22"/>
          <w:szCs w:val="22"/>
        </w:rPr>
      </w:pPr>
    </w:p>
    <w:p w14:paraId="08D250B9" w14:textId="283937A9" w:rsidR="00E144B9" w:rsidRPr="00394E52" w:rsidRDefault="00E144B9">
      <w:pPr>
        <w:pStyle w:val="BodyText"/>
        <w:spacing w:before="53" w:line="244" w:lineRule="auto"/>
        <w:ind w:left="126" w:right="655"/>
        <w:rPr>
          <w:rFonts w:asciiTheme="minorHAnsi" w:hAnsiTheme="minorHAnsi" w:cstheme="minorHAnsi"/>
          <w:b/>
          <w:bCs/>
          <w:spacing w:val="-4"/>
          <w:w w:val="95"/>
          <w:sz w:val="22"/>
          <w:szCs w:val="22"/>
        </w:rPr>
      </w:pPr>
      <w:r w:rsidRPr="00394E52">
        <w:rPr>
          <w:rFonts w:asciiTheme="minorHAnsi" w:hAnsiTheme="minorHAnsi" w:cstheme="minorHAnsi"/>
          <w:b/>
          <w:bCs/>
          <w:spacing w:val="-4"/>
          <w:w w:val="95"/>
          <w:sz w:val="22"/>
          <w:szCs w:val="22"/>
        </w:rPr>
        <w:t>Relevant Power</w:t>
      </w:r>
    </w:p>
    <w:p w14:paraId="49688041" w14:textId="32B47E3C" w:rsidR="00E144B9" w:rsidRPr="00394E52" w:rsidRDefault="00E144B9" w:rsidP="000A4DC4">
      <w:pPr>
        <w:tabs>
          <w:tab w:val="left" w:pos="467"/>
          <w:tab w:val="left" w:pos="468"/>
        </w:tabs>
        <w:spacing w:line="276" w:lineRule="auto"/>
        <w:ind w:left="142" w:right="520"/>
        <w:jc w:val="both"/>
        <w:rPr>
          <w:rFonts w:asciiTheme="minorHAnsi" w:hAnsiTheme="minorHAnsi" w:cstheme="minorHAnsi"/>
        </w:rPr>
      </w:pPr>
      <w:r w:rsidRPr="00394E52">
        <w:rPr>
          <w:rFonts w:asciiTheme="minorHAnsi" w:hAnsiTheme="minorHAnsi" w:cstheme="minorHAnsi"/>
        </w:rPr>
        <w:t xml:space="preserve">Relevant power for the corporation means the </w:t>
      </w:r>
      <w:r w:rsidR="000A4DC4" w:rsidRPr="00394E52">
        <w:rPr>
          <w:rFonts w:asciiTheme="minorHAnsi" w:hAnsiTheme="minorHAnsi" w:cstheme="minorHAnsi"/>
        </w:rPr>
        <w:t>power to:</w:t>
      </w:r>
    </w:p>
    <w:p w14:paraId="490D161A" w14:textId="6EBD2AAF" w:rsidR="00E144B9" w:rsidRPr="00394E52" w:rsidRDefault="00E144B9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w w:val="95"/>
        </w:rPr>
      </w:pPr>
      <w:r w:rsidRPr="00394E52">
        <w:rPr>
          <w:rFonts w:asciiTheme="minorHAnsi" w:hAnsiTheme="minorHAnsi" w:cstheme="minorHAnsi"/>
          <w:w w:val="95"/>
        </w:rPr>
        <w:t xml:space="preserve">take part in a directional, </w:t>
      </w:r>
      <w:proofErr w:type="gramStart"/>
      <w:r w:rsidRPr="00394E52">
        <w:rPr>
          <w:rFonts w:asciiTheme="minorHAnsi" w:hAnsiTheme="minorHAnsi" w:cstheme="minorHAnsi"/>
          <w:w w:val="95"/>
        </w:rPr>
        <w:t>managerial</w:t>
      </w:r>
      <w:proofErr w:type="gramEnd"/>
      <w:r w:rsidRPr="00394E52">
        <w:rPr>
          <w:rFonts w:asciiTheme="minorHAnsi" w:hAnsiTheme="minorHAnsi" w:cstheme="minorHAnsi"/>
          <w:w w:val="95"/>
        </w:rPr>
        <w:t xml:space="preserve"> or executive decision for the corporation</w:t>
      </w:r>
    </w:p>
    <w:p w14:paraId="1615D125" w14:textId="1542187E" w:rsidR="00E144B9" w:rsidRPr="00394E52" w:rsidRDefault="00E144B9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w w:val="95"/>
        </w:rPr>
      </w:pPr>
      <w:r w:rsidRPr="00394E52">
        <w:rPr>
          <w:rFonts w:asciiTheme="minorHAnsi" w:hAnsiTheme="minorHAnsi" w:cstheme="minorHAnsi"/>
          <w:w w:val="95"/>
        </w:rPr>
        <w:t>elect or appoint a person as an executive officer in the corporation</w:t>
      </w:r>
    </w:p>
    <w:p w14:paraId="7A487975" w14:textId="7D65E042" w:rsidR="00E144B9" w:rsidRPr="00394E52" w:rsidRDefault="00E144B9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w w:val="95"/>
        </w:rPr>
      </w:pPr>
      <w:r w:rsidRPr="00394E52">
        <w:rPr>
          <w:rFonts w:asciiTheme="minorHAnsi" w:hAnsiTheme="minorHAnsi" w:cstheme="minorHAnsi"/>
          <w:w w:val="95"/>
        </w:rPr>
        <w:t>significantly influence the conduct of the corporation</w:t>
      </w:r>
    </w:p>
    <w:p w14:paraId="48594F6B" w14:textId="7A5F7319" w:rsidR="00FB04D7" w:rsidRPr="000A4DC4" w:rsidRDefault="00FB04D7" w:rsidP="00FB04D7">
      <w:pPr>
        <w:tabs>
          <w:tab w:val="left" w:pos="467"/>
          <w:tab w:val="left" w:pos="468"/>
        </w:tabs>
        <w:ind w:right="6373"/>
        <w:jc w:val="both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</w:rPr>
        <w:t xml:space="preserve">  </w:t>
      </w:r>
    </w:p>
    <w:p w14:paraId="3ACF878F" w14:textId="74B16607" w:rsidR="00FB04D7" w:rsidRPr="000A4DC4" w:rsidRDefault="00FB04D7" w:rsidP="00FB04D7">
      <w:pPr>
        <w:tabs>
          <w:tab w:val="left" w:pos="467"/>
          <w:tab w:val="left" w:pos="468"/>
        </w:tabs>
        <w:ind w:right="6373"/>
        <w:jc w:val="both"/>
        <w:rPr>
          <w:rFonts w:asciiTheme="minorHAnsi" w:hAnsiTheme="minorHAnsi" w:cstheme="minorHAnsi"/>
          <w:b/>
          <w:bCs/>
        </w:rPr>
      </w:pPr>
      <w:r w:rsidRPr="000A4DC4">
        <w:rPr>
          <w:rFonts w:asciiTheme="minorHAnsi" w:hAnsiTheme="minorHAnsi" w:cstheme="minorHAnsi"/>
        </w:rPr>
        <w:t xml:space="preserve">  </w:t>
      </w:r>
      <w:r w:rsidRPr="000A4DC4">
        <w:rPr>
          <w:rFonts w:asciiTheme="minorHAnsi" w:hAnsiTheme="minorHAnsi" w:cstheme="minorHAnsi"/>
          <w:b/>
          <w:bCs/>
        </w:rPr>
        <w:t>Financial Interest</w:t>
      </w:r>
    </w:p>
    <w:p w14:paraId="54A4058A" w14:textId="6AFDBD9C" w:rsidR="00FB04D7" w:rsidRPr="00394E52" w:rsidRDefault="00FB04D7" w:rsidP="00FB04D7">
      <w:pPr>
        <w:tabs>
          <w:tab w:val="left" w:pos="467"/>
          <w:tab w:val="left" w:pos="468"/>
        </w:tabs>
        <w:ind w:right="6373"/>
        <w:jc w:val="both"/>
        <w:rPr>
          <w:rFonts w:asciiTheme="minorHAnsi" w:hAnsiTheme="minorHAnsi" w:cstheme="minorHAnsi"/>
          <w:spacing w:val="-4"/>
          <w:w w:val="95"/>
        </w:rPr>
      </w:pPr>
      <w:r w:rsidRPr="00394E52">
        <w:rPr>
          <w:rFonts w:asciiTheme="minorHAnsi" w:hAnsiTheme="minorHAnsi" w:cstheme="minorHAnsi"/>
          <w:spacing w:val="-4"/>
          <w:w w:val="95"/>
        </w:rPr>
        <w:t xml:space="preserve">  A share in the capital of the business</w:t>
      </w:r>
    </w:p>
    <w:p w14:paraId="6C548B98" w14:textId="3F03B5EB" w:rsidR="00FB04D7" w:rsidRPr="00394E52" w:rsidRDefault="00FB04D7" w:rsidP="00FB04D7">
      <w:pPr>
        <w:tabs>
          <w:tab w:val="left" w:pos="467"/>
          <w:tab w:val="left" w:pos="468"/>
        </w:tabs>
        <w:ind w:right="1087"/>
        <w:jc w:val="both"/>
        <w:rPr>
          <w:rFonts w:asciiTheme="minorHAnsi" w:hAnsiTheme="minorHAnsi" w:cstheme="minorHAnsi"/>
          <w:spacing w:val="-4"/>
          <w:w w:val="95"/>
        </w:rPr>
      </w:pPr>
      <w:r w:rsidRPr="00394E52">
        <w:rPr>
          <w:rFonts w:asciiTheme="minorHAnsi" w:hAnsiTheme="minorHAnsi" w:cstheme="minorHAnsi"/>
          <w:spacing w:val="-4"/>
          <w:w w:val="95"/>
        </w:rPr>
        <w:t xml:space="preserve">  An entitlement to receive income derived from the business, however the entitlement arises.</w:t>
      </w:r>
    </w:p>
    <w:p w14:paraId="4AA5C899" w14:textId="77777777" w:rsidR="00FF421B" w:rsidRPr="000A4DC4" w:rsidRDefault="00706432">
      <w:pPr>
        <w:pStyle w:val="Heading3"/>
        <w:spacing w:before="178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sz w:val="22"/>
          <w:szCs w:val="22"/>
        </w:rPr>
        <w:t>Relevant law</w:t>
      </w:r>
    </w:p>
    <w:p w14:paraId="550D7E68" w14:textId="11EAE72F" w:rsidR="00FF421B" w:rsidRPr="0050373A" w:rsidRDefault="0050373A" w:rsidP="0050373A">
      <w:pPr>
        <w:tabs>
          <w:tab w:val="left" w:pos="468"/>
        </w:tabs>
        <w:spacing w:before="54"/>
        <w:ind w:left="126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w w:val="105"/>
        </w:rPr>
        <w:t>a)</w:t>
      </w:r>
      <w:r w:rsidR="00706432" w:rsidRPr="0050373A">
        <w:rPr>
          <w:rFonts w:asciiTheme="minorHAnsi" w:hAnsiTheme="minorHAnsi" w:cstheme="minorHAnsi"/>
          <w:w w:val="105"/>
        </w:rPr>
        <w:t>The</w:t>
      </w:r>
      <w:proofErr w:type="gramEnd"/>
      <w:r w:rsidR="00706432" w:rsidRPr="0050373A">
        <w:rPr>
          <w:rFonts w:asciiTheme="minorHAnsi" w:hAnsiTheme="minorHAnsi" w:cstheme="minorHAnsi"/>
          <w:spacing w:val="-35"/>
          <w:w w:val="105"/>
        </w:rPr>
        <w:t xml:space="preserve"> </w:t>
      </w:r>
      <w:r w:rsidR="00E144B9" w:rsidRPr="0050373A">
        <w:rPr>
          <w:rFonts w:asciiTheme="minorHAnsi" w:hAnsiTheme="minorHAnsi" w:cstheme="minorHAnsi"/>
          <w:spacing w:val="-35"/>
          <w:w w:val="105"/>
        </w:rPr>
        <w:t xml:space="preserve"> </w:t>
      </w:r>
      <w:r w:rsidR="00900624" w:rsidRPr="0050373A">
        <w:rPr>
          <w:rFonts w:asciiTheme="minorHAnsi" w:hAnsiTheme="minorHAnsi" w:cstheme="minorHAnsi"/>
          <w:spacing w:val="-35"/>
          <w:w w:val="105"/>
        </w:rPr>
        <w:t xml:space="preserve"> </w:t>
      </w:r>
      <w:r w:rsidR="00E144B9" w:rsidRPr="0050373A">
        <w:rPr>
          <w:rFonts w:asciiTheme="minorHAnsi" w:hAnsiTheme="minorHAnsi" w:cstheme="minorHAnsi"/>
          <w:iCs/>
          <w:w w:val="105"/>
        </w:rPr>
        <w:t>ACT</w:t>
      </w:r>
      <w:r w:rsidR="00E144B9" w:rsidRPr="0050373A">
        <w:rPr>
          <w:rFonts w:asciiTheme="minorHAnsi" w:hAnsiTheme="minorHAnsi" w:cstheme="minorHAnsi"/>
          <w:i/>
          <w:w w:val="105"/>
        </w:rPr>
        <w:t xml:space="preserve"> </w:t>
      </w:r>
      <w:r w:rsidR="00706432" w:rsidRPr="0050373A">
        <w:rPr>
          <w:rFonts w:asciiTheme="minorHAnsi" w:hAnsiTheme="minorHAnsi" w:cstheme="minorHAnsi"/>
          <w:i/>
          <w:w w:val="105"/>
        </w:rPr>
        <w:t xml:space="preserve">Labour Hire Licensing Act </w:t>
      </w:r>
      <w:r w:rsidR="00E144B9" w:rsidRPr="0050373A">
        <w:rPr>
          <w:rFonts w:asciiTheme="minorHAnsi" w:hAnsiTheme="minorHAnsi" w:cstheme="minorHAnsi"/>
          <w:i/>
          <w:w w:val="105"/>
        </w:rPr>
        <w:t xml:space="preserve">2020 </w:t>
      </w:r>
    </w:p>
    <w:p w14:paraId="01B73A0C" w14:textId="311EBF5C" w:rsidR="00FF421B" w:rsidRPr="000A4DC4" w:rsidRDefault="00706432">
      <w:pPr>
        <w:pStyle w:val="ListParagraph"/>
        <w:numPr>
          <w:ilvl w:val="0"/>
          <w:numId w:val="21"/>
        </w:numPr>
        <w:tabs>
          <w:tab w:val="left" w:pos="468"/>
        </w:tabs>
        <w:spacing w:before="116" w:line="244" w:lineRule="auto"/>
        <w:ind w:right="432"/>
        <w:rPr>
          <w:rFonts w:asciiTheme="minorHAnsi" w:hAnsiTheme="minorHAnsi" w:cstheme="minorHAnsi"/>
        </w:rPr>
      </w:pPr>
      <w:r w:rsidRPr="0050373A">
        <w:rPr>
          <w:rFonts w:asciiTheme="minorHAnsi" w:hAnsiTheme="minorHAnsi" w:cstheme="minorHAnsi"/>
          <w:w w:val="95"/>
        </w:rPr>
        <w:t>A provision</w:t>
      </w:r>
      <w:r w:rsidR="009261D4" w:rsidRPr="0050373A">
        <w:rPr>
          <w:rFonts w:asciiTheme="minorHAnsi" w:hAnsiTheme="minorHAnsi" w:cstheme="minorHAnsi"/>
          <w:w w:val="95"/>
        </w:rPr>
        <w:t xml:space="preserve"> </w:t>
      </w:r>
      <w:r w:rsidRPr="0050373A">
        <w:rPr>
          <w:rFonts w:asciiTheme="minorHAnsi" w:hAnsiTheme="minorHAnsi" w:cstheme="minorHAnsi"/>
          <w:w w:val="95"/>
        </w:rPr>
        <w:t>of an Act</w:t>
      </w:r>
      <w:r w:rsidR="009261D4" w:rsidRPr="0050373A">
        <w:rPr>
          <w:rFonts w:asciiTheme="minorHAnsi" w:hAnsiTheme="minorHAnsi" w:cstheme="minorHAnsi"/>
          <w:w w:val="95"/>
        </w:rPr>
        <w:t xml:space="preserve"> </w:t>
      </w:r>
      <w:r w:rsidRPr="0050373A">
        <w:rPr>
          <w:rFonts w:asciiTheme="minorHAnsi" w:hAnsiTheme="minorHAnsi" w:cstheme="minorHAnsi"/>
          <w:w w:val="95"/>
        </w:rPr>
        <w:t xml:space="preserve">or law of the </w:t>
      </w:r>
      <w:r w:rsidR="00E144B9" w:rsidRPr="0050373A">
        <w:rPr>
          <w:rFonts w:asciiTheme="minorHAnsi" w:hAnsiTheme="minorHAnsi" w:cstheme="minorHAnsi"/>
          <w:w w:val="95"/>
        </w:rPr>
        <w:t>Territory,</w:t>
      </w:r>
      <w:r w:rsidR="009261D4" w:rsidRPr="0050373A">
        <w:rPr>
          <w:rFonts w:asciiTheme="minorHAnsi" w:hAnsiTheme="minorHAnsi" w:cstheme="minorHAnsi"/>
          <w:w w:val="95"/>
        </w:rPr>
        <w:t xml:space="preserve"> </w:t>
      </w:r>
      <w:r w:rsidRPr="0050373A">
        <w:rPr>
          <w:rFonts w:asciiTheme="minorHAnsi" w:hAnsiTheme="minorHAnsi" w:cstheme="minorHAnsi"/>
          <w:w w:val="95"/>
        </w:rPr>
        <w:t>the</w:t>
      </w:r>
      <w:r w:rsidR="009261D4" w:rsidRPr="0050373A">
        <w:rPr>
          <w:rFonts w:asciiTheme="minorHAnsi" w:hAnsiTheme="minorHAnsi" w:cstheme="minorHAnsi"/>
          <w:w w:val="95"/>
        </w:rPr>
        <w:t xml:space="preserve"> </w:t>
      </w:r>
      <w:r w:rsidRPr="0050373A">
        <w:rPr>
          <w:rFonts w:asciiTheme="minorHAnsi" w:hAnsiTheme="minorHAnsi" w:cstheme="minorHAnsi"/>
          <w:w w:val="95"/>
        </w:rPr>
        <w:t xml:space="preserve">Commonwealth or another </w:t>
      </w:r>
      <w:r w:rsidR="00C5055D" w:rsidRPr="0050373A">
        <w:rPr>
          <w:rFonts w:asciiTheme="minorHAnsi" w:hAnsiTheme="minorHAnsi" w:cstheme="minorHAnsi"/>
          <w:w w:val="95"/>
        </w:rPr>
        <w:t>s</w:t>
      </w:r>
      <w:r w:rsidRPr="0050373A">
        <w:rPr>
          <w:rFonts w:asciiTheme="minorHAnsi" w:hAnsiTheme="minorHAnsi" w:cstheme="minorHAnsi"/>
          <w:w w:val="95"/>
        </w:rPr>
        <w:t>tate</w:t>
      </w:r>
      <w:r w:rsidR="009261D4" w:rsidRPr="0050373A">
        <w:rPr>
          <w:rFonts w:asciiTheme="minorHAnsi" w:hAnsiTheme="minorHAnsi" w:cstheme="minorHAnsi"/>
          <w:w w:val="95"/>
        </w:rPr>
        <w:t xml:space="preserve"> </w:t>
      </w:r>
      <w:r w:rsidRPr="0050373A">
        <w:rPr>
          <w:rFonts w:asciiTheme="minorHAnsi" w:hAnsiTheme="minorHAnsi" w:cstheme="minorHAnsi"/>
          <w:w w:val="95"/>
        </w:rPr>
        <w:t xml:space="preserve">imposing an obligation on a person in relation to workers, </w:t>
      </w:r>
      <w:r w:rsidRPr="000A4DC4">
        <w:rPr>
          <w:rFonts w:asciiTheme="minorHAnsi" w:hAnsiTheme="minorHAnsi" w:cstheme="minorHAnsi"/>
          <w:w w:val="95"/>
        </w:rPr>
        <w:t>including,</w:t>
      </w:r>
      <w:r w:rsidRPr="0050373A">
        <w:rPr>
          <w:rFonts w:asciiTheme="minorHAnsi" w:hAnsiTheme="minorHAnsi" w:cstheme="minorHAnsi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for</w:t>
      </w:r>
      <w:r w:rsidRPr="0050373A">
        <w:rPr>
          <w:rFonts w:asciiTheme="minorHAnsi" w:hAnsiTheme="minorHAnsi" w:cstheme="minorHAnsi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example,</w:t>
      </w:r>
      <w:r w:rsidRPr="0050373A">
        <w:rPr>
          <w:rFonts w:asciiTheme="minorHAnsi" w:hAnsiTheme="minorHAnsi" w:cstheme="minorHAnsi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obligations</w:t>
      </w:r>
      <w:r w:rsidRPr="0050373A">
        <w:rPr>
          <w:rFonts w:asciiTheme="minorHAnsi" w:hAnsiTheme="minorHAnsi" w:cstheme="minorHAnsi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about:</w:t>
      </w:r>
    </w:p>
    <w:p w14:paraId="6D3A7ECD" w14:textId="77777777" w:rsidR="00FF421B" w:rsidRPr="00394E52" w:rsidRDefault="0070643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w w:val="95"/>
        </w:rPr>
      </w:pPr>
      <w:r w:rsidRPr="00394E52">
        <w:rPr>
          <w:rFonts w:asciiTheme="minorHAnsi" w:hAnsiTheme="minorHAnsi" w:cstheme="minorHAnsi"/>
          <w:w w:val="95"/>
        </w:rPr>
        <w:t>keeping records about workers</w:t>
      </w:r>
    </w:p>
    <w:p w14:paraId="781F7143" w14:textId="77777777" w:rsidR="00FF421B" w:rsidRPr="00394E52" w:rsidRDefault="00706432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w w:val="95"/>
        </w:rPr>
      </w:pPr>
      <w:r w:rsidRPr="00394E52">
        <w:rPr>
          <w:rFonts w:asciiTheme="minorHAnsi" w:hAnsiTheme="minorHAnsi" w:cstheme="minorHAnsi"/>
          <w:w w:val="95"/>
        </w:rPr>
        <w:t>the payment of tax or superannuation for workers</w:t>
      </w:r>
    </w:p>
    <w:p w14:paraId="694912BF" w14:textId="77777777" w:rsidR="00FF421B" w:rsidRPr="00394E52" w:rsidRDefault="00706432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w w:val="95"/>
        </w:rPr>
      </w:pPr>
      <w:r w:rsidRPr="00394E52">
        <w:rPr>
          <w:rFonts w:asciiTheme="minorHAnsi" w:hAnsiTheme="minorHAnsi" w:cstheme="minorHAnsi"/>
          <w:w w:val="95"/>
        </w:rPr>
        <w:t>ensuring the health and safety of workers.</w:t>
      </w:r>
    </w:p>
    <w:p w14:paraId="344620DD" w14:textId="77777777" w:rsidR="00900624" w:rsidRPr="000A4DC4" w:rsidRDefault="00900624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2CB70EE1" w14:textId="77777777" w:rsidR="00FF421B" w:rsidRPr="00394E52" w:rsidRDefault="00706432">
      <w:pPr>
        <w:pStyle w:val="Heading3"/>
        <w:ind w:left="467"/>
        <w:rPr>
          <w:rFonts w:asciiTheme="minorHAnsi" w:hAnsiTheme="minorHAnsi" w:cstheme="minorHAnsi"/>
          <w:sz w:val="22"/>
          <w:szCs w:val="22"/>
        </w:rPr>
      </w:pPr>
      <w:r w:rsidRPr="00394E52">
        <w:rPr>
          <w:rFonts w:asciiTheme="minorHAnsi" w:hAnsiTheme="minorHAnsi" w:cstheme="minorHAnsi"/>
          <w:sz w:val="22"/>
          <w:szCs w:val="22"/>
        </w:rPr>
        <w:t>Examples</w:t>
      </w:r>
    </w:p>
    <w:p w14:paraId="05C2A63C" w14:textId="77777777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8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Age Discrimination Act 2004 </w:t>
        </w:r>
      </w:hyperlink>
      <w:r w:rsidR="00706432" w:rsidRPr="00394E52">
        <w:rPr>
          <w:rFonts w:asciiTheme="minorHAnsi" w:hAnsiTheme="minorHAnsi" w:cstheme="minorHAnsi"/>
          <w:i/>
          <w:iCs/>
          <w:w w:val="95"/>
        </w:rPr>
        <w:t>(</w:t>
      </w:r>
      <w:proofErr w:type="spellStart"/>
      <w:r w:rsidR="00706432"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="00706432"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176FECC5" w14:textId="2CA160B8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9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Discrimination Act 1991 </w:t>
        </w:r>
      </w:hyperlink>
    </w:p>
    <w:p w14:paraId="46084411" w14:textId="3ED467EF" w:rsidR="00FB3DC0" w:rsidRPr="00394E52" w:rsidRDefault="00FB3DC0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Sex Discrimination Act 1984 (</w:t>
      </w:r>
      <w:proofErr w:type="spellStart"/>
      <w:r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Pr="00394E52">
        <w:rPr>
          <w:rFonts w:asciiTheme="minorHAnsi" w:hAnsiTheme="minorHAnsi" w:cstheme="minorHAnsi"/>
          <w:i/>
          <w:iCs/>
          <w:w w:val="95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DAF20C" w14:textId="77777777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0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Australian Human Rights Commission Act 1986 </w:t>
        </w:r>
      </w:hyperlink>
      <w:r w:rsidR="00706432" w:rsidRPr="00394E52">
        <w:rPr>
          <w:rFonts w:asciiTheme="minorHAnsi" w:hAnsiTheme="minorHAnsi" w:cstheme="minorHAnsi"/>
          <w:i/>
          <w:iCs/>
          <w:w w:val="95"/>
        </w:rPr>
        <w:t>(</w:t>
      </w:r>
      <w:proofErr w:type="spellStart"/>
      <w:r w:rsidR="00706432"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="00706432"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59847DD7" w14:textId="37B0DF22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1">
        <w:r w:rsidR="00E4056C" w:rsidRPr="00394E52">
          <w:rPr>
            <w:rFonts w:asciiTheme="minorHAnsi" w:hAnsiTheme="minorHAnsi" w:cstheme="minorHAnsi"/>
            <w:i/>
            <w:iCs/>
            <w:w w:val="95"/>
          </w:rPr>
          <w:t>Long Service Leave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(Portable</w:t>
        </w:r>
        <w:r w:rsidR="00E4056C" w:rsidRPr="00394E52">
          <w:rPr>
            <w:rFonts w:asciiTheme="minorHAnsi" w:hAnsiTheme="minorHAnsi" w:cstheme="minorHAnsi"/>
            <w:i/>
            <w:iCs/>
            <w:w w:val="95"/>
          </w:rPr>
          <w:t xml:space="preserve"> Schemes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) Act </w:t>
        </w:r>
        <w:r w:rsidR="00E4056C" w:rsidRPr="00394E52">
          <w:rPr>
            <w:rFonts w:asciiTheme="minorHAnsi" w:hAnsiTheme="minorHAnsi" w:cstheme="minorHAnsi"/>
            <w:i/>
            <w:iCs/>
            <w:w w:val="95"/>
          </w:rPr>
          <w:t>2009</w:t>
        </w:r>
      </w:hyperlink>
    </w:p>
    <w:p w14:paraId="4ADC85E2" w14:textId="6B53EACE" w:rsidR="00FF421B" w:rsidRPr="00394E52" w:rsidRDefault="00E4056C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Long Service Leave Act 1976</w:t>
      </w:r>
    </w:p>
    <w:p w14:paraId="1B846FEF" w14:textId="381CB18C" w:rsidR="00FF421B" w:rsidRPr="00394E52" w:rsidRDefault="00EF13C2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Children and Young People Act 2008</w:t>
      </w:r>
    </w:p>
    <w:p w14:paraId="42C6E024" w14:textId="77777777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2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Disability Discrimination Act 1992 </w:t>
        </w:r>
      </w:hyperlink>
      <w:r w:rsidR="00706432" w:rsidRPr="00394E52">
        <w:rPr>
          <w:rFonts w:asciiTheme="minorHAnsi" w:hAnsiTheme="minorHAnsi" w:cstheme="minorHAnsi"/>
          <w:i/>
          <w:iCs/>
          <w:w w:val="95"/>
        </w:rPr>
        <w:t>(</w:t>
      </w:r>
      <w:proofErr w:type="spellStart"/>
      <w:r w:rsidR="00706432"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="00706432"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08CF406F" w14:textId="7B51DBA3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3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Electrical Safety Act </w:t>
        </w:r>
        <w:r w:rsidR="00EF13C2" w:rsidRPr="00394E52">
          <w:rPr>
            <w:rFonts w:asciiTheme="minorHAnsi" w:hAnsiTheme="minorHAnsi" w:cstheme="minorHAnsi"/>
            <w:i/>
            <w:iCs/>
            <w:w w:val="95"/>
          </w:rPr>
          <w:t>1971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</w:hyperlink>
    </w:p>
    <w:p w14:paraId="11E79009" w14:textId="72BD282C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4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Fair Work Act 2009 </w:t>
        </w:r>
      </w:hyperlink>
      <w:r w:rsidR="00F11741" w:rsidRPr="00394E52">
        <w:rPr>
          <w:rFonts w:asciiTheme="minorHAnsi" w:hAnsiTheme="minorHAnsi" w:cstheme="minorHAnsi"/>
          <w:i/>
          <w:iCs/>
          <w:w w:val="95"/>
        </w:rPr>
        <w:t xml:space="preserve"> (</w:t>
      </w:r>
      <w:proofErr w:type="spellStart"/>
      <w:r w:rsidR="00F11741"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="00F11741"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7B8D5519" w14:textId="75298DB3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5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Emergency Act </w:t>
        </w:r>
        <w:r w:rsidR="00910116" w:rsidRPr="00394E52">
          <w:rPr>
            <w:rFonts w:asciiTheme="minorHAnsi" w:hAnsiTheme="minorHAnsi" w:cstheme="minorHAnsi"/>
            <w:i/>
            <w:iCs/>
            <w:w w:val="95"/>
          </w:rPr>
          <w:t>2004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</w:hyperlink>
    </w:p>
    <w:p w14:paraId="7806AA3F" w14:textId="5DBB1A57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6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Heavy Vehicle National Law </w:t>
        </w:r>
        <w:r w:rsidR="00910116" w:rsidRPr="00394E52">
          <w:rPr>
            <w:rFonts w:asciiTheme="minorHAnsi" w:hAnsiTheme="minorHAnsi" w:cstheme="minorHAnsi"/>
            <w:i/>
            <w:iCs/>
            <w:w w:val="95"/>
          </w:rPr>
          <w:t>(ACT)</w:t>
        </w:r>
        <w:r w:rsidR="009738EE" w:rsidRPr="00394E52">
          <w:rPr>
            <w:rFonts w:asciiTheme="minorHAnsi" w:hAnsiTheme="minorHAnsi" w:cstheme="minorHAnsi"/>
            <w:i/>
            <w:iCs/>
            <w:w w:val="95"/>
          </w:rPr>
          <w:t xml:space="preserve"> Act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201</w:t>
        </w:r>
        <w:r w:rsidR="00910116" w:rsidRPr="00394E52">
          <w:rPr>
            <w:rFonts w:asciiTheme="minorHAnsi" w:hAnsiTheme="minorHAnsi" w:cstheme="minorHAnsi"/>
            <w:i/>
            <w:iCs/>
            <w:w w:val="95"/>
          </w:rPr>
          <w:t>3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</w:hyperlink>
    </w:p>
    <w:p w14:paraId="6DEE6D45" w14:textId="14882FDD" w:rsidR="00F11741" w:rsidRPr="00394E52" w:rsidRDefault="00F1174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Income Tax Assessment Act 1997 (</w:t>
      </w:r>
      <w:proofErr w:type="spellStart"/>
      <w:r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456A4EB9" w14:textId="68112C05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7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Industrial Relations Act 2016 </w:t>
        </w:r>
      </w:hyperlink>
    </w:p>
    <w:p w14:paraId="1A5AEFDE" w14:textId="47A0EC1B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8">
        <w:r w:rsidR="00706432" w:rsidRPr="00394E52">
          <w:rPr>
            <w:rFonts w:asciiTheme="minorHAnsi" w:hAnsiTheme="minorHAnsi" w:cstheme="minorHAnsi"/>
            <w:i/>
            <w:iCs/>
            <w:w w:val="95"/>
          </w:rPr>
          <w:t>Labour Hire Licensing Act 20</w:t>
        </w:r>
        <w:r w:rsidR="00D6479D" w:rsidRPr="00394E52">
          <w:rPr>
            <w:rFonts w:asciiTheme="minorHAnsi" w:hAnsiTheme="minorHAnsi" w:cstheme="minorHAnsi"/>
            <w:i/>
            <w:iCs/>
            <w:w w:val="95"/>
          </w:rPr>
          <w:t>20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</w:hyperlink>
    </w:p>
    <w:p w14:paraId="038E91D7" w14:textId="5C75CB00" w:rsidR="00F11741" w:rsidRPr="00394E52" w:rsidRDefault="00F1174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Long Service Leave Act 1976</w:t>
      </w:r>
    </w:p>
    <w:p w14:paraId="2DF994A5" w14:textId="341BAB85" w:rsidR="00F11741" w:rsidRPr="00394E52" w:rsidRDefault="00F1174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Long Service Leave (Portable Schemes) Act 2009</w:t>
      </w:r>
    </w:p>
    <w:p w14:paraId="2DB0D744" w14:textId="77777777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19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Migration Act 1958 </w:t>
        </w:r>
      </w:hyperlink>
      <w:r w:rsidR="00706432" w:rsidRPr="00394E52">
        <w:rPr>
          <w:rFonts w:asciiTheme="minorHAnsi" w:hAnsiTheme="minorHAnsi" w:cstheme="minorHAnsi"/>
          <w:i/>
          <w:iCs/>
          <w:w w:val="95"/>
        </w:rPr>
        <w:t>(</w:t>
      </w:r>
      <w:proofErr w:type="spellStart"/>
      <w:r w:rsidR="00706432"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="00706432"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3109AB4A" w14:textId="2DCD1CD3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0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Payroll Tax Act </w:t>
        </w:r>
        <w:r w:rsidR="00D6479D" w:rsidRPr="00394E52">
          <w:rPr>
            <w:rFonts w:asciiTheme="minorHAnsi" w:hAnsiTheme="minorHAnsi" w:cstheme="minorHAnsi"/>
            <w:i/>
            <w:iCs/>
            <w:w w:val="95"/>
          </w:rPr>
          <w:t>2011</w:t>
        </w:r>
      </w:hyperlink>
    </w:p>
    <w:p w14:paraId="5AFCF426" w14:textId="40E6B2E0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1" w:history="1">
        <w:r w:rsidR="00F62779" w:rsidRPr="00394E52">
          <w:rPr>
            <w:rFonts w:asciiTheme="minorHAnsi" w:hAnsiTheme="minorHAnsi" w:cstheme="minorHAnsi"/>
            <w:i/>
            <w:iCs/>
            <w:w w:val="95"/>
          </w:rPr>
          <w:t>Construction Occupations (Licensing) Act 2004</w:t>
        </w:r>
      </w:hyperlink>
    </w:p>
    <w:p w14:paraId="352F2D79" w14:textId="39EE9FCC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2">
        <w:r w:rsidR="00AB5184" w:rsidRPr="00394E52">
          <w:rPr>
            <w:rFonts w:asciiTheme="minorHAnsi" w:hAnsiTheme="minorHAnsi" w:cstheme="minorHAnsi"/>
            <w:i/>
            <w:iCs/>
            <w:w w:val="95"/>
          </w:rPr>
          <w:t>Human Rights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Act </w:t>
        </w:r>
        <w:r w:rsidR="00AB5184" w:rsidRPr="00394E52">
          <w:rPr>
            <w:rFonts w:asciiTheme="minorHAnsi" w:hAnsiTheme="minorHAnsi" w:cstheme="minorHAnsi"/>
            <w:i/>
            <w:iCs/>
            <w:w w:val="95"/>
          </w:rPr>
          <w:t xml:space="preserve">2004 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</w:hyperlink>
    </w:p>
    <w:p w14:paraId="6DF0425C" w14:textId="64EBA254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3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Radiation </w:t>
        </w:r>
        <w:r w:rsidR="00AB5184" w:rsidRPr="00394E52">
          <w:rPr>
            <w:rFonts w:asciiTheme="minorHAnsi" w:hAnsiTheme="minorHAnsi" w:cstheme="minorHAnsi"/>
            <w:i/>
            <w:iCs/>
            <w:w w:val="95"/>
          </w:rPr>
          <w:t>Protection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Act </w:t>
        </w:r>
        <w:r w:rsidR="00AB5184" w:rsidRPr="00394E52">
          <w:rPr>
            <w:rFonts w:asciiTheme="minorHAnsi" w:hAnsiTheme="minorHAnsi" w:cstheme="minorHAnsi"/>
            <w:i/>
            <w:iCs/>
            <w:w w:val="95"/>
          </w:rPr>
          <w:t>2006</w:t>
        </w:r>
      </w:hyperlink>
    </w:p>
    <w:p w14:paraId="5EABFBF1" w14:textId="6EBF206B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4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Residential Tenancies Act </w:t>
        </w:r>
        <w:r w:rsidR="00AB5184" w:rsidRPr="00394E52">
          <w:rPr>
            <w:rFonts w:asciiTheme="minorHAnsi" w:hAnsiTheme="minorHAnsi" w:cstheme="minorHAnsi"/>
            <w:i/>
            <w:iCs/>
            <w:w w:val="95"/>
          </w:rPr>
          <w:t>1997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</w:hyperlink>
    </w:p>
    <w:p w14:paraId="5498A879" w14:textId="43423F54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5">
        <w:r w:rsidR="00706432" w:rsidRPr="00394E52">
          <w:rPr>
            <w:rFonts w:asciiTheme="minorHAnsi" w:hAnsiTheme="minorHAnsi" w:cstheme="minorHAnsi"/>
            <w:i/>
            <w:iCs/>
            <w:w w:val="95"/>
          </w:rPr>
          <w:t>Sex</w:t>
        </w:r>
        <w:r w:rsidR="00014A0A" w:rsidRPr="00394E52">
          <w:rPr>
            <w:rFonts w:asciiTheme="minorHAnsi" w:hAnsiTheme="minorHAnsi" w:cstheme="minorHAnsi"/>
            <w:i/>
            <w:iCs/>
            <w:w w:val="95"/>
          </w:rPr>
          <w:t>uality and Gender Identity</w:t>
        </w:r>
        <w:r w:rsidR="00A07A83" w:rsidRPr="00394E52">
          <w:rPr>
            <w:rFonts w:asciiTheme="minorHAnsi" w:hAnsiTheme="minorHAnsi" w:cstheme="minorHAnsi"/>
            <w:i/>
            <w:iCs/>
            <w:w w:val="95"/>
          </w:rPr>
          <w:t xml:space="preserve"> Conversion Practices</w:t>
        </w:r>
        <w:r w:rsidR="004F0445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  <w:r w:rsidR="00A07A83" w:rsidRPr="00394E52">
          <w:rPr>
            <w:rFonts w:asciiTheme="minorHAnsi" w:hAnsiTheme="minorHAnsi" w:cstheme="minorHAnsi"/>
            <w:i/>
            <w:iCs/>
            <w:w w:val="95"/>
          </w:rPr>
          <w:t>2020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Act </w:t>
        </w:r>
      </w:hyperlink>
    </w:p>
    <w:p w14:paraId="5F84572D" w14:textId="734B1401" w:rsidR="00EB47CA" w:rsidRPr="00394E52" w:rsidRDefault="00EB47CA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Superannuation Act 1976 (</w:t>
      </w:r>
      <w:proofErr w:type="spellStart"/>
      <w:r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3F056ACD" w14:textId="7D0FAEEE" w:rsidR="00EB47CA" w:rsidRPr="00394E52" w:rsidRDefault="00EB47CA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Superannuation Act 1990 (</w:t>
      </w:r>
      <w:proofErr w:type="spellStart"/>
      <w:r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224B54EA" w14:textId="5709F3F7" w:rsidR="00EB47CA" w:rsidRPr="00394E52" w:rsidRDefault="00EB47CA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Superannuation Act 2005 (</w:t>
      </w:r>
      <w:proofErr w:type="spellStart"/>
      <w:r w:rsidRPr="00394E52">
        <w:rPr>
          <w:rFonts w:asciiTheme="minorHAnsi" w:hAnsiTheme="minorHAnsi" w:cstheme="minorHAnsi"/>
          <w:i/>
          <w:iCs/>
          <w:w w:val="95"/>
        </w:rPr>
        <w:t>Cth</w:t>
      </w:r>
      <w:proofErr w:type="spellEnd"/>
      <w:r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33E12EC3" w14:textId="6C9B4BBC" w:rsidR="00EB47CA" w:rsidRPr="00394E52" w:rsidRDefault="00EB47CA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Superannuation Guarantee (Administration) Act 1992 (</w:t>
      </w:r>
      <w:proofErr w:type="spellStart"/>
      <w:r w:rsidRPr="00394E52">
        <w:rPr>
          <w:rFonts w:asciiTheme="minorHAnsi" w:hAnsiTheme="minorHAnsi" w:cstheme="minorHAnsi"/>
          <w:i/>
          <w:iCs/>
          <w:w w:val="95"/>
        </w:rPr>
        <w:t>Clth</w:t>
      </w:r>
      <w:proofErr w:type="spellEnd"/>
      <w:r w:rsidRPr="00394E52">
        <w:rPr>
          <w:rFonts w:asciiTheme="minorHAnsi" w:hAnsiTheme="minorHAnsi" w:cstheme="minorHAnsi"/>
          <w:i/>
          <w:iCs/>
          <w:w w:val="95"/>
        </w:rPr>
        <w:t>)</w:t>
      </w:r>
    </w:p>
    <w:p w14:paraId="1CB56E33" w14:textId="22E3A880" w:rsidR="00EB47CA" w:rsidRPr="00394E52" w:rsidRDefault="00EB47CA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Superannuation Guarantee Cha</w:t>
      </w:r>
      <w:r w:rsidR="009832BE" w:rsidRPr="00394E52">
        <w:rPr>
          <w:rFonts w:asciiTheme="minorHAnsi" w:hAnsiTheme="minorHAnsi" w:cstheme="minorHAnsi"/>
          <w:i/>
          <w:iCs/>
          <w:w w:val="95"/>
        </w:rPr>
        <w:t>r</w:t>
      </w:r>
      <w:r w:rsidRPr="00394E52">
        <w:rPr>
          <w:rFonts w:asciiTheme="minorHAnsi" w:hAnsiTheme="minorHAnsi" w:cstheme="minorHAnsi"/>
          <w:i/>
          <w:iCs/>
          <w:w w:val="95"/>
        </w:rPr>
        <w:t>ge Act 1992</w:t>
      </w:r>
    </w:p>
    <w:p w14:paraId="70847D30" w14:textId="4C3C62FE" w:rsidR="00A07A83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6">
        <w:r w:rsidR="00A07A83" w:rsidRPr="00394E52">
          <w:rPr>
            <w:rFonts w:asciiTheme="minorHAnsi" w:hAnsiTheme="minorHAnsi" w:cstheme="minorHAnsi"/>
            <w:i/>
            <w:iCs/>
            <w:w w:val="95"/>
          </w:rPr>
          <w:t>Superannuation (Legislative Assembly Members) Act 1991</w:t>
        </w:r>
      </w:hyperlink>
    </w:p>
    <w:p w14:paraId="43AE7C65" w14:textId="6575C36C" w:rsidR="00BC1F27" w:rsidRPr="00394E52" w:rsidRDefault="00BC1F27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r w:rsidRPr="00394E52">
        <w:rPr>
          <w:rFonts w:asciiTheme="minorHAnsi" w:hAnsiTheme="minorHAnsi" w:cstheme="minorHAnsi"/>
          <w:i/>
          <w:iCs/>
          <w:w w:val="95"/>
        </w:rPr>
        <w:t>Training and Tertiary Education Act 2003 (ACT)</w:t>
      </w:r>
    </w:p>
    <w:p w14:paraId="1F664654" w14:textId="52690824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7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Work Health and Safety Act 2011 </w:t>
        </w:r>
      </w:hyperlink>
      <w:r w:rsidR="00D37451" w:rsidRPr="00394E52">
        <w:rPr>
          <w:rFonts w:asciiTheme="minorHAnsi" w:hAnsiTheme="minorHAnsi" w:cstheme="minorHAnsi"/>
          <w:i/>
          <w:iCs/>
          <w:w w:val="95"/>
        </w:rPr>
        <w:t>(ACT)</w:t>
      </w:r>
    </w:p>
    <w:p w14:paraId="31A4C960" w14:textId="600458AC" w:rsidR="00FF421B" w:rsidRPr="00394E52" w:rsidRDefault="008B0561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i/>
          <w:iCs/>
          <w:w w:val="95"/>
        </w:rPr>
      </w:pPr>
      <w:hyperlink r:id="rId28"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Workers’ Compensation </w:t>
        </w:r>
        <w:r w:rsidR="00F62779" w:rsidRPr="00394E52">
          <w:rPr>
            <w:rFonts w:asciiTheme="minorHAnsi" w:hAnsiTheme="minorHAnsi" w:cstheme="minorHAnsi"/>
            <w:i/>
            <w:iCs/>
            <w:w w:val="95"/>
          </w:rPr>
          <w:t>Act 1951</w:t>
        </w:r>
        <w:r w:rsidR="00706432" w:rsidRPr="00394E52">
          <w:rPr>
            <w:rFonts w:asciiTheme="minorHAnsi" w:hAnsiTheme="minorHAnsi" w:cstheme="minorHAnsi"/>
            <w:i/>
            <w:iCs/>
            <w:w w:val="95"/>
          </w:rPr>
          <w:t xml:space="preserve"> </w:t>
        </w:r>
      </w:hyperlink>
      <w:r w:rsidR="00F62779" w:rsidRPr="00394E52">
        <w:rPr>
          <w:rFonts w:asciiTheme="minorHAnsi" w:hAnsiTheme="minorHAnsi" w:cstheme="minorHAnsi"/>
          <w:i/>
          <w:iCs/>
          <w:w w:val="95"/>
        </w:rPr>
        <w:t>(ACT)</w:t>
      </w:r>
    </w:p>
    <w:p w14:paraId="19CE3EF2" w14:textId="1543DD84" w:rsidR="00FF421B" w:rsidRPr="00394E52" w:rsidRDefault="00555E49" w:rsidP="00394E52">
      <w:pPr>
        <w:pStyle w:val="ListParagraph"/>
        <w:numPr>
          <w:ilvl w:val="1"/>
          <w:numId w:val="21"/>
        </w:numPr>
        <w:tabs>
          <w:tab w:val="left" w:pos="807"/>
          <w:tab w:val="left" w:pos="808"/>
        </w:tabs>
        <w:spacing w:before="83"/>
        <w:rPr>
          <w:rFonts w:asciiTheme="minorHAnsi" w:hAnsiTheme="minorHAnsi" w:cstheme="minorHAnsi"/>
          <w:w w:val="95"/>
        </w:rPr>
      </w:pPr>
      <w:r w:rsidRPr="00394E52">
        <w:rPr>
          <w:rFonts w:asciiTheme="minorHAnsi" w:hAnsiTheme="minorHAnsi" w:cstheme="minorHAnsi"/>
          <w:w w:val="95"/>
        </w:rPr>
        <w:t>A Law of the Commonwealth or another state that provides for the same, or substantially the same matter as any Act or provisions mentioned above.</w:t>
      </w:r>
    </w:p>
    <w:p w14:paraId="18517FF1" w14:textId="6DAAA9BE" w:rsidR="00FF421B" w:rsidRPr="0050373A" w:rsidRDefault="009261D4" w:rsidP="0050373A">
      <w:pPr>
        <w:pStyle w:val="BodyText"/>
        <w:numPr>
          <w:ilvl w:val="0"/>
          <w:numId w:val="21"/>
        </w:numPr>
        <w:spacing w:before="53" w:line="244" w:lineRule="auto"/>
        <w:ind w:right="655"/>
        <w:rPr>
          <w:rFonts w:asciiTheme="minorHAnsi" w:hAnsiTheme="minorHAnsi" w:cstheme="minorHAnsi"/>
          <w:spacing w:val="-4"/>
          <w:w w:val="95"/>
          <w:sz w:val="22"/>
          <w:szCs w:val="22"/>
        </w:rPr>
      </w:pP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A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provision of a law,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including a local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law about the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standards of buildings and </w:t>
      </w:r>
      <w:r w:rsidR="00C5055D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s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tructures,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to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the extent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it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relates to a building</w:t>
      </w:r>
      <w:r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="00706432" w:rsidRPr="0050373A">
        <w:rPr>
          <w:rFonts w:asciiTheme="minorHAnsi" w:hAnsiTheme="minorHAnsi" w:cstheme="minorHAnsi"/>
          <w:spacing w:val="-4"/>
          <w:w w:val="95"/>
          <w:sz w:val="22"/>
          <w:szCs w:val="22"/>
        </w:rPr>
        <w:t>or structure used to provide accommodation to a worker.</w:t>
      </w:r>
    </w:p>
    <w:p w14:paraId="09A5F29B" w14:textId="77777777" w:rsidR="00FF421B" w:rsidRPr="000A4DC4" w:rsidRDefault="00706432">
      <w:pPr>
        <w:pStyle w:val="BodyText"/>
        <w:spacing w:before="111"/>
        <w:ind w:left="126"/>
        <w:rPr>
          <w:rFonts w:asciiTheme="minorHAnsi" w:hAnsiTheme="minorHAnsi" w:cstheme="minorHAnsi"/>
          <w:b/>
          <w:bCs/>
          <w:sz w:val="22"/>
          <w:szCs w:val="22"/>
        </w:rPr>
      </w:pPr>
      <w:r w:rsidRPr="000A4DC4">
        <w:rPr>
          <w:rFonts w:asciiTheme="minorHAnsi" w:hAnsiTheme="minorHAnsi" w:cstheme="minorHAnsi"/>
          <w:b/>
          <w:bCs/>
          <w:w w:val="95"/>
          <w:sz w:val="22"/>
          <w:szCs w:val="22"/>
        </w:rPr>
        <w:t>Please note, this list is not exhaustive and other relevant laws might apply in each case.</w:t>
      </w:r>
    </w:p>
    <w:p w14:paraId="664E2CA0" w14:textId="77777777" w:rsidR="009261D4" w:rsidRPr="000A4DC4" w:rsidRDefault="009261D4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73497572" w14:textId="77777777" w:rsidR="00FF421B" w:rsidRPr="000A4DC4" w:rsidRDefault="00706432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0A4DC4">
        <w:rPr>
          <w:rFonts w:asciiTheme="minorHAnsi" w:hAnsiTheme="minorHAnsi" w:cstheme="minorHAnsi"/>
          <w:sz w:val="22"/>
          <w:szCs w:val="22"/>
        </w:rPr>
        <w:t>Serious criminal offence</w:t>
      </w:r>
    </w:p>
    <w:p w14:paraId="642B83E2" w14:textId="06557D23" w:rsidR="00FF421B" w:rsidRPr="000A4DC4" w:rsidRDefault="00706432">
      <w:pPr>
        <w:pStyle w:val="ListParagraph"/>
        <w:numPr>
          <w:ilvl w:val="0"/>
          <w:numId w:val="18"/>
        </w:numPr>
        <w:tabs>
          <w:tab w:val="left" w:pos="468"/>
        </w:tabs>
        <w:spacing w:before="54" w:line="244" w:lineRule="auto"/>
        <w:ind w:right="292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0"/>
        </w:rPr>
        <w:t>An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offence</w:t>
      </w:r>
      <w:r w:rsidR="009261D4"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against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</w:t>
      </w:r>
      <w:r w:rsidR="009261D4"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Act</w:t>
      </w:r>
      <w:r w:rsidR="009261D4"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another</w:t>
      </w:r>
      <w:r w:rsidR="009261D4"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law</w:t>
      </w:r>
      <w:r w:rsidRPr="000A4DC4">
        <w:rPr>
          <w:rFonts w:asciiTheme="minorHAnsi" w:hAnsiTheme="minorHAnsi" w:cstheme="minorHAnsi"/>
          <w:spacing w:val="-26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</w:t>
      </w:r>
      <w:r w:rsidR="00DF54ED"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the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="00602DDE" w:rsidRPr="000A4DC4">
        <w:rPr>
          <w:rFonts w:asciiTheme="minorHAnsi" w:hAnsiTheme="minorHAnsi" w:cstheme="minorHAnsi"/>
          <w:w w:val="90"/>
        </w:rPr>
        <w:t>Territory</w:t>
      </w:r>
      <w:r w:rsidRPr="000A4DC4">
        <w:rPr>
          <w:rFonts w:asciiTheme="minorHAnsi" w:hAnsiTheme="minorHAnsi" w:cstheme="minorHAnsi"/>
          <w:w w:val="90"/>
        </w:rPr>
        <w:t>,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the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Commonwealth,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another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proofErr w:type="gramStart"/>
      <w:r w:rsidRPr="000A4DC4">
        <w:rPr>
          <w:rFonts w:asciiTheme="minorHAnsi" w:hAnsiTheme="minorHAnsi" w:cstheme="minorHAnsi"/>
          <w:w w:val="90"/>
        </w:rPr>
        <w:t>state</w:t>
      </w:r>
      <w:proofErr w:type="gramEnd"/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Pr="000A4DC4">
        <w:rPr>
          <w:rFonts w:asciiTheme="minorHAnsi" w:hAnsiTheme="minorHAnsi" w:cstheme="minorHAnsi"/>
          <w:spacing w:val="-26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another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country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involving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any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the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 xml:space="preserve">following </w:t>
      </w:r>
      <w:r w:rsidRPr="000A4DC4">
        <w:rPr>
          <w:rFonts w:asciiTheme="minorHAnsi" w:hAnsiTheme="minorHAnsi" w:cstheme="minorHAnsi"/>
          <w:w w:val="95"/>
        </w:rPr>
        <w:t>and</w:t>
      </w:r>
      <w:r w:rsidRPr="000A4DC4">
        <w:rPr>
          <w:rFonts w:asciiTheme="minorHAnsi" w:hAnsiTheme="minorHAnsi" w:cstheme="minorHAnsi"/>
          <w:spacing w:val="-18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punishable</w:t>
      </w:r>
      <w:r w:rsidRPr="000A4DC4">
        <w:rPr>
          <w:rFonts w:asciiTheme="minorHAnsi" w:hAnsiTheme="minorHAnsi" w:cstheme="minorHAnsi"/>
          <w:spacing w:val="-18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on</w:t>
      </w:r>
      <w:r w:rsidRPr="000A4DC4">
        <w:rPr>
          <w:rFonts w:asciiTheme="minorHAnsi" w:hAnsiTheme="minorHAnsi" w:cstheme="minorHAnsi"/>
          <w:spacing w:val="-17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conviction</w:t>
      </w:r>
      <w:r w:rsidRPr="000A4DC4">
        <w:rPr>
          <w:rFonts w:asciiTheme="minorHAnsi" w:hAnsiTheme="minorHAnsi" w:cstheme="minorHAnsi"/>
          <w:spacing w:val="-18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by</w:t>
      </w:r>
      <w:r w:rsidRPr="000A4DC4">
        <w:rPr>
          <w:rFonts w:asciiTheme="minorHAnsi" w:hAnsiTheme="minorHAnsi" w:cstheme="minorHAnsi"/>
          <w:spacing w:val="-18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imprisonment</w:t>
      </w:r>
      <w:r w:rsidRPr="000A4DC4">
        <w:rPr>
          <w:rFonts w:asciiTheme="minorHAnsi" w:hAnsiTheme="minorHAnsi" w:cstheme="minorHAnsi"/>
          <w:spacing w:val="-17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for</w:t>
      </w:r>
      <w:r w:rsidRPr="000A4DC4">
        <w:rPr>
          <w:rFonts w:asciiTheme="minorHAnsi" w:hAnsiTheme="minorHAnsi" w:cstheme="minorHAnsi"/>
          <w:spacing w:val="-18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two</w:t>
      </w:r>
      <w:r w:rsidRPr="000A4DC4">
        <w:rPr>
          <w:rFonts w:asciiTheme="minorHAnsi" w:hAnsiTheme="minorHAnsi" w:cstheme="minorHAnsi"/>
          <w:spacing w:val="-18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years</w:t>
      </w:r>
      <w:r w:rsidRPr="000A4DC4">
        <w:rPr>
          <w:rFonts w:asciiTheme="minorHAnsi" w:hAnsiTheme="minorHAnsi" w:cstheme="minorHAnsi"/>
          <w:spacing w:val="-17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or</w:t>
      </w:r>
      <w:r w:rsidRPr="000A4DC4">
        <w:rPr>
          <w:rFonts w:asciiTheme="minorHAnsi" w:hAnsiTheme="minorHAnsi" w:cstheme="minorHAnsi"/>
          <w:spacing w:val="-18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more.</w:t>
      </w:r>
    </w:p>
    <w:p w14:paraId="746F5D79" w14:textId="6609054E" w:rsidR="00FF421B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2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Theft, receiving and deception</w:t>
      </w:r>
    </w:p>
    <w:p w14:paraId="6F61EC21" w14:textId="79198B5F" w:rsidR="00FF421B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9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Serious criminal trespass/property damage</w:t>
      </w:r>
    </w:p>
    <w:p w14:paraId="1AACB3E3" w14:textId="29C8EA05" w:rsidR="00FF421B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Illegal use of a motor vehicle</w:t>
      </w:r>
    </w:p>
    <w:p w14:paraId="1BC6998F" w14:textId="573F7C32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Aggravated burglary, assault causing grievous harm</w:t>
      </w:r>
    </w:p>
    <w:p w14:paraId="398C81C0" w14:textId="16E18BE8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Gross indecency, Indecent Assault, Stalking</w:t>
      </w:r>
    </w:p>
    <w:p w14:paraId="65C104B1" w14:textId="1CE9D6D7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Police obstruction</w:t>
      </w:r>
    </w:p>
    <w:p w14:paraId="51E3C00F" w14:textId="7883FF0D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Blackmail</w:t>
      </w:r>
      <w:r w:rsidR="0088266A" w:rsidRPr="000A4DC4">
        <w:rPr>
          <w:rFonts w:asciiTheme="minorHAnsi" w:hAnsiTheme="minorHAnsi" w:cstheme="minorHAnsi"/>
          <w:w w:val="95"/>
        </w:rPr>
        <w:t>,</w:t>
      </w:r>
      <w:r w:rsidRPr="000A4DC4">
        <w:rPr>
          <w:rFonts w:asciiTheme="minorHAnsi" w:hAnsiTheme="minorHAnsi" w:cstheme="minorHAnsi"/>
          <w:w w:val="95"/>
        </w:rPr>
        <w:t xml:space="preserve"> </w:t>
      </w:r>
      <w:r w:rsidR="0088266A" w:rsidRPr="000A4DC4">
        <w:rPr>
          <w:rFonts w:asciiTheme="minorHAnsi" w:hAnsiTheme="minorHAnsi" w:cstheme="minorHAnsi"/>
          <w:w w:val="95"/>
        </w:rPr>
        <w:t>e</w:t>
      </w:r>
      <w:r w:rsidRPr="000A4DC4">
        <w:rPr>
          <w:rFonts w:asciiTheme="minorHAnsi" w:hAnsiTheme="minorHAnsi" w:cstheme="minorHAnsi"/>
          <w:w w:val="95"/>
        </w:rPr>
        <w:t>xtortion</w:t>
      </w:r>
    </w:p>
    <w:p w14:paraId="58BC3214" w14:textId="7039B456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Drug and alcohol offences</w:t>
      </w:r>
    </w:p>
    <w:p w14:paraId="70C833A9" w14:textId="61EF08B1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Sex offences, child exploitation</w:t>
      </w:r>
    </w:p>
    <w:p w14:paraId="2A2D57BA" w14:textId="0B3BC61C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White collar fraud &amp; deception</w:t>
      </w:r>
    </w:p>
    <w:p w14:paraId="0F2BC4AA" w14:textId="6293F6D0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Firearms offences</w:t>
      </w:r>
    </w:p>
    <w:p w14:paraId="61706B0B" w14:textId="52A7CCCC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Domestic violence</w:t>
      </w:r>
    </w:p>
    <w:p w14:paraId="0A688A20" w14:textId="77AD2CB4" w:rsidR="000025C0" w:rsidRPr="000A4DC4" w:rsidRDefault="000025C0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8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Murder, manslaughter</w:t>
      </w:r>
    </w:p>
    <w:p w14:paraId="0AF42403" w14:textId="358560D3" w:rsidR="00FF421B" w:rsidRPr="000A4DC4" w:rsidRDefault="0088266A">
      <w:pPr>
        <w:pStyle w:val="ListParagraph"/>
        <w:numPr>
          <w:ilvl w:val="1"/>
          <w:numId w:val="18"/>
        </w:numPr>
        <w:tabs>
          <w:tab w:val="left" w:pos="807"/>
          <w:tab w:val="left" w:pos="808"/>
        </w:tabs>
        <w:spacing w:before="89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5"/>
        </w:rPr>
        <w:t>C</w:t>
      </w:r>
      <w:r w:rsidR="00706432" w:rsidRPr="000A4DC4">
        <w:rPr>
          <w:rFonts w:asciiTheme="minorHAnsi" w:hAnsiTheme="minorHAnsi" w:cstheme="minorHAnsi"/>
          <w:w w:val="95"/>
        </w:rPr>
        <w:t>hild</w:t>
      </w:r>
      <w:r w:rsidR="00706432" w:rsidRPr="000A4DC4">
        <w:rPr>
          <w:rFonts w:asciiTheme="minorHAnsi" w:hAnsiTheme="minorHAnsi" w:cstheme="minorHAnsi"/>
          <w:spacing w:val="-15"/>
          <w:w w:val="95"/>
        </w:rPr>
        <w:t xml:space="preserve"> </w:t>
      </w:r>
      <w:r w:rsidR="00706432" w:rsidRPr="000A4DC4">
        <w:rPr>
          <w:rFonts w:asciiTheme="minorHAnsi" w:hAnsiTheme="minorHAnsi" w:cstheme="minorHAnsi"/>
          <w:w w:val="95"/>
        </w:rPr>
        <w:t>pornography</w:t>
      </w:r>
    </w:p>
    <w:p w14:paraId="6A76E415" w14:textId="2E59F1DB" w:rsidR="00FF421B" w:rsidRPr="000A4DC4" w:rsidRDefault="00706432">
      <w:pPr>
        <w:pStyle w:val="ListParagraph"/>
        <w:numPr>
          <w:ilvl w:val="0"/>
          <w:numId w:val="18"/>
        </w:numPr>
        <w:tabs>
          <w:tab w:val="left" w:pos="468"/>
        </w:tabs>
        <w:spacing w:before="117" w:line="244" w:lineRule="auto"/>
        <w:ind w:right="190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0"/>
        </w:rPr>
        <w:t>An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offence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against</w:t>
      </w:r>
      <w:r w:rsidR="00DF54ED" w:rsidRPr="000A4DC4">
        <w:rPr>
          <w:rFonts w:asciiTheme="minorHAnsi" w:hAnsiTheme="minorHAnsi" w:cstheme="minorHAnsi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</w:t>
      </w:r>
      <w:r w:rsidR="00DF54ED" w:rsidRPr="000A4DC4">
        <w:rPr>
          <w:rFonts w:asciiTheme="minorHAnsi" w:hAnsiTheme="minorHAnsi" w:cstheme="minorHAnsi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Act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="00DF54ED"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another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law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the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="00602DDE" w:rsidRPr="000A4DC4">
        <w:rPr>
          <w:rFonts w:asciiTheme="minorHAnsi" w:hAnsiTheme="minorHAnsi" w:cstheme="minorHAnsi"/>
          <w:w w:val="90"/>
        </w:rPr>
        <w:t>Territory</w:t>
      </w:r>
      <w:r w:rsidRPr="000A4DC4">
        <w:rPr>
          <w:rFonts w:asciiTheme="minorHAnsi" w:hAnsiTheme="minorHAnsi" w:cstheme="minorHAnsi"/>
          <w:w w:val="90"/>
        </w:rPr>
        <w:t>,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the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Commonwealth,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another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proofErr w:type="gramStart"/>
      <w:r w:rsidR="0088266A" w:rsidRPr="000A4DC4">
        <w:rPr>
          <w:rFonts w:asciiTheme="minorHAnsi" w:hAnsiTheme="minorHAnsi" w:cstheme="minorHAnsi"/>
          <w:w w:val="90"/>
        </w:rPr>
        <w:t>S</w:t>
      </w:r>
      <w:r w:rsidRPr="000A4DC4">
        <w:rPr>
          <w:rFonts w:asciiTheme="minorHAnsi" w:hAnsiTheme="minorHAnsi" w:cstheme="minorHAnsi"/>
          <w:w w:val="90"/>
        </w:rPr>
        <w:t>tate</w:t>
      </w:r>
      <w:proofErr w:type="gramEnd"/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another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country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counselling</w:t>
      </w:r>
      <w:r w:rsidRPr="000A4DC4">
        <w:rPr>
          <w:rFonts w:asciiTheme="minorHAnsi" w:hAnsiTheme="minorHAnsi" w:cstheme="minorHAnsi"/>
          <w:spacing w:val="-27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procuring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 xml:space="preserve">the </w:t>
      </w:r>
      <w:r w:rsidRPr="000A4DC4">
        <w:rPr>
          <w:rFonts w:asciiTheme="minorHAnsi" w:hAnsiTheme="minorHAnsi" w:cstheme="minorHAnsi"/>
          <w:w w:val="95"/>
        </w:rPr>
        <w:t>commission</w:t>
      </w:r>
      <w:r w:rsidRPr="000A4DC4">
        <w:rPr>
          <w:rFonts w:asciiTheme="minorHAnsi" w:hAnsiTheme="minorHAnsi" w:cstheme="minorHAnsi"/>
          <w:spacing w:val="-17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of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an</w:t>
      </w:r>
      <w:r w:rsidRPr="000A4DC4">
        <w:rPr>
          <w:rFonts w:asciiTheme="minorHAnsi" w:hAnsiTheme="minorHAnsi" w:cstheme="minorHAnsi"/>
          <w:spacing w:val="-17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offence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mentioned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in</w:t>
      </w:r>
      <w:r w:rsidRPr="000A4DC4">
        <w:rPr>
          <w:rFonts w:asciiTheme="minorHAnsi" w:hAnsiTheme="minorHAnsi" w:cstheme="minorHAnsi"/>
          <w:spacing w:val="-17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paragraph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(a).</w:t>
      </w:r>
    </w:p>
    <w:p w14:paraId="6E18FBB4" w14:textId="5C0259D7" w:rsidR="00FF421B" w:rsidRPr="000A4DC4" w:rsidRDefault="00706432">
      <w:pPr>
        <w:pStyle w:val="ListParagraph"/>
        <w:numPr>
          <w:ilvl w:val="0"/>
          <w:numId w:val="18"/>
        </w:numPr>
        <w:tabs>
          <w:tab w:val="left" w:pos="467"/>
          <w:tab w:val="left" w:pos="468"/>
        </w:tabs>
        <w:spacing w:before="111" w:line="244" w:lineRule="auto"/>
        <w:ind w:right="161"/>
        <w:rPr>
          <w:rFonts w:asciiTheme="minorHAnsi" w:hAnsiTheme="minorHAnsi" w:cstheme="minorHAnsi"/>
        </w:rPr>
      </w:pPr>
      <w:r w:rsidRPr="000A4DC4">
        <w:rPr>
          <w:rFonts w:asciiTheme="minorHAnsi" w:hAnsiTheme="minorHAnsi" w:cstheme="minorHAnsi"/>
          <w:w w:val="90"/>
        </w:rPr>
        <w:t>An</w:t>
      </w:r>
      <w:r w:rsidRPr="000A4DC4">
        <w:rPr>
          <w:rFonts w:asciiTheme="minorHAnsi" w:hAnsiTheme="minorHAnsi" w:cstheme="minorHAnsi"/>
          <w:spacing w:val="-29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offence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against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Act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another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law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</w:t>
      </w:r>
      <w:r w:rsidR="00DF54ED" w:rsidRPr="000A4DC4">
        <w:rPr>
          <w:rFonts w:asciiTheme="minorHAnsi" w:hAnsiTheme="minorHAnsi" w:cstheme="minorHAnsi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the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="00602DDE" w:rsidRPr="000A4DC4">
        <w:rPr>
          <w:rFonts w:asciiTheme="minorHAnsi" w:hAnsiTheme="minorHAnsi" w:cstheme="minorHAnsi"/>
          <w:w w:val="90"/>
        </w:rPr>
        <w:t>Territory</w:t>
      </w:r>
      <w:r w:rsidRPr="000A4DC4">
        <w:rPr>
          <w:rFonts w:asciiTheme="minorHAnsi" w:hAnsiTheme="minorHAnsi" w:cstheme="minorHAnsi"/>
          <w:w w:val="90"/>
        </w:rPr>
        <w:t>,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the</w:t>
      </w:r>
      <w:r w:rsidR="00DF54ED"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Commonwealth,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="00C5055D" w:rsidRPr="000A4DC4">
        <w:rPr>
          <w:rFonts w:asciiTheme="minorHAnsi" w:hAnsiTheme="minorHAnsi" w:cstheme="minorHAnsi"/>
          <w:spacing w:val="-28"/>
          <w:w w:val="90"/>
        </w:rPr>
        <w:t>a</w:t>
      </w:r>
      <w:r w:rsidRPr="000A4DC4">
        <w:rPr>
          <w:rFonts w:asciiTheme="minorHAnsi" w:hAnsiTheme="minorHAnsi" w:cstheme="minorHAnsi"/>
          <w:w w:val="90"/>
        </w:rPr>
        <w:t>nother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proofErr w:type="gramStart"/>
      <w:r w:rsidR="0088266A" w:rsidRPr="000A4DC4">
        <w:rPr>
          <w:rFonts w:asciiTheme="minorHAnsi" w:hAnsiTheme="minorHAnsi" w:cstheme="minorHAnsi"/>
          <w:spacing w:val="-28"/>
          <w:w w:val="90"/>
        </w:rPr>
        <w:t>S</w:t>
      </w:r>
      <w:r w:rsidRPr="000A4DC4">
        <w:rPr>
          <w:rFonts w:asciiTheme="minorHAnsi" w:hAnsiTheme="minorHAnsi" w:cstheme="minorHAnsi"/>
          <w:w w:val="90"/>
        </w:rPr>
        <w:t>tate</w:t>
      </w:r>
      <w:proofErr w:type="gramEnd"/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="00DF54ED" w:rsidRPr="000A4DC4">
        <w:rPr>
          <w:rFonts w:asciiTheme="minorHAnsi" w:hAnsiTheme="minorHAnsi" w:cstheme="minorHAnsi"/>
          <w:w w:val="90"/>
        </w:rPr>
        <w:t xml:space="preserve"> </w:t>
      </w:r>
      <w:r w:rsidR="00C5055D" w:rsidRPr="000A4DC4">
        <w:rPr>
          <w:rFonts w:asciiTheme="minorHAnsi" w:hAnsiTheme="minorHAnsi" w:cstheme="minorHAnsi"/>
          <w:spacing w:val="-28"/>
          <w:w w:val="90"/>
        </w:rPr>
        <w:t>a</w:t>
      </w:r>
      <w:r w:rsidRPr="000A4DC4">
        <w:rPr>
          <w:rFonts w:asciiTheme="minorHAnsi" w:hAnsiTheme="minorHAnsi" w:cstheme="minorHAnsi"/>
          <w:w w:val="90"/>
        </w:rPr>
        <w:t>nother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country</w:t>
      </w:r>
      <w:r w:rsidR="00DF54ED" w:rsidRPr="000A4DC4">
        <w:rPr>
          <w:rFonts w:asciiTheme="minorHAnsi" w:hAnsiTheme="minorHAnsi" w:cstheme="minorHAnsi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attempting,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or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>of</w:t>
      </w:r>
      <w:r w:rsidRPr="000A4DC4">
        <w:rPr>
          <w:rFonts w:asciiTheme="minorHAnsi" w:hAnsiTheme="minorHAnsi" w:cstheme="minorHAnsi"/>
          <w:spacing w:val="-28"/>
          <w:w w:val="90"/>
        </w:rPr>
        <w:t xml:space="preserve"> </w:t>
      </w:r>
      <w:r w:rsidRPr="000A4DC4">
        <w:rPr>
          <w:rFonts w:asciiTheme="minorHAnsi" w:hAnsiTheme="minorHAnsi" w:cstheme="minorHAnsi"/>
          <w:w w:val="90"/>
        </w:rPr>
        <w:t xml:space="preserve">conspiring, </w:t>
      </w:r>
      <w:r w:rsidRPr="000A4DC4">
        <w:rPr>
          <w:rFonts w:asciiTheme="minorHAnsi" w:hAnsiTheme="minorHAnsi" w:cstheme="minorHAnsi"/>
          <w:w w:val="95"/>
        </w:rPr>
        <w:t>to</w:t>
      </w:r>
      <w:r w:rsidRPr="000A4DC4">
        <w:rPr>
          <w:rFonts w:asciiTheme="minorHAnsi" w:hAnsiTheme="minorHAnsi" w:cstheme="minorHAnsi"/>
          <w:spacing w:val="-17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commit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an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offence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mentioned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in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paragraph</w:t>
      </w:r>
      <w:r w:rsidRPr="000A4DC4">
        <w:rPr>
          <w:rFonts w:asciiTheme="minorHAnsi" w:hAnsiTheme="minorHAnsi" w:cstheme="minorHAnsi"/>
          <w:spacing w:val="-16"/>
          <w:w w:val="95"/>
        </w:rPr>
        <w:t xml:space="preserve"> </w:t>
      </w:r>
      <w:r w:rsidRPr="000A4DC4">
        <w:rPr>
          <w:rFonts w:asciiTheme="minorHAnsi" w:hAnsiTheme="minorHAnsi" w:cstheme="minorHAnsi"/>
          <w:w w:val="95"/>
        </w:rPr>
        <w:t>(a).</w:t>
      </w:r>
    </w:p>
    <w:p w14:paraId="4F7D0ED1" w14:textId="77777777" w:rsidR="00FF421B" w:rsidRPr="000A4DC4" w:rsidRDefault="00FF421B">
      <w:pPr>
        <w:spacing w:line="244" w:lineRule="auto"/>
        <w:rPr>
          <w:rFonts w:asciiTheme="minorHAnsi" w:hAnsiTheme="minorHAnsi" w:cstheme="minorHAnsi"/>
          <w:sz w:val="20"/>
          <w:szCs w:val="20"/>
        </w:rPr>
        <w:sectPr w:rsidR="00FF421B" w:rsidRPr="000A4DC4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10" w:h="16840"/>
          <w:pgMar w:top="440" w:right="460" w:bottom="480" w:left="440" w:header="0" w:footer="287" w:gutter="0"/>
          <w:pgNumType w:start="2"/>
          <w:cols w:space="720"/>
        </w:sectPr>
      </w:pPr>
    </w:p>
    <w:p w14:paraId="6180D141" w14:textId="5379DDDB" w:rsidR="00C747DC" w:rsidRPr="000A4DC4" w:rsidRDefault="00C747DC">
      <w:pPr>
        <w:spacing w:before="70"/>
        <w:ind w:left="126"/>
        <w:rPr>
          <w:rFonts w:asciiTheme="minorHAnsi" w:hAnsiTheme="minorHAnsi" w:cstheme="minorHAnsi"/>
          <w:b/>
          <w:sz w:val="20"/>
          <w:szCs w:val="20"/>
        </w:rPr>
      </w:pPr>
      <w:r w:rsidRPr="000A4DC4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580393F3" wp14:editId="4EE5403F">
            <wp:simplePos x="0" y="0"/>
            <wp:positionH relativeFrom="page">
              <wp:posOffset>5396230</wp:posOffset>
            </wp:positionH>
            <wp:positionV relativeFrom="margin">
              <wp:posOffset>-579755</wp:posOffset>
            </wp:positionV>
            <wp:extent cx="1929009" cy="821816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09" cy="82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BF414" w14:textId="77777777" w:rsidR="00C747DC" w:rsidRPr="000A4DC4" w:rsidRDefault="00C747DC">
      <w:pPr>
        <w:spacing w:before="70"/>
        <w:ind w:left="126"/>
        <w:rPr>
          <w:rFonts w:asciiTheme="minorHAnsi" w:hAnsiTheme="minorHAnsi" w:cstheme="minorHAnsi"/>
          <w:b/>
          <w:sz w:val="20"/>
          <w:szCs w:val="20"/>
        </w:rPr>
      </w:pPr>
    </w:p>
    <w:p w14:paraId="0BAE4D75" w14:textId="15A31697" w:rsidR="00FF421B" w:rsidRPr="000A4DC4" w:rsidRDefault="009A3CFB">
      <w:pPr>
        <w:spacing w:before="70"/>
        <w:ind w:left="126"/>
        <w:rPr>
          <w:rFonts w:asciiTheme="minorHAnsi" w:hAnsiTheme="minorHAnsi" w:cstheme="minorHAnsi"/>
          <w:b/>
          <w:sz w:val="20"/>
          <w:szCs w:val="20"/>
        </w:rPr>
      </w:pPr>
      <w:r w:rsidRPr="000A4DC4">
        <w:rPr>
          <w:rFonts w:asciiTheme="minorHAnsi" w:hAnsiTheme="minorHAnsi" w:cstheme="minorHAnsi"/>
          <w:b/>
          <w:sz w:val="20"/>
          <w:szCs w:val="20"/>
        </w:rPr>
        <w:t>Form SP1</w:t>
      </w:r>
    </w:p>
    <w:p w14:paraId="38DE39B3" w14:textId="19BE65F2" w:rsidR="00FF421B" w:rsidRPr="000A4DC4" w:rsidRDefault="00FD4558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0A4DC4">
        <w:rPr>
          <w:rFonts w:asciiTheme="minorHAnsi" w:hAnsiTheme="minorHAnsi" w:cstheme="minorHAnsi"/>
          <w:sz w:val="20"/>
          <w:szCs w:val="20"/>
        </w:rPr>
        <w:t xml:space="preserve">Suitable </w:t>
      </w:r>
      <w:r w:rsidR="00706432" w:rsidRPr="000A4DC4">
        <w:rPr>
          <w:rFonts w:asciiTheme="minorHAnsi" w:hAnsiTheme="minorHAnsi" w:cstheme="minorHAnsi"/>
          <w:sz w:val="20"/>
          <w:szCs w:val="20"/>
        </w:rPr>
        <w:t>person declaration</w:t>
      </w:r>
    </w:p>
    <w:p w14:paraId="40586AB5" w14:textId="69BEE46E" w:rsidR="00FF421B" w:rsidRPr="000A4DC4" w:rsidRDefault="00602DDE">
      <w:pPr>
        <w:spacing w:before="57"/>
        <w:ind w:left="126"/>
        <w:rPr>
          <w:rFonts w:asciiTheme="minorHAnsi" w:hAnsiTheme="minorHAnsi" w:cstheme="minorHAnsi"/>
          <w:sz w:val="20"/>
          <w:szCs w:val="20"/>
        </w:rPr>
      </w:pPr>
      <w:r w:rsidRPr="000A4DC4">
        <w:rPr>
          <w:rFonts w:asciiTheme="minorHAnsi" w:hAnsiTheme="minorHAnsi" w:cstheme="minorHAnsi"/>
          <w:i/>
          <w:w w:val="110"/>
          <w:sz w:val="20"/>
          <w:szCs w:val="20"/>
        </w:rPr>
        <w:t xml:space="preserve">ACT </w:t>
      </w:r>
      <w:r w:rsidR="00706432" w:rsidRPr="000A4DC4">
        <w:rPr>
          <w:rFonts w:asciiTheme="minorHAnsi" w:hAnsiTheme="minorHAnsi" w:cstheme="minorHAnsi"/>
          <w:i/>
          <w:w w:val="110"/>
          <w:sz w:val="20"/>
          <w:szCs w:val="20"/>
        </w:rPr>
        <w:t xml:space="preserve">Labour Hire Licensing Act </w:t>
      </w:r>
      <w:r w:rsidRPr="000A4DC4">
        <w:rPr>
          <w:rFonts w:asciiTheme="minorHAnsi" w:hAnsiTheme="minorHAnsi" w:cstheme="minorHAnsi"/>
          <w:i/>
          <w:w w:val="110"/>
          <w:sz w:val="20"/>
          <w:szCs w:val="20"/>
        </w:rPr>
        <w:t>2020</w:t>
      </w:r>
      <w:r w:rsidR="00706432" w:rsidRPr="000A4DC4">
        <w:rPr>
          <w:rFonts w:asciiTheme="minorHAnsi" w:hAnsiTheme="minorHAnsi" w:cstheme="minorHAnsi"/>
          <w:i/>
          <w:w w:val="110"/>
          <w:sz w:val="20"/>
          <w:szCs w:val="20"/>
        </w:rPr>
        <w:t xml:space="preserve"> </w:t>
      </w:r>
    </w:p>
    <w:p w14:paraId="1B028410" w14:textId="77777777" w:rsidR="00FF421B" w:rsidRPr="000A4DC4" w:rsidRDefault="00FF421B">
      <w:pPr>
        <w:pStyle w:val="BodyText"/>
        <w:spacing w:before="5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7"/>
      </w:tblGrid>
      <w:tr w:rsidR="00FF421B" w:rsidRPr="000A4DC4" w14:paraId="3B838CDD" w14:textId="77777777">
        <w:trPr>
          <w:trHeight w:val="391"/>
        </w:trPr>
        <w:tc>
          <w:tcPr>
            <w:tcW w:w="10767" w:type="dxa"/>
          </w:tcPr>
          <w:p w14:paraId="4A911947" w14:textId="77777777" w:rsidR="00FF421B" w:rsidRPr="000A4DC4" w:rsidRDefault="00706432">
            <w:pPr>
              <w:pStyle w:val="TableParagraph"/>
              <w:spacing w:before="13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</w:tr>
      <w:tr w:rsidR="00FF421B" w:rsidRPr="000A4DC4" w14:paraId="19146E7E" w14:textId="77777777">
        <w:trPr>
          <w:trHeight w:val="391"/>
        </w:trPr>
        <w:tc>
          <w:tcPr>
            <w:tcW w:w="10767" w:type="dxa"/>
          </w:tcPr>
          <w:p w14:paraId="40BFCC7B" w14:textId="77777777" w:rsidR="00FF421B" w:rsidRPr="000A4DC4" w:rsidRDefault="00706432">
            <w:pPr>
              <w:pStyle w:val="TableParagraph"/>
              <w:spacing w:before="13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Applicant/ executive officer/ nominated officer:</w:t>
            </w:r>
          </w:p>
        </w:tc>
      </w:tr>
      <w:tr w:rsidR="00FF421B" w:rsidRPr="000A4DC4" w14:paraId="7D9D6B8A" w14:textId="77777777">
        <w:trPr>
          <w:trHeight w:val="391"/>
        </w:trPr>
        <w:tc>
          <w:tcPr>
            <w:tcW w:w="10767" w:type="dxa"/>
          </w:tcPr>
          <w:p w14:paraId="3FDF8927" w14:textId="17F6B466" w:rsidR="00FF421B" w:rsidRPr="000A4DC4" w:rsidRDefault="00706432">
            <w:pPr>
              <w:pStyle w:val="TableParagraph"/>
              <w:tabs>
                <w:tab w:val="left" w:pos="4701"/>
              </w:tabs>
              <w:spacing w:before="13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Date of birth</w:t>
            </w:r>
            <w:r w:rsidR="008C78A4"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: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ab/>
              <w:t>Position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business:</w:t>
            </w:r>
          </w:p>
        </w:tc>
      </w:tr>
      <w:tr w:rsidR="008B0561" w:rsidRPr="000A4DC4" w14:paraId="575F2608" w14:textId="77777777">
        <w:trPr>
          <w:trHeight w:val="391"/>
        </w:trPr>
        <w:tc>
          <w:tcPr>
            <w:tcW w:w="10767" w:type="dxa"/>
          </w:tcPr>
          <w:p w14:paraId="4D87373E" w14:textId="77494339" w:rsidR="008B0561" w:rsidRPr="000A4DC4" w:rsidRDefault="008B0561">
            <w:pPr>
              <w:pStyle w:val="TableParagraph"/>
              <w:tabs>
                <w:tab w:val="left" w:pos="4701"/>
              </w:tabs>
              <w:spacing w:before="132"/>
              <w:ind w:left="79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  <w:szCs w:val="20"/>
              </w:rPr>
              <w:t>If you are a Director, please provide your Director ID number:</w:t>
            </w:r>
          </w:p>
        </w:tc>
      </w:tr>
      <w:tr w:rsidR="00FF421B" w:rsidRPr="000A4DC4" w14:paraId="23BC2E40" w14:textId="77777777">
        <w:trPr>
          <w:trHeight w:val="391"/>
        </w:trPr>
        <w:tc>
          <w:tcPr>
            <w:tcW w:w="10767" w:type="dxa"/>
          </w:tcPr>
          <w:p w14:paraId="1B338D30" w14:textId="77777777" w:rsidR="00FF421B" w:rsidRPr="000A4DC4" w:rsidRDefault="00706432">
            <w:pPr>
              <w:pStyle w:val="TableParagraph"/>
              <w:spacing w:before="13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Business name:</w:t>
            </w:r>
          </w:p>
        </w:tc>
      </w:tr>
      <w:tr w:rsidR="00FF421B" w:rsidRPr="000A4DC4" w14:paraId="1229F7C5" w14:textId="77777777">
        <w:trPr>
          <w:trHeight w:val="391"/>
        </w:trPr>
        <w:tc>
          <w:tcPr>
            <w:tcW w:w="10767" w:type="dxa"/>
          </w:tcPr>
          <w:p w14:paraId="05470F7E" w14:textId="77777777" w:rsidR="00FF421B" w:rsidRPr="000A4DC4" w:rsidRDefault="00706432">
            <w:pPr>
              <w:pStyle w:val="TableParagraph"/>
              <w:spacing w:before="13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Any other trading name(s) (if applicable):</w:t>
            </w:r>
          </w:p>
        </w:tc>
      </w:tr>
      <w:tr w:rsidR="00FF421B" w:rsidRPr="000A4DC4" w14:paraId="4429472E" w14:textId="77777777" w:rsidTr="00706824">
        <w:trPr>
          <w:trHeight w:val="543"/>
        </w:trPr>
        <w:tc>
          <w:tcPr>
            <w:tcW w:w="10767" w:type="dxa"/>
          </w:tcPr>
          <w:p w14:paraId="6F12ED5F" w14:textId="0582E732" w:rsidR="00FF421B" w:rsidRPr="000A4DC4" w:rsidRDefault="00706432">
            <w:pPr>
              <w:pStyle w:val="TableParagraph"/>
              <w:tabs>
                <w:tab w:val="left" w:pos="4452"/>
              </w:tabs>
              <w:spacing w:before="13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ABN</w:t>
            </w:r>
            <w:r w:rsidRPr="000A4DC4">
              <w:rPr>
                <w:rFonts w:asciiTheme="minorHAnsi" w:hAnsiTheme="minorHAnsi" w:cstheme="minorHAnsi"/>
                <w:spacing w:val="-34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(</w:t>
            </w:r>
            <w:proofErr w:type="gram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if</w:t>
            </w:r>
            <w:r w:rsidRPr="000A4DC4">
              <w:rPr>
                <w:rFonts w:asciiTheme="minorHAnsi" w:hAnsiTheme="minorHAnsi" w:cstheme="minorHAnsi"/>
                <w:spacing w:val="-34"/>
                <w:w w:val="95"/>
                <w:sz w:val="20"/>
                <w:szCs w:val="20"/>
              </w:rPr>
              <w:t xml:space="preserve"> </w:t>
            </w:r>
            <w:r w:rsidR="008C78A4" w:rsidRPr="000A4DC4">
              <w:rPr>
                <w:rFonts w:asciiTheme="minorHAnsi" w:hAnsiTheme="minorHAnsi" w:cstheme="minorHAnsi"/>
                <w:spacing w:val="-34"/>
                <w:w w:val="95"/>
                <w:sz w:val="20"/>
                <w:szCs w:val="20"/>
              </w:rPr>
              <w:t xml:space="preserve"> </w:t>
            </w:r>
            <w:r w:rsidR="008C78A4"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pplicable</w:t>
            </w:r>
            <w:proofErr w:type="gram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):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ab/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ACN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ARBN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(if</w:t>
            </w:r>
            <w:r w:rsidRPr="000A4DC4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applicable):</w:t>
            </w:r>
          </w:p>
        </w:tc>
      </w:tr>
    </w:tbl>
    <w:p w14:paraId="7192B518" w14:textId="77777777" w:rsidR="003445BE" w:rsidRPr="000A4DC4" w:rsidRDefault="003445BE" w:rsidP="003445BE">
      <w:pPr>
        <w:pStyle w:val="BodyText"/>
        <w:spacing w:before="7"/>
        <w:rPr>
          <w:rFonts w:asciiTheme="minorHAnsi" w:hAnsiTheme="minorHAnsi" w:cstheme="minorHAnsi"/>
          <w:sz w:val="20"/>
          <w:szCs w:val="20"/>
        </w:rPr>
      </w:pPr>
    </w:p>
    <w:tbl>
      <w:tblPr>
        <w:tblW w:w="11016" w:type="dxa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6"/>
        <w:gridCol w:w="723"/>
        <w:gridCol w:w="727"/>
      </w:tblGrid>
      <w:tr w:rsidR="003445BE" w:rsidRPr="000A4DC4" w14:paraId="6E2DFDC1" w14:textId="77777777" w:rsidTr="00ED6DF1">
        <w:trPr>
          <w:trHeight w:val="174"/>
        </w:trPr>
        <w:tc>
          <w:tcPr>
            <w:tcW w:w="1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243A5DD2" w14:textId="77777777" w:rsidR="003445BE" w:rsidRPr="000A4DC4" w:rsidRDefault="003445BE" w:rsidP="00ED6DF1">
            <w:pPr>
              <w:pStyle w:val="TableParagraph"/>
              <w:tabs>
                <w:tab w:val="left" w:pos="9562"/>
                <w:tab w:val="left" w:pos="10299"/>
              </w:tabs>
              <w:spacing w:before="49"/>
              <w:ind w:left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Question</w:t>
            </w: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ab/>
            </w:r>
            <w:r w:rsidRPr="000A4DC4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>Yes</w:t>
            </w:r>
            <w:r w:rsidRPr="000A4DC4">
              <w:rPr>
                <w:rFonts w:asciiTheme="minorHAnsi" w:hAnsiTheme="minorHAnsi" w:cstheme="minorHAnsi"/>
                <w:b/>
                <w:color w:val="FFFFFF"/>
                <w:spacing w:val="-5"/>
                <w:sz w:val="20"/>
                <w:szCs w:val="20"/>
              </w:rPr>
              <w:tab/>
            </w: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</w:t>
            </w:r>
          </w:p>
        </w:tc>
      </w:tr>
      <w:tr w:rsidR="003445BE" w:rsidRPr="000A4DC4" w14:paraId="1F042971" w14:textId="77777777" w:rsidTr="00ED6DF1">
        <w:trPr>
          <w:trHeight w:val="277"/>
        </w:trPr>
        <w:tc>
          <w:tcPr>
            <w:tcW w:w="9566" w:type="dxa"/>
            <w:tcBorders>
              <w:top w:val="nil"/>
            </w:tcBorders>
          </w:tcPr>
          <w:p w14:paraId="756CC55A" w14:textId="77777777" w:rsidR="003445BE" w:rsidRPr="000A4DC4" w:rsidRDefault="003445BE" w:rsidP="00ED6DF1">
            <w:pPr>
              <w:pStyle w:val="TableParagraph"/>
              <w:tabs>
                <w:tab w:val="left" w:pos="420"/>
              </w:tabs>
              <w:spacing w:before="4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1.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ab/>
              <w:t>Have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you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ever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been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convicted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of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serious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criminal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offence?</w:t>
            </w:r>
          </w:p>
          <w:p w14:paraId="68DC11CB" w14:textId="77777777" w:rsidR="003445BE" w:rsidRPr="000A4DC4" w:rsidRDefault="003445BE" w:rsidP="00ED6DF1">
            <w:pPr>
              <w:pStyle w:val="TableParagraph"/>
              <w:spacing w:before="3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(See page 3 for a definition of serious criminal offence and Appendix A for a list of examples.)</w:t>
            </w:r>
          </w:p>
        </w:tc>
        <w:tc>
          <w:tcPr>
            <w:tcW w:w="723" w:type="dxa"/>
            <w:tcBorders>
              <w:top w:val="nil"/>
            </w:tcBorders>
          </w:tcPr>
          <w:p w14:paraId="5DA37B93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C8A6A5" w14:textId="7EE8D771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5264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E64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3445BE" w:rsidRPr="000A4DC4"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727" w:type="dxa"/>
            <w:tcBorders>
              <w:top w:val="nil"/>
            </w:tcBorders>
          </w:tcPr>
          <w:p w14:paraId="23ADE587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B40DC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05473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10DFB54E" w14:textId="77777777" w:rsidTr="00ED6DF1">
        <w:trPr>
          <w:trHeight w:val="277"/>
        </w:trPr>
        <w:tc>
          <w:tcPr>
            <w:tcW w:w="9566" w:type="dxa"/>
          </w:tcPr>
          <w:p w14:paraId="7DB68EA4" w14:textId="77777777" w:rsidR="003445BE" w:rsidRPr="000A4DC4" w:rsidRDefault="003445BE" w:rsidP="00ED6DF1">
            <w:pPr>
              <w:pStyle w:val="TableParagraph"/>
              <w:spacing w:before="42" w:line="244" w:lineRule="auto"/>
              <w:ind w:left="420" w:right="2757" w:hanging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2.</w:t>
            </w:r>
            <w:r w:rsidRPr="000A4DC4">
              <w:rPr>
                <w:rFonts w:asciiTheme="minorHAnsi" w:hAnsiTheme="minorHAnsi" w:cstheme="minorHAnsi"/>
                <w:spacing w:val="23"/>
                <w:w w:val="95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In</w:t>
            </w:r>
            <w:r w:rsidRPr="000A4DC4">
              <w:rPr>
                <w:rFonts w:asciiTheme="minorHAnsi" w:hAnsiTheme="minorHAnsi" w:cstheme="minorHAnsi"/>
                <w:spacing w:val="-39"/>
                <w:w w:val="95"/>
                <w:sz w:val="20"/>
                <w:szCs w:val="20"/>
              </w:rPr>
              <w:t xml:space="preserve">        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the past five </w:t>
            </w:r>
            <w:proofErr w:type="gram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years </w:t>
            </w:r>
            <w:r w:rsidRPr="000A4DC4">
              <w:rPr>
                <w:rFonts w:asciiTheme="minorHAnsi" w:hAnsiTheme="minorHAnsi" w:cstheme="minorHAnsi"/>
                <w:spacing w:val="-3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have</w:t>
            </w:r>
            <w:proofErr w:type="gram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you been convicted of an offence under a relevant law? (See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page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3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for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definition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of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relevant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pacing w:val="-3"/>
                <w:w w:val="95"/>
                <w:sz w:val="20"/>
                <w:szCs w:val="20"/>
              </w:rPr>
              <w:t>law.)</w:t>
            </w:r>
          </w:p>
        </w:tc>
        <w:tc>
          <w:tcPr>
            <w:tcW w:w="723" w:type="dxa"/>
          </w:tcPr>
          <w:p w14:paraId="5F8B2B6D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DEC8E" w14:textId="48A85AC3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16535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E64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2638FC5F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69ADB" w14:textId="569B7243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2619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E64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52CE3A4A" w14:textId="77777777" w:rsidTr="00ED6DF1">
        <w:trPr>
          <w:trHeight w:val="158"/>
        </w:trPr>
        <w:tc>
          <w:tcPr>
            <w:tcW w:w="9566" w:type="dxa"/>
          </w:tcPr>
          <w:p w14:paraId="713B1A9E" w14:textId="77777777" w:rsidR="003445BE" w:rsidRPr="000A4DC4" w:rsidRDefault="003445BE" w:rsidP="00ED6DF1">
            <w:pPr>
              <w:pStyle w:val="TableParagraph"/>
              <w:spacing w:before="42"/>
              <w:ind w:left="79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3.     Have you ever applied for, or held an ACT or interstate labour hire licence? (If no, go to question 5.)</w:t>
            </w:r>
          </w:p>
          <w:p w14:paraId="037922D4" w14:textId="77777777" w:rsidR="003445BE" w:rsidRPr="000A4DC4" w:rsidRDefault="003445BE" w:rsidP="00ED6DF1">
            <w:pPr>
              <w:pStyle w:val="TableParagraph"/>
              <w:spacing w:before="4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       If Yes   State or Territory:                         Licence No:                      Expiry Date: </w:t>
            </w:r>
          </w:p>
        </w:tc>
        <w:tc>
          <w:tcPr>
            <w:tcW w:w="723" w:type="dxa"/>
          </w:tcPr>
          <w:p w14:paraId="5939C334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180297D5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29857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3687761C" w14:textId="7C8AD151" w:rsidR="003445BE" w:rsidRPr="000A4DC4" w:rsidRDefault="000A4DC4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5CADEB3" w14:textId="748CF8DF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A4D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60113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0C6BD70B" w14:textId="77777777" w:rsidTr="00ED6DF1">
        <w:trPr>
          <w:trHeight w:val="238"/>
        </w:trPr>
        <w:tc>
          <w:tcPr>
            <w:tcW w:w="11016" w:type="dxa"/>
            <w:gridSpan w:val="3"/>
          </w:tcPr>
          <w:p w14:paraId="4C9F0ABD" w14:textId="77777777" w:rsidR="003445BE" w:rsidRPr="000A4DC4" w:rsidRDefault="003445BE" w:rsidP="00ED6DF1">
            <w:pPr>
              <w:pStyle w:val="TableParagraph"/>
              <w:spacing w:before="11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4. In relation to Question 3, in the past five years, have you had:</w:t>
            </w:r>
          </w:p>
        </w:tc>
      </w:tr>
      <w:tr w:rsidR="003445BE" w:rsidRPr="000A4DC4" w14:paraId="11E2A43A" w14:textId="77777777" w:rsidTr="00ED6DF1">
        <w:trPr>
          <w:trHeight w:val="238"/>
        </w:trPr>
        <w:tc>
          <w:tcPr>
            <w:tcW w:w="9566" w:type="dxa"/>
          </w:tcPr>
          <w:p w14:paraId="2025876E" w14:textId="77777777" w:rsidR="003445BE" w:rsidRPr="000A4DC4" w:rsidRDefault="003445BE" w:rsidP="00ED6DF1">
            <w:pPr>
              <w:pStyle w:val="TableParagraph"/>
              <w:numPr>
                <w:ilvl w:val="0"/>
                <w:numId w:val="17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the application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refused?</w:t>
            </w:r>
          </w:p>
        </w:tc>
        <w:tc>
          <w:tcPr>
            <w:tcW w:w="723" w:type="dxa"/>
          </w:tcPr>
          <w:p w14:paraId="5AC956E8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7FB36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8832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280D4D44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59ECEA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6875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596C5E08" w14:textId="77777777" w:rsidTr="00ED6DF1">
        <w:trPr>
          <w:trHeight w:val="238"/>
        </w:trPr>
        <w:tc>
          <w:tcPr>
            <w:tcW w:w="9566" w:type="dxa"/>
          </w:tcPr>
          <w:p w14:paraId="3EC30908" w14:textId="77777777" w:rsidR="003445BE" w:rsidRPr="000A4DC4" w:rsidRDefault="003445BE" w:rsidP="00ED6DF1">
            <w:pPr>
              <w:pStyle w:val="TableParagraph"/>
              <w:numPr>
                <w:ilvl w:val="0"/>
                <w:numId w:val="16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condition</w:t>
            </w:r>
            <w:r w:rsidRPr="000A4DC4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imposed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0A4DC4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licence?</w:t>
            </w:r>
          </w:p>
        </w:tc>
        <w:tc>
          <w:tcPr>
            <w:tcW w:w="723" w:type="dxa"/>
          </w:tcPr>
          <w:p w14:paraId="5B3E4814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600EBD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64931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232262F2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AA22C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2136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531FCB32" w14:textId="77777777" w:rsidTr="00ED6DF1">
        <w:trPr>
          <w:trHeight w:val="238"/>
        </w:trPr>
        <w:tc>
          <w:tcPr>
            <w:tcW w:w="9566" w:type="dxa"/>
          </w:tcPr>
          <w:p w14:paraId="2D60300D" w14:textId="77777777" w:rsidR="003445BE" w:rsidRPr="000A4DC4" w:rsidRDefault="003445BE" w:rsidP="00ED6DF1">
            <w:pPr>
              <w:pStyle w:val="TableParagraph"/>
              <w:numPr>
                <w:ilvl w:val="0"/>
                <w:numId w:val="15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the licence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suspended?</w:t>
            </w:r>
          </w:p>
        </w:tc>
        <w:tc>
          <w:tcPr>
            <w:tcW w:w="723" w:type="dxa"/>
          </w:tcPr>
          <w:p w14:paraId="5E201FB6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D83C7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6261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31652A08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A4C5A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7770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02A5B648" w14:textId="77777777" w:rsidTr="00ED6DF1">
        <w:trPr>
          <w:trHeight w:val="238"/>
        </w:trPr>
        <w:tc>
          <w:tcPr>
            <w:tcW w:w="9566" w:type="dxa"/>
          </w:tcPr>
          <w:p w14:paraId="05C32757" w14:textId="77777777" w:rsidR="003445BE" w:rsidRPr="000A4DC4" w:rsidRDefault="003445BE" w:rsidP="00ED6DF1">
            <w:pPr>
              <w:pStyle w:val="TableParagraph"/>
              <w:numPr>
                <w:ilvl w:val="0"/>
                <w:numId w:val="14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the licence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cancelled?</w:t>
            </w:r>
          </w:p>
        </w:tc>
        <w:tc>
          <w:tcPr>
            <w:tcW w:w="723" w:type="dxa"/>
          </w:tcPr>
          <w:p w14:paraId="2AC8F6D8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B285D2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78855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2DC4C2D3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72E41A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29379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32C4D684" w14:textId="77777777" w:rsidTr="00ED6DF1">
        <w:trPr>
          <w:trHeight w:val="238"/>
        </w:trPr>
        <w:tc>
          <w:tcPr>
            <w:tcW w:w="9566" w:type="dxa"/>
          </w:tcPr>
          <w:p w14:paraId="2A4E8CF3" w14:textId="77777777" w:rsidR="003445BE" w:rsidRPr="000A4DC4" w:rsidRDefault="003445BE" w:rsidP="00ED6DF1">
            <w:pPr>
              <w:pStyle w:val="TableParagraph"/>
              <w:numPr>
                <w:ilvl w:val="0"/>
                <w:numId w:val="13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other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disciplinary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action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taken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relation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to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licence?</w:t>
            </w:r>
          </w:p>
        </w:tc>
        <w:tc>
          <w:tcPr>
            <w:tcW w:w="723" w:type="dxa"/>
          </w:tcPr>
          <w:p w14:paraId="228200E0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85D80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7804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6ED7E651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BA423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36293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6968F85C" w14:textId="77777777" w:rsidTr="00ED6DF1">
        <w:trPr>
          <w:trHeight w:val="277"/>
        </w:trPr>
        <w:tc>
          <w:tcPr>
            <w:tcW w:w="9566" w:type="dxa"/>
          </w:tcPr>
          <w:p w14:paraId="44664CE9" w14:textId="77777777" w:rsidR="003445BE" w:rsidRPr="000A4DC4" w:rsidRDefault="003445BE" w:rsidP="00ED6DF1">
            <w:pPr>
              <w:pStyle w:val="TableParagraph"/>
              <w:spacing w:before="42" w:line="244" w:lineRule="auto"/>
              <w:ind w:left="288" w:hanging="200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5.</w:t>
            </w:r>
            <w:r w:rsidRPr="000A4DC4">
              <w:rPr>
                <w:rFonts w:asciiTheme="minorHAnsi" w:hAnsiTheme="minorHAnsi" w:cstheme="minorHAnsi"/>
                <w:spacing w:val="37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Have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you</w:t>
            </w:r>
            <w:r w:rsidRPr="000A4DC4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applied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>for,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held</w:t>
            </w:r>
            <w:r w:rsidRPr="000A4DC4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licence,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accreditation,</w:t>
            </w:r>
            <w:r w:rsidRPr="000A4DC4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other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authority</w:t>
            </w:r>
            <w:r w:rsidRPr="000A4DC4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under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another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Act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to</w:t>
            </w:r>
            <w:r w:rsidRPr="000A4DC4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carry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out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22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business</w:t>
            </w:r>
            <w:r w:rsidRPr="000A4DC4">
              <w:rPr>
                <w:rFonts w:asciiTheme="minorHAnsi" w:hAnsiTheme="minorHAnsi" w:cstheme="minorHAnsi"/>
                <w:spacing w:val="-23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or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practice in an</w:t>
            </w:r>
            <w:r w:rsidRPr="000A4DC4">
              <w:rPr>
                <w:rFonts w:asciiTheme="minorHAnsi" w:hAnsiTheme="minorHAnsi" w:cs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occupation?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(If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no,</w:t>
            </w:r>
            <w:r w:rsidRPr="000A4DC4">
              <w:rPr>
                <w:rFonts w:asciiTheme="minorHAnsi" w:hAnsiTheme="minorHAnsi" w:cs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go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to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question</w:t>
            </w:r>
            <w:r w:rsidRPr="000A4DC4">
              <w:rPr>
                <w:rFonts w:asciiTheme="minorHAnsi" w:hAnsiTheme="minorHAnsi" w:cs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7.)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(</w:t>
            </w:r>
            <w:proofErr w:type="gram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e.g.</w:t>
            </w:r>
            <w:proofErr w:type="gramEnd"/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practicing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certificate,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security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provider</w:t>
            </w:r>
            <w:r w:rsidRPr="000A4DC4">
              <w:rPr>
                <w:rFonts w:asciiTheme="minorHAnsi" w:hAnsiTheme="minorHAnsi" w:cstheme="minorHAnsi"/>
                <w:spacing w:val="-3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licence.)</w:t>
            </w:r>
          </w:p>
          <w:p w14:paraId="23A16103" w14:textId="6BE325A5" w:rsidR="003445BE" w:rsidRPr="000A4DC4" w:rsidRDefault="003445BE" w:rsidP="00ED6DF1">
            <w:pPr>
              <w:pStyle w:val="TableParagraph"/>
              <w:spacing w:before="42" w:line="244" w:lineRule="auto"/>
              <w:ind w:left="420" w:hanging="341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    If yes        State or Territory:                                 Licen</w:t>
            </w:r>
            <w:r w:rsidR="000A4DC4"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e No:                                 Expiry Date: </w:t>
            </w:r>
          </w:p>
        </w:tc>
        <w:tc>
          <w:tcPr>
            <w:tcW w:w="723" w:type="dxa"/>
          </w:tcPr>
          <w:p w14:paraId="011365D1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5BF77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26565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08FF2F72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CBE6FB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2606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43A8A53C" w14:textId="77777777" w:rsidTr="00ED6DF1">
        <w:trPr>
          <w:trHeight w:val="158"/>
        </w:trPr>
        <w:tc>
          <w:tcPr>
            <w:tcW w:w="9566" w:type="dxa"/>
            <w:shd w:val="clear" w:color="auto" w:fill="00B050"/>
          </w:tcPr>
          <w:p w14:paraId="7B0CBEB4" w14:textId="77777777" w:rsidR="003445BE" w:rsidRPr="000A4DC4" w:rsidRDefault="003445BE" w:rsidP="00ED6DF1">
            <w:pPr>
              <w:pStyle w:val="TableParagraph"/>
              <w:spacing w:before="4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6. In relation to Question 5, in the past 5 years, have you had:</w:t>
            </w:r>
          </w:p>
        </w:tc>
        <w:tc>
          <w:tcPr>
            <w:tcW w:w="723" w:type="dxa"/>
            <w:shd w:val="clear" w:color="auto" w:fill="00B050"/>
          </w:tcPr>
          <w:p w14:paraId="32FD0510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00B050"/>
          </w:tcPr>
          <w:p w14:paraId="2FB81273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45BE" w:rsidRPr="000A4DC4" w14:paraId="1B6BB427" w14:textId="77777777" w:rsidTr="00ED6DF1">
        <w:trPr>
          <w:trHeight w:val="238"/>
        </w:trPr>
        <w:tc>
          <w:tcPr>
            <w:tcW w:w="9566" w:type="dxa"/>
          </w:tcPr>
          <w:p w14:paraId="37D7D85F" w14:textId="77777777" w:rsidR="003445BE" w:rsidRPr="000A4DC4" w:rsidRDefault="003445BE" w:rsidP="00ED6DF1">
            <w:pPr>
              <w:pStyle w:val="TableParagraph"/>
              <w:numPr>
                <w:ilvl w:val="0"/>
                <w:numId w:val="12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the application refused?</w:t>
            </w:r>
          </w:p>
        </w:tc>
        <w:tc>
          <w:tcPr>
            <w:tcW w:w="723" w:type="dxa"/>
          </w:tcPr>
          <w:p w14:paraId="6E948BBA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C148E5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95632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39164971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0C3C22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14326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5278D655" w14:textId="77777777" w:rsidTr="00ED6DF1">
        <w:trPr>
          <w:trHeight w:val="238"/>
        </w:trPr>
        <w:tc>
          <w:tcPr>
            <w:tcW w:w="9566" w:type="dxa"/>
          </w:tcPr>
          <w:p w14:paraId="0DEB00CE" w14:textId="77777777" w:rsidR="003445BE" w:rsidRPr="000A4DC4" w:rsidRDefault="003445BE" w:rsidP="00ED6DF1">
            <w:pPr>
              <w:pStyle w:val="TableParagraph"/>
              <w:numPr>
                <w:ilvl w:val="0"/>
                <w:numId w:val="11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condition</w:t>
            </w:r>
            <w:proofErr w:type="gramEnd"/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imposed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accreditation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authority?</w:t>
            </w:r>
          </w:p>
        </w:tc>
        <w:tc>
          <w:tcPr>
            <w:tcW w:w="723" w:type="dxa"/>
          </w:tcPr>
          <w:p w14:paraId="0B8AA100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4F3F63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28485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B3F9041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DFEE8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4579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1C40AC20" w14:textId="77777777" w:rsidTr="00ED6DF1">
        <w:trPr>
          <w:trHeight w:val="238"/>
        </w:trPr>
        <w:tc>
          <w:tcPr>
            <w:tcW w:w="9566" w:type="dxa"/>
          </w:tcPr>
          <w:p w14:paraId="00C362BC" w14:textId="77777777" w:rsidR="003445BE" w:rsidRPr="000A4DC4" w:rsidRDefault="003445BE" w:rsidP="00ED6DF1">
            <w:pPr>
              <w:pStyle w:val="TableParagraph"/>
              <w:numPr>
                <w:ilvl w:val="0"/>
                <w:numId w:val="10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authority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accreditation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suspended?</w:t>
            </w:r>
          </w:p>
        </w:tc>
        <w:tc>
          <w:tcPr>
            <w:tcW w:w="723" w:type="dxa"/>
          </w:tcPr>
          <w:p w14:paraId="62AF7054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7542E5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69450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0944493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79F21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3315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0302B76C" w14:textId="77777777" w:rsidTr="00ED6DF1">
        <w:trPr>
          <w:trHeight w:val="238"/>
        </w:trPr>
        <w:tc>
          <w:tcPr>
            <w:tcW w:w="9566" w:type="dxa"/>
          </w:tcPr>
          <w:p w14:paraId="78181A1E" w14:textId="77777777" w:rsidR="003445BE" w:rsidRPr="000A4DC4" w:rsidRDefault="003445BE" w:rsidP="00ED6DF1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authority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accreditation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cancelled?</w:t>
            </w:r>
          </w:p>
        </w:tc>
        <w:tc>
          <w:tcPr>
            <w:tcW w:w="723" w:type="dxa"/>
          </w:tcPr>
          <w:p w14:paraId="4FAEF093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02507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20738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6EA9270D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C0FB0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214695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34E15BF0" w14:textId="77777777" w:rsidTr="00ED6DF1">
        <w:trPr>
          <w:trHeight w:val="238"/>
        </w:trPr>
        <w:tc>
          <w:tcPr>
            <w:tcW w:w="9566" w:type="dxa"/>
          </w:tcPr>
          <w:p w14:paraId="1A434D9A" w14:textId="77777777" w:rsidR="003445BE" w:rsidRPr="000A4DC4" w:rsidRDefault="003445BE" w:rsidP="00ED6DF1">
            <w:pPr>
              <w:pStyle w:val="TableParagraph"/>
              <w:numPr>
                <w:ilvl w:val="0"/>
                <w:numId w:val="8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other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disciplinary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action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taken</w:t>
            </w:r>
            <w:r w:rsidRPr="000A4DC4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in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relation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to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9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accreditation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authority?</w:t>
            </w:r>
          </w:p>
        </w:tc>
        <w:tc>
          <w:tcPr>
            <w:tcW w:w="723" w:type="dxa"/>
          </w:tcPr>
          <w:p w14:paraId="2304DC99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FA749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68888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7E115CDB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42661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1161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4619F34C" w14:textId="77777777" w:rsidTr="00ED6DF1">
        <w:trPr>
          <w:trHeight w:val="158"/>
        </w:trPr>
        <w:tc>
          <w:tcPr>
            <w:tcW w:w="9566" w:type="dxa"/>
            <w:shd w:val="clear" w:color="auto" w:fill="00B050"/>
          </w:tcPr>
          <w:p w14:paraId="4490D40A" w14:textId="77777777" w:rsidR="003445BE" w:rsidRPr="000A4DC4" w:rsidRDefault="003445BE" w:rsidP="00ED6DF1">
            <w:pPr>
              <w:pStyle w:val="TableParagraph"/>
              <w:spacing w:before="42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7. In the past five years, has an industry or professional body:</w:t>
            </w:r>
          </w:p>
        </w:tc>
        <w:tc>
          <w:tcPr>
            <w:tcW w:w="723" w:type="dxa"/>
            <w:shd w:val="clear" w:color="auto" w:fill="00B050"/>
          </w:tcPr>
          <w:p w14:paraId="032352E9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00B050"/>
          </w:tcPr>
          <w:p w14:paraId="7D306EDC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45BE" w:rsidRPr="000A4DC4" w14:paraId="1AAE339F" w14:textId="77777777" w:rsidTr="00ED6DF1">
        <w:trPr>
          <w:trHeight w:val="238"/>
        </w:trPr>
        <w:tc>
          <w:tcPr>
            <w:tcW w:w="9566" w:type="dxa"/>
          </w:tcPr>
          <w:p w14:paraId="6C978173" w14:textId="77777777" w:rsidR="003445BE" w:rsidRPr="000A4DC4" w:rsidRDefault="003445BE" w:rsidP="00ED6DF1">
            <w:pPr>
              <w:pStyle w:val="TableParagraph"/>
              <w:numPr>
                <w:ilvl w:val="0"/>
                <w:numId w:val="7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refused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to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grant</w:t>
            </w:r>
            <w:r w:rsidRPr="000A4DC4">
              <w:rPr>
                <w:rFonts w:asciiTheme="minorHAnsi" w:hAnsiTheme="minorHAnsi" w:cstheme="minorHAnsi"/>
                <w:spacing w:val="-1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you</w:t>
            </w:r>
            <w:r w:rsidRPr="000A4DC4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membership?</w:t>
            </w:r>
          </w:p>
        </w:tc>
        <w:tc>
          <w:tcPr>
            <w:tcW w:w="723" w:type="dxa"/>
          </w:tcPr>
          <w:p w14:paraId="0B4E06A0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60E6B1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8095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F7EE17A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9CE29C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37526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15439F20" w14:textId="77777777" w:rsidTr="00ED6DF1">
        <w:trPr>
          <w:trHeight w:val="238"/>
        </w:trPr>
        <w:tc>
          <w:tcPr>
            <w:tcW w:w="9566" w:type="dxa"/>
          </w:tcPr>
          <w:p w14:paraId="27FF100A" w14:textId="77777777" w:rsidR="003445BE" w:rsidRPr="000A4DC4" w:rsidRDefault="003445BE" w:rsidP="00ED6DF1">
            <w:pPr>
              <w:pStyle w:val="TableParagraph"/>
              <w:numPr>
                <w:ilvl w:val="0"/>
                <w:numId w:val="6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reprimanded</w:t>
            </w:r>
            <w:r w:rsidRPr="000A4DC4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you?</w:t>
            </w:r>
          </w:p>
        </w:tc>
        <w:tc>
          <w:tcPr>
            <w:tcW w:w="723" w:type="dxa"/>
          </w:tcPr>
          <w:p w14:paraId="7F1708BA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B6B125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3782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48B6AFBC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08A3A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1875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460F1E94" w14:textId="77777777" w:rsidTr="00ED6DF1">
        <w:trPr>
          <w:trHeight w:val="238"/>
        </w:trPr>
        <w:tc>
          <w:tcPr>
            <w:tcW w:w="9566" w:type="dxa"/>
          </w:tcPr>
          <w:p w14:paraId="5E3C501C" w14:textId="77777777" w:rsidR="003445BE" w:rsidRPr="000A4DC4" w:rsidRDefault="003445BE" w:rsidP="00ED6DF1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taken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disciplinary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against</w:t>
            </w:r>
            <w:r w:rsidRPr="000A4DC4">
              <w:rPr>
                <w:rFonts w:asciiTheme="minorHAnsi" w:hAnsiTheme="minorHAnsi" w:cstheme="minorHAnsi"/>
                <w:spacing w:val="-2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you?</w:t>
            </w:r>
          </w:p>
        </w:tc>
        <w:tc>
          <w:tcPr>
            <w:tcW w:w="723" w:type="dxa"/>
          </w:tcPr>
          <w:p w14:paraId="4ADA38EF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6FED8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31822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D2B6C06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C0DED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7181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7AE6B54E" w14:textId="77777777" w:rsidTr="00ED6DF1">
        <w:trPr>
          <w:trHeight w:val="238"/>
        </w:trPr>
        <w:tc>
          <w:tcPr>
            <w:tcW w:w="9566" w:type="dxa"/>
          </w:tcPr>
          <w:p w14:paraId="4D14F9AB" w14:textId="77777777" w:rsidR="003445BE" w:rsidRPr="000A4DC4" w:rsidRDefault="003445BE" w:rsidP="00ED6DF1">
            <w:pPr>
              <w:pStyle w:val="TableParagraph"/>
              <w:numPr>
                <w:ilvl w:val="0"/>
                <w:numId w:val="4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suspended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your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membership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of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professional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body?</w:t>
            </w:r>
          </w:p>
        </w:tc>
        <w:tc>
          <w:tcPr>
            <w:tcW w:w="723" w:type="dxa"/>
          </w:tcPr>
          <w:p w14:paraId="38BAF029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9C22F8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7577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5EF66845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0B19BA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5866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04AB9E5F" w14:textId="77777777" w:rsidTr="00ED6DF1">
        <w:trPr>
          <w:trHeight w:val="238"/>
        </w:trPr>
        <w:tc>
          <w:tcPr>
            <w:tcW w:w="9566" w:type="dxa"/>
          </w:tcPr>
          <w:p w14:paraId="7FC66F23" w14:textId="77777777" w:rsidR="003445BE" w:rsidRPr="000A4DC4" w:rsidRDefault="003445BE" w:rsidP="00ED6DF1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cancelled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your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membership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of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professional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body?</w:t>
            </w:r>
          </w:p>
        </w:tc>
        <w:tc>
          <w:tcPr>
            <w:tcW w:w="723" w:type="dxa"/>
          </w:tcPr>
          <w:p w14:paraId="7AA29104" w14:textId="77777777" w:rsidR="003445BE" w:rsidRPr="000A4DC4" w:rsidRDefault="003445BE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237AB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4017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6F3E86A4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03485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37185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35F42466" w14:textId="77777777" w:rsidTr="00ED6DF1">
        <w:trPr>
          <w:trHeight w:val="158"/>
        </w:trPr>
        <w:tc>
          <w:tcPr>
            <w:tcW w:w="11016" w:type="dxa"/>
            <w:gridSpan w:val="3"/>
          </w:tcPr>
          <w:p w14:paraId="46E76400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8. In the past five years have you:</w:t>
            </w:r>
          </w:p>
        </w:tc>
      </w:tr>
      <w:tr w:rsidR="003445BE" w:rsidRPr="000A4DC4" w14:paraId="1089E3F9" w14:textId="77777777" w:rsidTr="00ED6DF1">
        <w:trPr>
          <w:trHeight w:val="238"/>
        </w:trPr>
        <w:tc>
          <w:tcPr>
            <w:tcW w:w="9566" w:type="dxa"/>
          </w:tcPr>
          <w:p w14:paraId="72253312" w14:textId="77777777" w:rsidR="003445BE" w:rsidRPr="000A4DC4" w:rsidRDefault="003445BE" w:rsidP="00ED6DF1">
            <w:pPr>
              <w:pStyle w:val="TableParagraph"/>
              <w:numPr>
                <w:ilvl w:val="0"/>
                <w:numId w:val="2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had</w:t>
            </w:r>
            <w:r w:rsidRPr="000A4DC4">
              <w:rPr>
                <w:rFonts w:asciiTheme="minorHAnsi" w:hAnsiTheme="minorHAnsi" w:cstheme="minorHAnsi"/>
                <w:spacing w:val="-2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0A4DC4">
              <w:rPr>
                <w:rFonts w:asciiTheme="minorHAnsi" w:hAnsiTheme="minorHAnsi" w:cstheme="minorHAnsi"/>
                <w:spacing w:val="-28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enforceable</w:t>
            </w:r>
            <w:r w:rsidRPr="000A4DC4">
              <w:rPr>
                <w:rFonts w:asciiTheme="minorHAnsi" w:hAnsiTheme="minorHAnsi" w:cstheme="minorHAnsi"/>
                <w:spacing w:val="-28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undertaking accepted</w:t>
            </w:r>
            <w:r w:rsidRPr="000A4DC4">
              <w:rPr>
                <w:rFonts w:asciiTheme="minorHAnsi" w:hAnsiTheme="minorHAnsi" w:cstheme="minorHAnsi"/>
                <w:spacing w:val="-28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0A4DC4">
              <w:rPr>
                <w:rFonts w:asciiTheme="minorHAnsi" w:hAnsiTheme="minorHAnsi" w:cstheme="minorHAnsi"/>
                <w:spacing w:val="-29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section</w:t>
            </w:r>
            <w:r w:rsidRPr="000A4DC4">
              <w:rPr>
                <w:rFonts w:asciiTheme="minorHAnsi" w:hAnsiTheme="minorHAnsi" w:cstheme="minorHAnsi"/>
                <w:spacing w:val="-28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715</w:t>
            </w:r>
            <w:r w:rsidRPr="000A4DC4">
              <w:rPr>
                <w:rFonts w:asciiTheme="minorHAnsi" w:hAnsiTheme="minorHAnsi" w:cstheme="minorHAnsi"/>
                <w:spacing w:val="-28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0A4DC4">
              <w:rPr>
                <w:rFonts w:asciiTheme="minorHAnsi" w:hAnsiTheme="minorHAnsi" w:cstheme="minorHAnsi"/>
                <w:spacing w:val="-28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28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>Fair</w:t>
            </w:r>
            <w:r w:rsidRPr="000A4DC4">
              <w:rPr>
                <w:rFonts w:asciiTheme="minorHAnsi" w:hAnsiTheme="minorHAnsi" w:cstheme="minorHAnsi"/>
                <w:i/>
                <w:spacing w:val="-16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>Work</w:t>
            </w:r>
            <w:r w:rsidRPr="000A4DC4">
              <w:rPr>
                <w:rFonts w:asciiTheme="minorHAnsi" w:hAnsiTheme="minorHAnsi" w:cstheme="minorHAnsi"/>
                <w:i/>
                <w:spacing w:val="-12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>Act</w:t>
            </w:r>
            <w:r w:rsidRPr="000A4DC4">
              <w:rPr>
                <w:rFonts w:asciiTheme="minorHAnsi" w:hAnsiTheme="minorHAnsi" w:cstheme="minorHAnsi"/>
                <w:i/>
                <w:spacing w:val="-12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>2009</w:t>
            </w:r>
            <w:r w:rsidRPr="000A4DC4">
              <w:rPr>
                <w:rFonts w:asciiTheme="minorHAnsi" w:hAnsiTheme="minorHAnsi" w:cstheme="minorHAnsi"/>
                <w:i/>
                <w:spacing w:val="-12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Cth</w:t>
            </w:r>
            <w:proofErr w:type="spellEnd"/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18252776" w14:textId="77777777" w:rsidR="003445BE" w:rsidRPr="000A4DC4" w:rsidRDefault="003445BE" w:rsidP="00ED6DF1">
            <w:pPr>
              <w:pStyle w:val="TableParagraph"/>
              <w:tabs>
                <w:tab w:val="left" w:pos="760"/>
                <w:tab w:val="left" w:pos="761"/>
              </w:tabs>
              <w:spacing w:before="115"/>
              <w:ind w:left="76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If yes provide details:</w:t>
            </w:r>
          </w:p>
        </w:tc>
        <w:tc>
          <w:tcPr>
            <w:tcW w:w="723" w:type="dxa"/>
          </w:tcPr>
          <w:p w14:paraId="64679F53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81B99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81509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2D27C4BA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2EF0E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48196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385F6B2A" w14:textId="77777777" w:rsidTr="00ED6DF1">
        <w:trPr>
          <w:trHeight w:val="238"/>
        </w:trPr>
        <w:tc>
          <w:tcPr>
            <w:tcW w:w="9566" w:type="dxa"/>
          </w:tcPr>
          <w:p w14:paraId="14FB92EA" w14:textId="77777777" w:rsidR="003445BE" w:rsidRPr="000A4DC4" w:rsidRDefault="003445BE" w:rsidP="00ED6DF1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  <w:tab w:val="left" w:pos="761"/>
              </w:tabs>
              <w:spacing w:before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been</w:t>
            </w:r>
            <w:r w:rsidRPr="000A4DC4">
              <w:rPr>
                <w:rFonts w:asciiTheme="minorHAnsi" w:hAnsiTheme="minorHAnsi" w:cstheme="minorHAnsi"/>
                <w:spacing w:val="-29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issued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an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infringement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notice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under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w w:val="95"/>
                <w:sz w:val="20"/>
                <w:szCs w:val="20"/>
              </w:rPr>
              <w:t>Migration</w:t>
            </w:r>
            <w:r w:rsidRPr="000A4DC4">
              <w:rPr>
                <w:rFonts w:asciiTheme="minorHAnsi" w:hAnsiTheme="minorHAnsi" w:cstheme="minorHAnsi"/>
                <w:i/>
                <w:spacing w:val="-13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w w:val="95"/>
                <w:sz w:val="20"/>
                <w:szCs w:val="20"/>
              </w:rPr>
              <w:t>Act</w:t>
            </w:r>
            <w:r w:rsidRPr="000A4DC4">
              <w:rPr>
                <w:rFonts w:asciiTheme="minorHAnsi" w:hAnsiTheme="minorHAnsi" w:cstheme="minorHAnsi"/>
                <w:i/>
                <w:spacing w:val="-13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w w:val="95"/>
                <w:sz w:val="20"/>
                <w:szCs w:val="20"/>
              </w:rPr>
              <w:t>1958</w:t>
            </w:r>
            <w:r w:rsidRPr="000A4DC4">
              <w:rPr>
                <w:rFonts w:asciiTheme="minorHAnsi" w:hAnsiTheme="minorHAnsi" w:cstheme="minorHAnsi"/>
                <w:i/>
                <w:spacing w:val="-13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(</w:t>
            </w:r>
            <w:proofErr w:type="spell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Cth</w:t>
            </w:r>
            <w:proofErr w:type="spell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)?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(</w:t>
            </w:r>
            <w:proofErr w:type="gram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e.g.</w:t>
            </w:r>
            <w:proofErr w:type="gram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an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illegal</w:t>
            </w:r>
            <w:r w:rsidRPr="000A4DC4">
              <w:rPr>
                <w:rFonts w:asciiTheme="minorHAnsi" w:hAnsiTheme="minorHAnsi" w:cstheme="minorHAnsi"/>
                <w:spacing w:val="-3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Worker</w:t>
            </w:r>
            <w:r w:rsidRPr="000A4DC4">
              <w:rPr>
                <w:rFonts w:asciiTheme="minorHAnsi" w:hAnsiTheme="minorHAnsi" w:cstheme="minorHAnsi"/>
                <w:spacing w:val="-31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Warning</w:t>
            </w:r>
            <w:r w:rsidRPr="000A4DC4">
              <w:rPr>
                <w:rFonts w:asciiTheme="minorHAnsi" w:hAnsiTheme="minorHAnsi" w:cstheme="minorHAnsi"/>
                <w:spacing w:val="-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Notice.)</w:t>
            </w:r>
          </w:p>
          <w:p w14:paraId="123FCB1D" w14:textId="77777777" w:rsidR="003445BE" w:rsidRPr="000A4DC4" w:rsidRDefault="003445BE" w:rsidP="00ED6DF1">
            <w:pPr>
              <w:pStyle w:val="TableParagraph"/>
              <w:tabs>
                <w:tab w:val="left" w:pos="760"/>
                <w:tab w:val="left" w:pos="761"/>
              </w:tabs>
              <w:spacing w:before="115"/>
              <w:ind w:left="760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If yes give details:</w:t>
            </w:r>
          </w:p>
        </w:tc>
        <w:tc>
          <w:tcPr>
            <w:tcW w:w="723" w:type="dxa"/>
          </w:tcPr>
          <w:p w14:paraId="345FE28A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829B27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9288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76870AE5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B9EA54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8889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7F8E144D" w14:textId="77777777" w:rsidTr="00ED6DF1">
        <w:trPr>
          <w:trHeight w:val="777"/>
        </w:trPr>
        <w:tc>
          <w:tcPr>
            <w:tcW w:w="9566" w:type="dxa"/>
          </w:tcPr>
          <w:p w14:paraId="3F9EEB25" w14:textId="77777777" w:rsidR="003445BE" w:rsidRPr="000A4DC4" w:rsidRDefault="003445BE" w:rsidP="00ED6DF1">
            <w:pPr>
              <w:pStyle w:val="TableParagraph"/>
              <w:spacing w:before="42" w:line="244" w:lineRule="auto"/>
              <w:ind w:left="288" w:right="68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9.</w:t>
            </w:r>
            <w:r w:rsidRPr="000A4DC4">
              <w:rPr>
                <w:rFonts w:asciiTheme="minorHAnsi" w:hAnsiTheme="minorHAnsi" w:cstheme="minorHAnsi"/>
                <w:spacing w:val="34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In</w:t>
            </w:r>
            <w:r w:rsidRPr="000A4DC4">
              <w:rPr>
                <w:rFonts w:asciiTheme="minorHAnsi" w:hAnsiTheme="minorHAnsi" w:cs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past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five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years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have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you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had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work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health</w:t>
            </w:r>
            <w:r w:rsidRPr="000A4DC4">
              <w:rPr>
                <w:rFonts w:asciiTheme="minorHAnsi" w:hAnsiTheme="minorHAnsi" w:cstheme="minorHAnsi"/>
                <w:spacing w:val="-26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and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safety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undertaking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accepted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under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25"/>
                <w:w w:val="95"/>
                <w:sz w:val="20"/>
                <w:szCs w:val="20"/>
              </w:rPr>
              <w:t xml:space="preserve"> ACT   </w:t>
            </w:r>
            <w:r w:rsidRPr="000A4DC4">
              <w:rPr>
                <w:rFonts w:asciiTheme="minorHAnsi" w:hAnsiTheme="minorHAnsi" w:cstheme="minorHAnsi"/>
                <w:i/>
                <w:w w:val="95"/>
                <w:sz w:val="20"/>
                <w:szCs w:val="20"/>
              </w:rPr>
              <w:t>Work</w:t>
            </w:r>
            <w:r w:rsidRPr="000A4DC4">
              <w:rPr>
                <w:rFonts w:asciiTheme="minorHAnsi" w:hAnsiTheme="minorHAnsi" w:cstheme="minorHAnsi"/>
                <w:i/>
                <w:spacing w:val="-1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w w:val="95"/>
                <w:sz w:val="20"/>
                <w:szCs w:val="20"/>
              </w:rPr>
              <w:t>Health</w:t>
            </w:r>
            <w:r w:rsidRPr="000A4DC4">
              <w:rPr>
                <w:rFonts w:asciiTheme="minorHAnsi" w:hAnsiTheme="minorHAnsi" w:cstheme="minorHAnsi"/>
                <w:i/>
                <w:spacing w:val="-1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w w:val="95"/>
                <w:sz w:val="20"/>
                <w:szCs w:val="20"/>
              </w:rPr>
              <w:t>and</w:t>
            </w:r>
            <w:r w:rsidRPr="000A4DC4">
              <w:rPr>
                <w:rFonts w:asciiTheme="minorHAnsi" w:hAnsiTheme="minorHAnsi" w:cstheme="minorHAnsi"/>
                <w:i/>
                <w:spacing w:val="-1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w w:val="95"/>
                <w:sz w:val="20"/>
                <w:szCs w:val="20"/>
              </w:rPr>
              <w:t xml:space="preserve">Safety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>Act</w:t>
            </w:r>
            <w:r w:rsidRPr="000A4DC4">
              <w:rPr>
                <w:rFonts w:asciiTheme="minorHAnsi" w:hAnsiTheme="minorHAnsi" w:cstheme="minorHAnsi"/>
                <w:i/>
                <w:spacing w:val="-22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>2011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law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0A4DC4">
              <w:rPr>
                <w:rFonts w:asciiTheme="minorHAnsi" w:hAnsiTheme="minorHAnsi" w:cstheme="minorHAnsi"/>
                <w:spacing w:val="-38"/>
                <w:sz w:val="20"/>
                <w:szCs w:val="20"/>
              </w:rPr>
              <w:t xml:space="preserve"> 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another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Commonwealth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provides for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similar</w:t>
            </w:r>
            <w:r w:rsidRPr="000A4DC4">
              <w:rPr>
                <w:rFonts w:asciiTheme="minorHAnsi" w:hAnsiTheme="minorHAnsi" w:cstheme="minorHAnsi"/>
                <w:spacing w:val="-37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matters?</w:t>
            </w:r>
          </w:p>
        </w:tc>
        <w:tc>
          <w:tcPr>
            <w:tcW w:w="723" w:type="dxa"/>
          </w:tcPr>
          <w:p w14:paraId="4EAFCFD2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47BE9" w14:textId="77777777" w:rsidR="003445BE" w:rsidRPr="000A4DC4" w:rsidRDefault="008B0561" w:rsidP="00ED6DF1">
            <w:pPr>
              <w:pStyle w:val="TableParagraph"/>
              <w:ind w:left="20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29445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7" w:type="dxa"/>
          </w:tcPr>
          <w:p w14:paraId="11D28492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  <w:p w14:paraId="5434903B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75586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</w:tbl>
    <w:p w14:paraId="08ADCB42" w14:textId="77777777" w:rsidR="003445BE" w:rsidRPr="000A4DC4" w:rsidRDefault="003445BE" w:rsidP="003445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1006" w:type="dxa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"/>
        <w:gridCol w:w="9192"/>
        <w:gridCol w:w="724"/>
        <w:gridCol w:w="724"/>
      </w:tblGrid>
      <w:tr w:rsidR="003445BE" w:rsidRPr="000A4DC4" w14:paraId="35CCED0C" w14:textId="77777777" w:rsidTr="00ED6DF1">
        <w:trPr>
          <w:trHeight w:val="328"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0E5B4B11" w14:textId="77777777" w:rsidR="003445BE" w:rsidRPr="000A4DC4" w:rsidRDefault="003445BE" w:rsidP="00ED6DF1">
            <w:pPr>
              <w:pStyle w:val="TableParagraph"/>
              <w:spacing w:before="49"/>
              <w:ind w:left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A4DC4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Q</w:t>
            </w: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uestion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F5B8578" w14:textId="77777777" w:rsidR="003445BE" w:rsidRPr="000A4DC4" w:rsidRDefault="003445BE" w:rsidP="00ED6DF1">
            <w:pPr>
              <w:pStyle w:val="TableParagraph"/>
              <w:spacing w:before="49"/>
              <w:ind w:left="2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551C3292" w14:textId="77777777" w:rsidR="003445BE" w:rsidRPr="000A4DC4" w:rsidRDefault="003445BE" w:rsidP="00ED6DF1">
            <w:pPr>
              <w:pStyle w:val="TableParagraph"/>
              <w:spacing w:before="49"/>
              <w:ind w:left="211" w:right="2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</w:t>
            </w:r>
          </w:p>
        </w:tc>
      </w:tr>
      <w:tr w:rsidR="003445BE" w:rsidRPr="000A4DC4" w14:paraId="71CD6CF1" w14:textId="77777777" w:rsidTr="00ED6DF1">
        <w:trPr>
          <w:trHeight w:val="449"/>
        </w:trPr>
        <w:tc>
          <w:tcPr>
            <w:tcW w:w="9558" w:type="dxa"/>
            <w:gridSpan w:val="2"/>
            <w:tcBorders>
              <w:top w:val="nil"/>
            </w:tcBorders>
          </w:tcPr>
          <w:p w14:paraId="11AEAF51" w14:textId="77777777" w:rsidR="003445BE" w:rsidRPr="000A4DC4" w:rsidRDefault="003445BE" w:rsidP="00ED6DF1">
            <w:pPr>
              <w:pStyle w:val="TableParagraph"/>
              <w:spacing w:before="11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 xml:space="preserve">10. In the past five years have you been given an infringement notice under the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Fair Work Act 2009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Cth</w:t>
            </w:r>
            <w:proofErr w:type="spellEnd"/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</w:tc>
        <w:tc>
          <w:tcPr>
            <w:tcW w:w="724" w:type="dxa"/>
            <w:tcBorders>
              <w:top w:val="nil"/>
            </w:tcBorders>
          </w:tcPr>
          <w:p w14:paraId="7588749D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EEA219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7716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4" w:type="dxa"/>
            <w:tcBorders>
              <w:top w:val="nil"/>
            </w:tcBorders>
          </w:tcPr>
          <w:p w14:paraId="73CD64AF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9C71FB" w14:textId="77777777" w:rsidR="003445BE" w:rsidRPr="000A4DC4" w:rsidRDefault="008B0561" w:rsidP="00ED6DF1">
            <w:pPr>
              <w:pStyle w:val="TableParagraph"/>
              <w:ind w:left="20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16138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5D1B2CC3" w14:textId="77777777" w:rsidTr="00ED6DF1">
        <w:trPr>
          <w:trHeight w:val="743"/>
        </w:trPr>
        <w:tc>
          <w:tcPr>
            <w:tcW w:w="9558" w:type="dxa"/>
            <w:gridSpan w:val="2"/>
          </w:tcPr>
          <w:p w14:paraId="70D953AE" w14:textId="77777777" w:rsidR="003445BE" w:rsidRPr="000A4DC4" w:rsidRDefault="003445BE" w:rsidP="00ED6DF1">
            <w:pPr>
              <w:pStyle w:val="TableParagraph"/>
              <w:spacing w:before="42"/>
              <w:ind w:left="79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  <w:r w:rsidRPr="000A4DC4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In the past five years, have you been convicted of an offence against the Anti-Discrimination Act 1991,</w:t>
            </w:r>
          </w:p>
          <w:p w14:paraId="5C6C3D69" w14:textId="77777777" w:rsidR="003445BE" w:rsidRPr="000A4DC4" w:rsidRDefault="003445BE" w:rsidP="00ED6DF1">
            <w:pPr>
              <w:pStyle w:val="TableParagraph"/>
              <w:spacing w:before="3" w:line="244" w:lineRule="auto"/>
              <w:ind w:left="420" w:right="80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Sex Discrimination Act 1984 (</w:t>
            </w:r>
            <w:proofErr w:type="spell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Cth</w:t>
            </w:r>
            <w:proofErr w:type="spell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) or another law, former law, a law of another state that has or had the same jurisdiction (ACT)?</w:t>
            </w:r>
          </w:p>
        </w:tc>
        <w:tc>
          <w:tcPr>
            <w:tcW w:w="724" w:type="dxa"/>
          </w:tcPr>
          <w:p w14:paraId="3F7CC115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081799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5390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4" w:type="dxa"/>
          </w:tcPr>
          <w:p w14:paraId="417E21AC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DE9C34" w14:textId="77777777" w:rsidR="003445BE" w:rsidRPr="000A4DC4" w:rsidRDefault="008B0561" w:rsidP="00ED6DF1">
            <w:pPr>
              <w:pStyle w:val="TableParagraph"/>
              <w:ind w:left="20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7790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04D41E07" w14:textId="77777777" w:rsidTr="00ED6DF1">
        <w:trPr>
          <w:trHeight w:val="743"/>
        </w:trPr>
        <w:tc>
          <w:tcPr>
            <w:tcW w:w="9558" w:type="dxa"/>
            <w:gridSpan w:val="2"/>
          </w:tcPr>
          <w:p w14:paraId="769125AE" w14:textId="77777777" w:rsidR="003445BE" w:rsidRPr="000A4DC4" w:rsidRDefault="003445BE" w:rsidP="00ED6DF1">
            <w:pPr>
              <w:pStyle w:val="TableParagraph"/>
              <w:spacing w:before="42"/>
              <w:ind w:left="79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12.  In the past five years, have you been the subject of a complaint alleging sexual harassment under an</w:t>
            </w:r>
          </w:p>
          <w:p w14:paraId="395F732E" w14:textId="77777777" w:rsidR="003445BE" w:rsidRPr="000A4DC4" w:rsidRDefault="003445BE" w:rsidP="00ED6DF1">
            <w:pPr>
              <w:pStyle w:val="TableParagraph"/>
              <w:spacing w:before="3" w:line="244" w:lineRule="auto"/>
              <w:ind w:left="420" w:right="588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anti-discrimination law? (</w:t>
            </w:r>
            <w:proofErr w:type="gram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e.g.</w:t>
            </w:r>
            <w:proofErr w:type="gram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the Anti-Discrimination Act 1991, Sex Discrimination Act 1984 (</w:t>
            </w:r>
            <w:proofErr w:type="spell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Cth</w:t>
            </w:r>
            <w:proofErr w:type="spell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) or another law, former law, a law of another state that has or had the same jurisdiction (ACT)?</w:t>
            </w:r>
          </w:p>
        </w:tc>
        <w:tc>
          <w:tcPr>
            <w:tcW w:w="724" w:type="dxa"/>
          </w:tcPr>
          <w:p w14:paraId="1DD28600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6B831F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4929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4" w:type="dxa"/>
          </w:tcPr>
          <w:p w14:paraId="2791FCED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A0E093" w14:textId="77777777" w:rsidR="003445BE" w:rsidRPr="000A4DC4" w:rsidRDefault="008B0561" w:rsidP="00ED6DF1">
            <w:pPr>
              <w:pStyle w:val="TableParagraph"/>
              <w:ind w:left="20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2262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6EACFEB4" w14:textId="77777777" w:rsidTr="00ED6DF1">
        <w:trPr>
          <w:trHeight w:val="449"/>
        </w:trPr>
        <w:tc>
          <w:tcPr>
            <w:tcW w:w="9558" w:type="dxa"/>
            <w:gridSpan w:val="2"/>
          </w:tcPr>
          <w:p w14:paraId="5890B5FA" w14:textId="77777777" w:rsidR="003445BE" w:rsidRPr="000A4DC4" w:rsidRDefault="003445BE" w:rsidP="00ED6DF1">
            <w:pPr>
              <w:pStyle w:val="TableParagraph"/>
              <w:spacing w:before="11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13.</w:t>
            </w:r>
            <w:r w:rsidRPr="000A4DC4">
              <w:rPr>
                <w:rFonts w:asciiTheme="minorHAnsi" w:hAnsiTheme="minorHAnsi" w:cstheme="minorHAnsi"/>
                <w:spacing w:val="2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If you are an individual, have you been made insolvent under administration under the Corporations Act 2001 (</w:t>
            </w:r>
            <w:proofErr w:type="spell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Cth</w:t>
            </w:r>
            <w:proofErr w:type="spell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)?</w:t>
            </w:r>
          </w:p>
        </w:tc>
        <w:tc>
          <w:tcPr>
            <w:tcW w:w="724" w:type="dxa"/>
          </w:tcPr>
          <w:p w14:paraId="42A223F1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9B282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4586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4" w:type="dxa"/>
          </w:tcPr>
          <w:p w14:paraId="63521CE3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B0D60" w14:textId="77777777" w:rsidR="003445BE" w:rsidRPr="000A4DC4" w:rsidRDefault="008B0561" w:rsidP="00ED6DF1">
            <w:pPr>
              <w:pStyle w:val="TableParagraph"/>
              <w:ind w:left="20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87252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3F3A3A5F" w14:textId="77777777" w:rsidTr="00ED6DF1">
        <w:trPr>
          <w:trHeight w:val="449"/>
        </w:trPr>
        <w:tc>
          <w:tcPr>
            <w:tcW w:w="366" w:type="dxa"/>
            <w:tcBorders>
              <w:right w:val="nil"/>
            </w:tcBorders>
          </w:tcPr>
          <w:p w14:paraId="7DB42FA1" w14:textId="77777777" w:rsidR="003445BE" w:rsidRPr="000A4DC4" w:rsidRDefault="003445BE" w:rsidP="00ED6DF1">
            <w:pPr>
              <w:pStyle w:val="TableParagraph"/>
              <w:spacing w:before="11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85"/>
                <w:sz w:val="20"/>
                <w:szCs w:val="20"/>
              </w:rPr>
              <w:t>14.</w:t>
            </w:r>
          </w:p>
        </w:tc>
        <w:tc>
          <w:tcPr>
            <w:tcW w:w="9191" w:type="dxa"/>
            <w:tcBorders>
              <w:left w:val="nil"/>
            </w:tcBorders>
          </w:tcPr>
          <w:p w14:paraId="04943797" w14:textId="77777777" w:rsidR="003445BE" w:rsidRPr="000A4DC4" w:rsidRDefault="003445BE" w:rsidP="00ED6DF1">
            <w:pPr>
              <w:pStyle w:val="TableParagraph"/>
              <w:spacing w:before="115"/>
              <w:ind w:left="63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Have you been   an executive    officer of   a    corporation that has   been   placed into    administration, </w:t>
            </w:r>
            <w:proofErr w:type="gramStart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receivership</w:t>
            </w:r>
            <w:proofErr w:type="gramEnd"/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   or liquidation?</w:t>
            </w:r>
          </w:p>
        </w:tc>
        <w:tc>
          <w:tcPr>
            <w:tcW w:w="724" w:type="dxa"/>
          </w:tcPr>
          <w:p w14:paraId="45255853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A3208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79576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4" w:type="dxa"/>
          </w:tcPr>
          <w:p w14:paraId="361E3A7E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B6C898" w14:textId="77777777" w:rsidR="003445BE" w:rsidRPr="000A4DC4" w:rsidRDefault="008B0561" w:rsidP="00ED6DF1">
            <w:pPr>
              <w:pStyle w:val="TableParagraph"/>
              <w:ind w:left="20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13687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60C84AD2" w14:textId="77777777" w:rsidTr="00ED6DF1">
        <w:trPr>
          <w:trHeight w:val="449"/>
        </w:trPr>
        <w:tc>
          <w:tcPr>
            <w:tcW w:w="9558" w:type="dxa"/>
            <w:gridSpan w:val="2"/>
          </w:tcPr>
          <w:p w14:paraId="37DE2F78" w14:textId="77777777" w:rsidR="003445BE" w:rsidRPr="000A4DC4" w:rsidRDefault="003445BE" w:rsidP="00ED6DF1">
            <w:pPr>
              <w:pStyle w:val="TableParagraph"/>
              <w:spacing w:before="11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 xml:space="preserve">15. Have you been disqualified from managing corporations under the </w:t>
            </w:r>
            <w:r w:rsidRPr="000A4DC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Corporations Act 2001 </w:t>
            </w: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Cth</w:t>
            </w:r>
            <w:proofErr w:type="spellEnd"/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</w:tc>
        <w:tc>
          <w:tcPr>
            <w:tcW w:w="724" w:type="dxa"/>
          </w:tcPr>
          <w:p w14:paraId="61CFEA14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3F928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5557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4" w:type="dxa"/>
          </w:tcPr>
          <w:p w14:paraId="308A189F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DF623B" w14:textId="77777777" w:rsidR="003445BE" w:rsidRPr="000A4DC4" w:rsidRDefault="008B0561" w:rsidP="00ED6DF1">
            <w:pPr>
              <w:pStyle w:val="TableParagraph"/>
              <w:ind w:left="20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5172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3445BE" w:rsidRPr="000A4DC4" w14:paraId="60BED119" w14:textId="77777777" w:rsidTr="00ED6DF1">
        <w:trPr>
          <w:trHeight w:val="521"/>
        </w:trPr>
        <w:tc>
          <w:tcPr>
            <w:tcW w:w="9558" w:type="dxa"/>
            <w:gridSpan w:val="2"/>
          </w:tcPr>
          <w:p w14:paraId="7EEB4EE0" w14:textId="77777777" w:rsidR="003445BE" w:rsidRPr="000A4DC4" w:rsidRDefault="003445BE" w:rsidP="00ED6DF1">
            <w:pPr>
              <w:pStyle w:val="TableParagraph"/>
              <w:spacing w:before="42" w:line="244" w:lineRule="auto"/>
              <w:ind w:left="434" w:right="177" w:hanging="355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16.</w:t>
            </w:r>
            <w:r w:rsidRPr="000A4DC4">
              <w:rPr>
                <w:rFonts w:asciiTheme="minorHAnsi" w:hAnsiTheme="minorHAnsi" w:cstheme="minorHAnsi"/>
                <w:spacing w:val="19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Are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you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under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control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of,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or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substantially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influenced</w:t>
            </w:r>
            <w:r w:rsidRPr="000A4DC4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by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another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person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who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the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Commissioner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may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>consider</w:t>
            </w:r>
            <w:r w:rsidRPr="000A4DC4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not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to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be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 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suitable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person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to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provide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labour</w:t>
            </w:r>
            <w:r w:rsidRPr="000A4DC4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hire</w:t>
            </w:r>
            <w:r w:rsidRPr="000A4DC4">
              <w:rPr>
                <w:rFonts w:asciiTheme="minorHAnsi" w:hAnsiTheme="minorHAnsi" w:cstheme="minorHAnsi"/>
                <w:spacing w:val="-17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services?</w:t>
            </w:r>
          </w:p>
        </w:tc>
        <w:tc>
          <w:tcPr>
            <w:tcW w:w="724" w:type="dxa"/>
          </w:tcPr>
          <w:p w14:paraId="243DD97E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CD82D3" w14:textId="77777777" w:rsidR="003445BE" w:rsidRPr="000A4DC4" w:rsidRDefault="008B0561" w:rsidP="00ED6DF1">
            <w:pPr>
              <w:pStyle w:val="TableParagraph"/>
              <w:ind w:left="20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-45440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724" w:type="dxa"/>
          </w:tcPr>
          <w:p w14:paraId="2E20C081" w14:textId="77777777" w:rsidR="003445BE" w:rsidRPr="000A4DC4" w:rsidRDefault="003445BE" w:rsidP="00ED6DF1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85E569" w14:textId="77777777" w:rsidR="003445BE" w:rsidRPr="000A4DC4" w:rsidRDefault="008B0561" w:rsidP="00ED6DF1">
            <w:pPr>
              <w:pStyle w:val="TableParagraph"/>
              <w:ind w:left="20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en-AU"/>
                </w:rPr>
                <w:id w:val="173519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E" w:rsidRPr="000A4DC4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AU"/>
                  </w:rPr>
                  <w:t>☐</w:t>
                </w:r>
              </w:sdtContent>
            </w:sdt>
          </w:p>
        </w:tc>
      </w:tr>
    </w:tbl>
    <w:p w14:paraId="136891C3" w14:textId="77777777" w:rsidR="003445BE" w:rsidRPr="000A4DC4" w:rsidRDefault="003445BE" w:rsidP="003445BE">
      <w:pPr>
        <w:pStyle w:val="BodyText"/>
        <w:spacing w:before="92" w:line="244" w:lineRule="auto"/>
        <w:ind w:left="142" w:right="797" w:hanging="142"/>
        <w:rPr>
          <w:rFonts w:asciiTheme="minorHAnsi" w:hAnsiTheme="minorHAnsi" w:cstheme="minorHAnsi"/>
          <w:w w:val="90"/>
          <w:sz w:val="20"/>
          <w:szCs w:val="20"/>
        </w:rPr>
      </w:pPr>
      <w:r w:rsidRPr="000A4DC4">
        <w:rPr>
          <w:rFonts w:asciiTheme="minorHAnsi" w:hAnsiTheme="minorHAnsi" w:cstheme="minorHAnsi"/>
          <w:w w:val="90"/>
          <w:sz w:val="20"/>
          <w:szCs w:val="20"/>
        </w:rPr>
        <w:t xml:space="preserve">   If</w:t>
      </w:r>
      <w:r w:rsidRPr="000A4DC4">
        <w:rPr>
          <w:rFonts w:asciiTheme="minorHAnsi" w:hAnsiTheme="minorHAnsi" w:cstheme="minorHAnsi"/>
          <w:spacing w:val="-26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you answered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yes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to</w:t>
      </w:r>
      <w:r w:rsidRPr="000A4DC4">
        <w:rPr>
          <w:rFonts w:asciiTheme="minorHAnsi" w:hAnsiTheme="minorHAnsi" w:cstheme="minorHAnsi"/>
          <w:spacing w:val="-26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any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of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the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questions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1-16</w:t>
      </w:r>
      <w:r w:rsidRPr="000A4DC4">
        <w:rPr>
          <w:rFonts w:asciiTheme="minorHAnsi" w:hAnsiTheme="minorHAnsi" w:cstheme="minorHAnsi"/>
          <w:spacing w:val="-26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above,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you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may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wish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to</w:t>
      </w:r>
      <w:r w:rsidRPr="000A4DC4">
        <w:rPr>
          <w:rFonts w:asciiTheme="minorHAnsi" w:hAnsiTheme="minorHAnsi" w:cstheme="minorHAnsi"/>
          <w:spacing w:val="-26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provide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further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details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pacing w:val="-3"/>
          <w:w w:val="90"/>
          <w:sz w:val="20"/>
          <w:szCs w:val="20"/>
        </w:rPr>
        <w:t>below.</w:t>
      </w:r>
      <w:r w:rsidRPr="000A4DC4">
        <w:rPr>
          <w:rFonts w:asciiTheme="minorHAnsi" w:hAnsiTheme="minorHAnsi" w:cstheme="minorHAnsi"/>
          <w:spacing w:val="-28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This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may</w:t>
      </w:r>
      <w:r w:rsidRPr="000A4DC4">
        <w:rPr>
          <w:rFonts w:asciiTheme="minorHAnsi" w:hAnsiTheme="minorHAnsi" w:cstheme="minorHAnsi"/>
          <w:spacing w:val="-26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assist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your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business</w:t>
      </w:r>
      <w:r w:rsidRPr="000A4DC4">
        <w:rPr>
          <w:rFonts w:asciiTheme="minorHAnsi" w:hAnsiTheme="minorHAnsi" w:cstheme="minorHAnsi"/>
          <w:spacing w:val="-25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in responding to any requests for further information.</w:t>
      </w:r>
    </w:p>
    <w:p w14:paraId="2DACABF9" w14:textId="77777777" w:rsidR="003445BE" w:rsidRPr="000A4DC4" w:rsidRDefault="003445BE" w:rsidP="003445BE">
      <w:pPr>
        <w:pStyle w:val="BodyText"/>
        <w:spacing w:before="111"/>
        <w:ind w:left="126"/>
        <w:rPr>
          <w:rFonts w:asciiTheme="minorHAnsi" w:hAnsiTheme="minorHAnsi" w:cstheme="minorHAnsi"/>
          <w:sz w:val="20"/>
          <w:szCs w:val="20"/>
        </w:rPr>
      </w:pPr>
      <w:r w:rsidRPr="000A4DC4">
        <w:rPr>
          <w:rFonts w:asciiTheme="minorHAnsi" w:hAnsiTheme="minorHAnsi" w:cstheme="minorHAnsi"/>
          <w:sz w:val="20"/>
          <w:szCs w:val="20"/>
        </w:rPr>
        <w:t>If completing a paper-based version of this document copy the table as many times as required.</w:t>
      </w:r>
    </w:p>
    <w:p w14:paraId="544E49E5" w14:textId="77777777" w:rsidR="003445BE" w:rsidRPr="000A4DC4" w:rsidRDefault="003445BE" w:rsidP="003445BE">
      <w:pPr>
        <w:pStyle w:val="BodyText"/>
        <w:spacing w:before="5"/>
        <w:rPr>
          <w:rFonts w:asciiTheme="minorHAnsi" w:hAnsiTheme="minorHAnsi" w:cstheme="minorHAnsi"/>
          <w:sz w:val="20"/>
          <w:szCs w:val="20"/>
        </w:rPr>
      </w:pPr>
    </w:p>
    <w:tbl>
      <w:tblPr>
        <w:tblW w:w="11063" w:type="dxa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"/>
        <w:gridCol w:w="1162"/>
        <w:gridCol w:w="8784"/>
      </w:tblGrid>
      <w:tr w:rsidR="003445BE" w:rsidRPr="000A4DC4" w14:paraId="38FE8BB5" w14:textId="77777777" w:rsidTr="000A4DC4">
        <w:trPr>
          <w:trHeight w:val="797"/>
        </w:trPr>
        <w:tc>
          <w:tcPr>
            <w:tcW w:w="1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75B93F" w14:textId="77777777" w:rsidR="003445BE" w:rsidRPr="000A4DC4" w:rsidRDefault="003445BE" w:rsidP="00ED6DF1">
            <w:pPr>
              <w:pStyle w:val="TableParagraph"/>
              <w:tabs>
                <w:tab w:val="left" w:pos="1199"/>
                <w:tab w:val="left" w:pos="2361"/>
              </w:tabs>
              <w:spacing w:before="49" w:line="247" w:lineRule="auto"/>
              <w:ind w:left="82" w:right="77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Question</w:t>
            </w: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ab/>
            </w:r>
            <w:r w:rsidRPr="000A4DC4">
              <w:rPr>
                <w:rFonts w:asciiTheme="minorHAnsi" w:hAnsiTheme="minorHAnsi" w:cstheme="minorHAnsi"/>
                <w:b/>
                <w:color w:val="FFFFFF"/>
                <w:spacing w:val="-4"/>
                <w:w w:val="95"/>
                <w:sz w:val="20"/>
                <w:szCs w:val="20"/>
              </w:rPr>
              <w:t>Year</w:t>
            </w:r>
            <w:r w:rsidRPr="000A4DC4">
              <w:rPr>
                <w:rFonts w:asciiTheme="minorHAnsi" w:hAnsiTheme="minorHAnsi" w:cstheme="minorHAnsi"/>
                <w:b/>
                <w:color w:val="FFFFFF"/>
                <w:spacing w:val="-30"/>
                <w:w w:val="95"/>
                <w:sz w:val="20"/>
                <w:szCs w:val="20"/>
              </w:rPr>
              <w:t xml:space="preserve"> </w:t>
            </w:r>
            <w:r w:rsidRPr="000A4DC4">
              <w:rPr>
                <w:rFonts w:asciiTheme="minorHAnsi" w:hAnsiTheme="minorHAnsi" w:cstheme="minorHAnsi"/>
                <w:b/>
                <w:color w:val="FFFFFF"/>
                <w:w w:val="95"/>
                <w:sz w:val="20"/>
                <w:szCs w:val="20"/>
              </w:rPr>
              <w:t>event</w:t>
            </w:r>
            <w:r w:rsidRPr="000A4DC4">
              <w:rPr>
                <w:rFonts w:asciiTheme="minorHAnsi" w:hAnsiTheme="minorHAnsi" w:cstheme="minorHAnsi"/>
                <w:b/>
                <w:color w:val="FFFFFF"/>
                <w:w w:val="95"/>
                <w:sz w:val="20"/>
                <w:szCs w:val="20"/>
              </w:rPr>
              <w:tab/>
            </w:r>
            <w:r w:rsidRPr="000A4DC4">
              <w:rPr>
                <w:rFonts w:asciiTheme="minorHAnsi" w:hAnsiTheme="minorHAnsi" w:cstheme="minorHAnsi"/>
                <w:b/>
                <w:color w:val="FFFFFF"/>
                <w:spacing w:val="-3"/>
                <w:w w:val="95"/>
                <w:sz w:val="20"/>
                <w:szCs w:val="20"/>
              </w:rPr>
              <w:t xml:space="preserve">Details: </w:t>
            </w: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answered</w:t>
            </w: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ab/>
              <w:t>occurred:</w:t>
            </w:r>
          </w:p>
          <w:p w14:paraId="715084AB" w14:textId="77777777" w:rsidR="003445BE" w:rsidRPr="000A4DC4" w:rsidRDefault="003445BE" w:rsidP="00ED6DF1">
            <w:pPr>
              <w:pStyle w:val="TableParagraph"/>
              <w:ind w:left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Yes:</w:t>
            </w:r>
          </w:p>
        </w:tc>
      </w:tr>
      <w:tr w:rsidR="003445BE" w:rsidRPr="000A4DC4" w14:paraId="17780C07" w14:textId="77777777" w:rsidTr="000A4DC4">
        <w:trPr>
          <w:trHeight w:val="958"/>
        </w:trPr>
        <w:tc>
          <w:tcPr>
            <w:tcW w:w="1117" w:type="dxa"/>
            <w:tcBorders>
              <w:top w:val="nil"/>
            </w:tcBorders>
          </w:tcPr>
          <w:p w14:paraId="184274B3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4883B79E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nil"/>
            </w:tcBorders>
          </w:tcPr>
          <w:p w14:paraId="0027F1E8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45BE" w:rsidRPr="000A4DC4" w14:paraId="58AD4252" w14:textId="77777777" w:rsidTr="000A4DC4">
        <w:trPr>
          <w:trHeight w:val="958"/>
        </w:trPr>
        <w:tc>
          <w:tcPr>
            <w:tcW w:w="1117" w:type="dxa"/>
          </w:tcPr>
          <w:p w14:paraId="73722B9A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DFFB0F4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4" w:type="dxa"/>
          </w:tcPr>
          <w:p w14:paraId="5534765A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45BE" w:rsidRPr="000A4DC4" w14:paraId="271A1D71" w14:textId="77777777" w:rsidTr="000A4DC4">
        <w:trPr>
          <w:trHeight w:val="958"/>
        </w:trPr>
        <w:tc>
          <w:tcPr>
            <w:tcW w:w="1117" w:type="dxa"/>
          </w:tcPr>
          <w:p w14:paraId="09D625A6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76F0D52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4" w:type="dxa"/>
          </w:tcPr>
          <w:p w14:paraId="7A5EEF95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45BE" w:rsidRPr="000A4DC4" w14:paraId="37FEE1AA" w14:textId="77777777" w:rsidTr="000A4DC4">
        <w:trPr>
          <w:trHeight w:val="958"/>
        </w:trPr>
        <w:tc>
          <w:tcPr>
            <w:tcW w:w="1117" w:type="dxa"/>
          </w:tcPr>
          <w:p w14:paraId="2FE84AB3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D8675E9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4" w:type="dxa"/>
          </w:tcPr>
          <w:p w14:paraId="2A667763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45BE" w:rsidRPr="000A4DC4" w14:paraId="50043FDC" w14:textId="77777777" w:rsidTr="000A4DC4">
        <w:trPr>
          <w:trHeight w:val="958"/>
        </w:trPr>
        <w:tc>
          <w:tcPr>
            <w:tcW w:w="1117" w:type="dxa"/>
          </w:tcPr>
          <w:p w14:paraId="48240249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87887F5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4" w:type="dxa"/>
          </w:tcPr>
          <w:p w14:paraId="330488E3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45BE" w:rsidRPr="000A4DC4" w14:paraId="32D2BCA5" w14:textId="77777777" w:rsidTr="000A4DC4">
        <w:trPr>
          <w:trHeight w:val="958"/>
        </w:trPr>
        <w:tc>
          <w:tcPr>
            <w:tcW w:w="1117" w:type="dxa"/>
          </w:tcPr>
          <w:p w14:paraId="4E12BB21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FA1C385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4" w:type="dxa"/>
          </w:tcPr>
          <w:p w14:paraId="3BD699B0" w14:textId="77777777" w:rsidR="003445BE" w:rsidRPr="000A4DC4" w:rsidRDefault="003445BE" w:rsidP="00ED6DF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9BD943" w14:textId="77777777" w:rsidR="003445BE" w:rsidRPr="000A4DC4" w:rsidRDefault="003445BE" w:rsidP="003445BE">
      <w:pPr>
        <w:pStyle w:val="Heading2"/>
        <w:spacing w:before="175"/>
        <w:rPr>
          <w:rFonts w:asciiTheme="minorHAnsi" w:hAnsiTheme="minorHAnsi" w:cstheme="minorHAnsi"/>
          <w:sz w:val="20"/>
          <w:szCs w:val="20"/>
        </w:rPr>
      </w:pPr>
      <w:r w:rsidRPr="000A4DC4">
        <w:rPr>
          <w:rFonts w:asciiTheme="minorHAnsi" w:hAnsiTheme="minorHAnsi" w:cstheme="minorHAnsi"/>
          <w:sz w:val="20"/>
          <w:szCs w:val="20"/>
        </w:rPr>
        <w:t>Declaration</w:t>
      </w:r>
    </w:p>
    <w:p w14:paraId="4AEAB894" w14:textId="77777777" w:rsidR="003445BE" w:rsidRPr="000A4DC4" w:rsidRDefault="003445BE" w:rsidP="003445BE">
      <w:pPr>
        <w:pStyle w:val="BodyText"/>
        <w:spacing w:before="101" w:line="244" w:lineRule="auto"/>
        <w:ind w:left="126" w:right="150"/>
        <w:rPr>
          <w:rFonts w:asciiTheme="minorHAnsi" w:hAnsiTheme="minorHAnsi" w:cstheme="minorHAnsi"/>
          <w:sz w:val="20"/>
          <w:szCs w:val="20"/>
        </w:rPr>
      </w:pPr>
      <w:r w:rsidRPr="000A4DC4">
        <w:rPr>
          <w:rFonts w:asciiTheme="minorHAnsi" w:hAnsiTheme="minorHAnsi" w:cstheme="minorHAnsi"/>
          <w:w w:val="90"/>
          <w:sz w:val="20"/>
          <w:szCs w:val="20"/>
        </w:rPr>
        <w:t>This</w:t>
      </w:r>
      <w:r w:rsidRPr="000A4DC4">
        <w:rPr>
          <w:rFonts w:asciiTheme="minorHAnsi" w:hAnsiTheme="minorHAnsi" w:cstheme="minorHAnsi"/>
          <w:spacing w:val="-28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section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must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be completed by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the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person</w:t>
      </w:r>
      <w:r w:rsidRPr="000A4DC4">
        <w:rPr>
          <w:rFonts w:asciiTheme="minorHAnsi" w:hAnsiTheme="minorHAnsi" w:cstheme="minorHAnsi"/>
          <w:spacing w:val="-28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named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in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the</w:t>
      </w:r>
      <w:r w:rsidRPr="000A4DC4">
        <w:rPr>
          <w:rFonts w:asciiTheme="minorHAnsi" w:hAnsiTheme="minorHAnsi" w:cstheme="minorHAnsi"/>
          <w:spacing w:val="-28"/>
          <w:w w:val="90"/>
          <w:sz w:val="20"/>
          <w:szCs w:val="20"/>
        </w:rPr>
        <w:t xml:space="preserve"> d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eclaration.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If a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corporation</w:t>
      </w:r>
      <w:r w:rsidRPr="000A4DC4">
        <w:rPr>
          <w:rFonts w:asciiTheme="minorHAnsi" w:hAnsiTheme="minorHAnsi" w:cstheme="minorHAnsi"/>
          <w:spacing w:val="-28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is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making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this</w:t>
      </w:r>
      <w:r w:rsidRPr="000A4DC4">
        <w:rPr>
          <w:rFonts w:asciiTheme="minorHAnsi" w:hAnsiTheme="minorHAnsi" w:cstheme="minorHAnsi"/>
          <w:spacing w:val="-28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declaration,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please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make</w:t>
      </w:r>
      <w:r w:rsidRPr="000A4DC4">
        <w:rPr>
          <w:rFonts w:asciiTheme="minorHAnsi" w:hAnsiTheme="minorHAnsi" w:cstheme="minorHAnsi"/>
          <w:spacing w:val="-27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the</w:t>
      </w:r>
      <w:r w:rsidRPr="000A4DC4">
        <w:rPr>
          <w:rFonts w:asciiTheme="minorHAnsi" w:hAnsiTheme="minorHAnsi" w:cstheme="minorHAnsi"/>
          <w:spacing w:val="-28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 xml:space="preserve">declaration </w:t>
      </w:r>
      <w:r w:rsidRPr="000A4DC4">
        <w:rPr>
          <w:rFonts w:asciiTheme="minorHAnsi" w:hAnsiTheme="minorHAnsi" w:cstheme="minorHAnsi"/>
          <w:sz w:val="20"/>
          <w:szCs w:val="20"/>
        </w:rPr>
        <w:t>as</w:t>
      </w:r>
      <w:r w:rsidRPr="000A4DC4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>required</w:t>
      </w:r>
      <w:r w:rsidRPr="000A4DC4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>under</w:t>
      </w:r>
      <w:r w:rsidRPr="000A4DC4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>the</w:t>
      </w:r>
      <w:r w:rsidRPr="000A4DC4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i/>
          <w:sz w:val="20"/>
          <w:szCs w:val="20"/>
        </w:rPr>
        <w:t>Corporations</w:t>
      </w:r>
      <w:r w:rsidRPr="000A4DC4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i/>
          <w:sz w:val="20"/>
          <w:szCs w:val="20"/>
        </w:rPr>
        <w:t>Act</w:t>
      </w:r>
      <w:r w:rsidRPr="000A4DC4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i/>
          <w:sz w:val="20"/>
          <w:szCs w:val="20"/>
        </w:rPr>
        <w:t>2001</w:t>
      </w:r>
      <w:r w:rsidRPr="000A4DC4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0A4DC4">
        <w:rPr>
          <w:rFonts w:asciiTheme="minorHAnsi" w:hAnsiTheme="minorHAnsi" w:cstheme="minorHAnsi"/>
          <w:sz w:val="20"/>
          <w:szCs w:val="20"/>
        </w:rPr>
        <w:t>Cth</w:t>
      </w:r>
      <w:proofErr w:type="spellEnd"/>
      <w:r w:rsidRPr="000A4DC4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29B7EC6B" w14:textId="77777777" w:rsidR="003445BE" w:rsidRPr="000A4DC4" w:rsidRDefault="003445BE" w:rsidP="003445BE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0FF598DE" w14:textId="77777777" w:rsidR="003445BE" w:rsidRPr="000A4DC4" w:rsidRDefault="003445BE" w:rsidP="003445BE">
      <w:pPr>
        <w:tabs>
          <w:tab w:val="left" w:pos="4745"/>
        </w:tabs>
        <w:spacing w:line="244" w:lineRule="auto"/>
        <w:ind w:left="126" w:right="732"/>
        <w:rPr>
          <w:rFonts w:asciiTheme="minorHAnsi" w:hAnsiTheme="minorHAnsi" w:cstheme="minorHAnsi"/>
          <w:sz w:val="20"/>
          <w:szCs w:val="20"/>
        </w:rPr>
      </w:pPr>
      <w:r w:rsidRPr="000A4DC4">
        <w:rPr>
          <w:rFonts w:asciiTheme="minorHAnsi" w:hAnsiTheme="minorHAnsi" w:cstheme="minorHAnsi"/>
          <w:sz w:val="20"/>
          <w:szCs w:val="20"/>
        </w:rPr>
        <w:t>I,</w:t>
      </w:r>
      <w:r w:rsidRPr="000A4DC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A4DC4">
        <w:rPr>
          <w:rFonts w:asciiTheme="minorHAnsi" w:hAnsiTheme="minorHAnsi" w:cstheme="minorHAnsi"/>
          <w:sz w:val="20"/>
          <w:szCs w:val="20"/>
        </w:rPr>
        <w:t>declare</w:t>
      </w:r>
      <w:r w:rsidRPr="000A4DC4">
        <w:rPr>
          <w:rFonts w:asciiTheme="minorHAnsi" w:hAnsiTheme="minorHAnsi" w:cstheme="minorHAnsi"/>
          <w:spacing w:val="-44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 xml:space="preserve">that </w:t>
      </w:r>
      <w:r w:rsidRPr="000A4DC4">
        <w:rPr>
          <w:rFonts w:asciiTheme="minorHAnsi" w:hAnsiTheme="minorHAnsi" w:cstheme="minorHAnsi"/>
          <w:spacing w:val="-43"/>
          <w:sz w:val="20"/>
          <w:szCs w:val="20"/>
        </w:rPr>
        <w:t xml:space="preserve">    </w:t>
      </w:r>
      <w:r w:rsidRPr="000A4DC4">
        <w:rPr>
          <w:rFonts w:asciiTheme="minorHAnsi" w:hAnsiTheme="minorHAnsi" w:cstheme="minorHAnsi"/>
          <w:sz w:val="20"/>
          <w:szCs w:val="20"/>
        </w:rPr>
        <w:t>the</w:t>
      </w:r>
      <w:r w:rsidRPr="000A4DC4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>information</w:t>
      </w:r>
      <w:r w:rsidRPr="000A4DC4">
        <w:rPr>
          <w:rFonts w:asciiTheme="minorHAnsi" w:hAnsiTheme="minorHAnsi" w:cstheme="minorHAnsi"/>
          <w:spacing w:val="-44"/>
          <w:sz w:val="20"/>
          <w:szCs w:val="20"/>
        </w:rPr>
        <w:t xml:space="preserve">    </w:t>
      </w:r>
      <w:r w:rsidRPr="000A4DC4">
        <w:rPr>
          <w:rFonts w:asciiTheme="minorHAnsi" w:hAnsiTheme="minorHAnsi" w:cstheme="minorHAnsi"/>
          <w:sz w:val="20"/>
          <w:szCs w:val="20"/>
        </w:rPr>
        <w:t>I</w:t>
      </w:r>
      <w:r w:rsidRPr="000A4DC4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 xml:space="preserve">have provided in this suitable person declaration is true and correct.   </w:t>
      </w:r>
    </w:p>
    <w:p w14:paraId="5BF647E0" w14:textId="77777777" w:rsidR="003445BE" w:rsidRPr="000A4DC4" w:rsidRDefault="003445BE" w:rsidP="003445BE">
      <w:pPr>
        <w:pStyle w:val="BodyText"/>
        <w:spacing w:before="111" w:line="244" w:lineRule="auto"/>
        <w:ind w:left="126" w:right="324"/>
        <w:rPr>
          <w:rFonts w:asciiTheme="minorHAnsi" w:hAnsiTheme="minorHAnsi" w:cstheme="minorHAnsi"/>
          <w:sz w:val="20"/>
          <w:szCs w:val="20"/>
        </w:rPr>
      </w:pPr>
      <w:r w:rsidRPr="000A4DC4">
        <w:rPr>
          <w:rFonts w:asciiTheme="minorHAnsi" w:hAnsiTheme="minorHAnsi" w:cstheme="minorHAnsi"/>
          <w:w w:val="90"/>
          <w:sz w:val="20"/>
          <w:szCs w:val="20"/>
        </w:rPr>
        <w:t>I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understand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that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a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person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who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intentionally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makes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a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false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statement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in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this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declaration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is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guilty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of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an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offence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(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stated in section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proofErr w:type="gramStart"/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>24 )</w:t>
      </w:r>
      <w:proofErr w:type="gramEnd"/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of</w:t>
      </w:r>
      <w:r w:rsidRPr="000A4DC4">
        <w:rPr>
          <w:rFonts w:asciiTheme="minorHAnsi" w:hAnsiTheme="minorHAnsi" w:cstheme="minorHAnsi"/>
          <w:spacing w:val="-20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w w:val="90"/>
          <w:sz w:val="20"/>
          <w:szCs w:val="20"/>
        </w:rPr>
        <w:t>the ACT</w:t>
      </w:r>
      <w:r w:rsidRPr="000A4DC4">
        <w:rPr>
          <w:rFonts w:asciiTheme="minorHAnsi" w:hAnsiTheme="minorHAnsi" w:cstheme="minorHAnsi"/>
          <w:spacing w:val="-21"/>
          <w:w w:val="90"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i/>
          <w:w w:val="90"/>
          <w:sz w:val="20"/>
          <w:szCs w:val="20"/>
        </w:rPr>
        <w:t xml:space="preserve"> Criminal Code part 3 and 4.</w:t>
      </w:r>
      <w:r w:rsidRPr="000A4DC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A4DC4">
        <w:rPr>
          <w:rFonts w:asciiTheme="minorHAnsi" w:hAnsiTheme="minorHAnsi" w:cstheme="minorHAnsi"/>
          <w:sz w:val="20"/>
          <w:szCs w:val="20"/>
        </w:rPr>
        <w:t>I believe that the statements in this declaration are true in every particular.</w:t>
      </w:r>
    </w:p>
    <w:p w14:paraId="1230444E" w14:textId="77777777" w:rsidR="003445BE" w:rsidRPr="000A4DC4" w:rsidRDefault="003445BE" w:rsidP="003445BE">
      <w:pPr>
        <w:pStyle w:val="BodyText"/>
        <w:spacing w:before="9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3855"/>
        <w:gridCol w:w="1755"/>
      </w:tblGrid>
      <w:tr w:rsidR="003445BE" w:rsidRPr="000A4DC4" w14:paraId="47FEDBF9" w14:textId="77777777" w:rsidTr="00ED6DF1">
        <w:trPr>
          <w:trHeight w:val="939"/>
        </w:trPr>
        <w:tc>
          <w:tcPr>
            <w:tcW w:w="4930" w:type="dxa"/>
            <w:tcBorders>
              <w:left w:val="single" w:sz="2" w:space="0" w:color="000000"/>
              <w:right w:val="single" w:sz="2" w:space="0" w:color="000000"/>
            </w:tcBorders>
          </w:tcPr>
          <w:p w14:paraId="60B91556" w14:textId="77777777" w:rsidR="003445BE" w:rsidRPr="000A4DC4" w:rsidRDefault="003445BE" w:rsidP="00ED6DF1">
            <w:pPr>
              <w:pStyle w:val="TableParagraph"/>
              <w:spacing w:before="31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w w:val="95"/>
                <w:sz w:val="20"/>
                <w:szCs w:val="20"/>
              </w:rPr>
              <w:t>Name</w:t>
            </w:r>
          </w:p>
        </w:tc>
        <w:tc>
          <w:tcPr>
            <w:tcW w:w="3855" w:type="dxa"/>
            <w:tcBorders>
              <w:left w:val="single" w:sz="2" w:space="0" w:color="000000"/>
              <w:right w:val="single" w:sz="2" w:space="0" w:color="000000"/>
            </w:tcBorders>
          </w:tcPr>
          <w:p w14:paraId="37747C81" w14:textId="77777777" w:rsidR="003445BE" w:rsidRPr="000A4DC4" w:rsidRDefault="003445BE" w:rsidP="00ED6DF1">
            <w:pPr>
              <w:pStyle w:val="TableParagraph"/>
              <w:spacing w:before="31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755" w:type="dxa"/>
            <w:tcBorders>
              <w:left w:val="single" w:sz="2" w:space="0" w:color="000000"/>
              <w:right w:val="single" w:sz="2" w:space="0" w:color="000000"/>
            </w:tcBorders>
          </w:tcPr>
          <w:p w14:paraId="0AD928CC" w14:textId="77777777" w:rsidR="003445BE" w:rsidRPr="000A4DC4" w:rsidRDefault="003445BE" w:rsidP="00ED6DF1">
            <w:pPr>
              <w:pStyle w:val="TableParagraph"/>
              <w:spacing w:before="31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0A4DC4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14:paraId="3A131425" w14:textId="77777777" w:rsidR="00FF421B" w:rsidRPr="000A4DC4" w:rsidRDefault="00FF421B">
      <w:pPr>
        <w:pStyle w:val="BodyText"/>
        <w:spacing w:before="9"/>
        <w:rPr>
          <w:rFonts w:asciiTheme="minorHAnsi" w:hAnsiTheme="minorHAnsi" w:cstheme="minorHAnsi"/>
          <w:sz w:val="20"/>
          <w:szCs w:val="20"/>
        </w:rPr>
      </w:pPr>
    </w:p>
    <w:p w14:paraId="7DDE6988" w14:textId="77777777" w:rsidR="00FF421B" w:rsidRPr="00706432" w:rsidRDefault="00FF421B">
      <w:pPr>
        <w:rPr>
          <w:rFonts w:asciiTheme="minorHAnsi" w:hAnsiTheme="minorHAnsi" w:cstheme="minorHAnsi"/>
          <w:sz w:val="20"/>
          <w:szCs w:val="20"/>
        </w:rPr>
        <w:sectPr w:rsidR="00FF421B" w:rsidRPr="00706432">
          <w:pgSz w:w="11910" w:h="16840"/>
          <w:pgMar w:top="540" w:right="460" w:bottom="480" w:left="440" w:header="0" w:footer="287" w:gutter="0"/>
          <w:cols w:space="720"/>
        </w:sectPr>
      </w:pPr>
    </w:p>
    <w:p w14:paraId="58838D20" w14:textId="77777777" w:rsidR="00FF421B" w:rsidRPr="00706432" w:rsidRDefault="00706432">
      <w:pPr>
        <w:spacing w:before="83" w:after="52"/>
        <w:ind w:left="126"/>
        <w:rPr>
          <w:rFonts w:asciiTheme="minorHAnsi" w:hAnsiTheme="minorHAnsi" w:cstheme="minorHAnsi"/>
          <w:b/>
          <w:sz w:val="20"/>
          <w:szCs w:val="20"/>
        </w:rPr>
      </w:pPr>
      <w:r w:rsidRPr="00706432">
        <w:rPr>
          <w:rFonts w:asciiTheme="minorHAnsi" w:hAnsiTheme="minorHAnsi" w:cstheme="minorHAnsi"/>
          <w:b/>
          <w:sz w:val="20"/>
          <w:szCs w:val="20"/>
        </w:rPr>
        <w:t>Appendix A</w:t>
      </w:r>
    </w:p>
    <w:tbl>
      <w:tblPr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6971"/>
      </w:tblGrid>
      <w:tr w:rsidR="00FF421B" w:rsidRPr="00706432" w14:paraId="63D22596" w14:textId="77777777">
        <w:trPr>
          <w:trHeight w:val="319"/>
        </w:trPr>
        <w:tc>
          <w:tcPr>
            <w:tcW w:w="10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C9F53E" w14:textId="07C2ADCF" w:rsidR="00FF421B" w:rsidRPr="00706432" w:rsidRDefault="00706432">
            <w:pPr>
              <w:pStyle w:val="TableParagraph"/>
              <w:tabs>
                <w:tab w:val="left" w:pos="3878"/>
              </w:tabs>
              <w:spacing w:before="49"/>
              <w:ind w:left="8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06432">
              <w:rPr>
                <w:rFonts w:asciiTheme="minorHAnsi" w:hAnsiTheme="minorHAnsi" w:cstheme="minorHAnsi"/>
                <w:b/>
                <w:color w:val="FFFFFF"/>
                <w:spacing w:val="-3"/>
                <w:w w:val="95"/>
                <w:sz w:val="20"/>
                <w:szCs w:val="20"/>
              </w:rPr>
              <w:t>Type</w:t>
            </w:r>
            <w:r w:rsidRPr="00706432">
              <w:rPr>
                <w:rFonts w:asciiTheme="minorHAnsi" w:hAnsiTheme="minorHAnsi" w:cstheme="minorHAnsi"/>
                <w:b/>
                <w:color w:val="FFFFFF"/>
                <w:spacing w:val="-31"/>
                <w:w w:val="95"/>
                <w:sz w:val="20"/>
                <w:szCs w:val="20"/>
              </w:rPr>
              <w:t xml:space="preserve"> </w:t>
            </w:r>
            <w:r w:rsidR="00A36F28">
              <w:rPr>
                <w:rFonts w:asciiTheme="minorHAnsi" w:hAnsiTheme="minorHAnsi" w:cstheme="minorHAnsi"/>
                <w:b/>
                <w:color w:val="FFFFFF"/>
                <w:spacing w:val="-31"/>
                <w:w w:val="95"/>
                <w:sz w:val="20"/>
                <w:szCs w:val="20"/>
              </w:rPr>
              <w:t xml:space="preserve"> </w:t>
            </w:r>
            <w:r w:rsidRPr="00706432">
              <w:rPr>
                <w:rFonts w:asciiTheme="minorHAnsi" w:hAnsiTheme="minorHAnsi" w:cstheme="minorHAnsi"/>
                <w:b/>
                <w:color w:val="FFFFFF"/>
                <w:w w:val="95"/>
                <w:sz w:val="20"/>
                <w:szCs w:val="20"/>
              </w:rPr>
              <w:t>of</w:t>
            </w:r>
            <w:proofErr w:type="gramEnd"/>
            <w:r w:rsidRPr="00706432">
              <w:rPr>
                <w:rFonts w:asciiTheme="minorHAnsi" w:hAnsiTheme="minorHAnsi" w:cstheme="minorHAnsi"/>
                <w:b/>
                <w:color w:val="FFFFFF"/>
                <w:spacing w:val="-31"/>
                <w:w w:val="95"/>
                <w:sz w:val="20"/>
                <w:szCs w:val="20"/>
              </w:rPr>
              <w:t xml:space="preserve"> </w:t>
            </w:r>
            <w:r w:rsidR="00A36F28">
              <w:rPr>
                <w:rFonts w:asciiTheme="minorHAnsi" w:hAnsiTheme="minorHAnsi" w:cstheme="minorHAnsi"/>
                <w:b/>
                <w:color w:val="FFFFFF"/>
                <w:spacing w:val="-31"/>
                <w:w w:val="95"/>
                <w:sz w:val="20"/>
                <w:szCs w:val="20"/>
              </w:rPr>
              <w:t xml:space="preserve">  </w:t>
            </w:r>
            <w:r w:rsidRPr="00706432">
              <w:rPr>
                <w:rFonts w:asciiTheme="minorHAnsi" w:hAnsiTheme="minorHAnsi" w:cstheme="minorHAnsi"/>
                <w:b/>
                <w:color w:val="FFFFFF"/>
                <w:w w:val="95"/>
                <w:sz w:val="20"/>
                <w:szCs w:val="20"/>
              </w:rPr>
              <w:t>offence</w:t>
            </w:r>
            <w:r w:rsidRPr="00706432">
              <w:rPr>
                <w:rFonts w:asciiTheme="minorHAnsi" w:hAnsiTheme="minorHAnsi" w:cstheme="minorHAnsi"/>
                <w:b/>
                <w:color w:val="FFFFFF"/>
                <w:w w:val="95"/>
                <w:sz w:val="20"/>
                <w:szCs w:val="20"/>
              </w:rPr>
              <w:tab/>
            </w:r>
            <w:r w:rsidRPr="0070643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Examples</w:t>
            </w:r>
            <w:r w:rsidRPr="00706432">
              <w:rPr>
                <w:rFonts w:asciiTheme="minorHAnsi" w:hAnsiTheme="minorHAnsi" w:cstheme="minorHAnsi"/>
                <w:b/>
                <w:color w:val="FFFFFF"/>
                <w:spacing w:val="-17"/>
                <w:sz w:val="20"/>
                <w:szCs w:val="20"/>
              </w:rPr>
              <w:t xml:space="preserve"> </w:t>
            </w:r>
            <w:r w:rsidRPr="0070643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of</w:t>
            </w:r>
            <w:r w:rsidRPr="00706432">
              <w:rPr>
                <w:rFonts w:asciiTheme="minorHAnsi" w:hAnsiTheme="minorHAnsi" w:cstheme="minorHAnsi"/>
                <w:b/>
                <w:color w:val="FFFFFF"/>
                <w:spacing w:val="-18"/>
                <w:sz w:val="20"/>
                <w:szCs w:val="20"/>
              </w:rPr>
              <w:t xml:space="preserve"> </w:t>
            </w:r>
            <w:r w:rsidRPr="0070643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this</w:t>
            </w:r>
            <w:r w:rsidRPr="00706432">
              <w:rPr>
                <w:rFonts w:asciiTheme="minorHAnsi" w:hAnsiTheme="minorHAnsi" w:cstheme="minorHAnsi"/>
                <w:b/>
                <w:color w:val="FFFFFF"/>
                <w:spacing w:val="-17"/>
                <w:sz w:val="20"/>
                <w:szCs w:val="20"/>
              </w:rPr>
              <w:t xml:space="preserve"> </w:t>
            </w:r>
            <w:r w:rsidRPr="0070643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offence</w:t>
            </w:r>
          </w:p>
        </w:tc>
      </w:tr>
      <w:tr w:rsidR="00FF421B" w:rsidRPr="00706432" w14:paraId="28048F07" w14:textId="77777777">
        <w:trPr>
          <w:trHeight w:val="323"/>
        </w:trPr>
        <w:tc>
          <w:tcPr>
            <w:tcW w:w="3796" w:type="dxa"/>
            <w:tcBorders>
              <w:top w:val="nil"/>
            </w:tcBorders>
          </w:tcPr>
          <w:p w14:paraId="0FF8D213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Homicide and related offences</w:t>
            </w:r>
          </w:p>
        </w:tc>
        <w:tc>
          <w:tcPr>
            <w:tcW w:w="6971" w:type="dxa"/>
            <w:tcBorders>
              <w:top w:val="nil"/>
            </w:tcBorders>
          </w:tcPr>
          <w:p w14:paraId="579FC990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Murder, attempted murder, manslaughter</w:t>
            </w:r>
          </w:p>
        </w:tc>
      </w:tr>
      <w:tr w:rsidR="00FF421B" w:rsidRPr="00706432" w14:paraId="20437ECB" w14:textId="77777777">
        <w:trPr>
          <w:trHeight w:val="297"/>
        </w:trPr>
        <w:tc>
          <w:tcPr>
            <w:tcW w:w="3796" w:type="dxa"/>
          </w:tcPr>
          <w:p w14:paraId="51EFC0BB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Acts intended to cause injury</w:t>
            </w:r>
          </w:p>
        </w:tc>
        <w:tc>
          <w:tcPr>
            <w:tcW w:w="6971" w:type="dxa"/>
          </w:tcPr>
          <w:p w14:paraId="75C1A0D2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Torture, wounding, assault occasioning grievous bodily harm</w:t>
            </w:r>
          </w:p>
        </w:tc>
      </w:tr>
      <w:tr w:rsidR="00FF421B" w:rsidRPr="00706432" w14:paraId="733C3082" w14:textId="77777777">
        <w:trPr>
          <w:trHeight w:val="297"/>
        </w:trPr>
        <w:tc>
          <w:tcPr>
            <w:tcW w:w="3796" w:type="dxa"/>
          </w:tcPr>
          <w:p w14:paraId="5863F7CE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sz w:val="20"/>
                <w:szCs w:val="20"/>
              </w:rPr>
              <w:t>Sexual assault and related offences</w:t>
            </w:r>
          </w:p>
        </w:tc>
        <w:tc>
          <w:tcPr>
            <w:tcW w:w="6971" w:type="dxa"/>
          </w:tcPr>
          <w:p w14:paraId="0E266D4F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Rape, incest, indecent treatment of a child, child pornography offences</w:t>
            </w:r>
          </w:p>
        </w:tc>
      </w:tr>
      <w:tr w:rsidR="00FF421B" w:rsidRPr="00706432" w14:paraId="76FBD792" w14:textId="77777777">
        <w:trPr>
          <w:trHeight w:val="512"/>
        </w:trPr>
        <w:tc>
          <w:tcPr>
            <w:tcW w:w="3796" w:type="dxa"/>
          </w:tcPr>
          <w:p w14:paraId="671DEFFF" w14:textId="77777777" w:rsidR="00FF421B" w:rsidRPr="00394E52" w:rsidRDefault="00706432">
            <w:pPr>
              <w:pStyle w:val="TableParagraph"/>
              <w:spacing w:before="45" w:line="244" w:lineRule="auto"/>
              <w:ind w:left="79" w:right="608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Dangerous or negligent acts endangering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persons</w:t>
            </w:r>
          </w:p>
        </w:tc>
        <w:tc>
          <w:tcPr>
            <w:tcW w:w="6971" w:type="dxa"/>
          </w:tcPr>
          <w:p w14:paraId="028D04BF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Dangerous or negligent operation of a vehicle</w:t>
            </w:r>
          </w:p>
        </w:tc>
      </w:tr>
      <w:tr w:rsidR="00FF421B" w:rsidRPr="00706432" w14:paraId="03881B6F" w14:textId="77777777">
        <w:trPr>
          <w:trHeight w:val="512"/>
        </w:trPr>
        <w:tc>
          <w:tcPr>
            <w:tcW w:w="3796" w:type="dxa"/>
          </w:tcPr>
          <w:p w14:paraId="3689E11F" w14:textId="77777777" w:rsidR="00FF421B" w:rsidRPr="00394E52" w:rsidRDefault="00706432">
            <w:pPr>
              <w:pStyle w:val="TableParagraph"/>
              <w:spacing w:before="45" w:line="244" w:lineRule="auto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Abduction, </w:t>
            </w:r>
            <w:proofErr w:type="gramStart"/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>harassment</w:t>
            </w:r>
            <w:proofErr w:type="gramEnd"/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 and other offences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against the person</w:t>
            </w:r>
          </w:p>
        </w:tc>
        <w:tc>
          <w:tcPr>
            <w:tcW w:w="6971" w:type="dxa"/>
          </w:tcPr>
          <w:p w14:paraId="628E2E03" w14:textId="77777777" w:rsidR="00FF421B" w:rsidRPr="00394E52" w:rsidRDefault="00706432">
            <w:pPr>
              <w:pStyle w:val="TableParagraph"/>
              <w:spacing w:before="45" w:line="244" w:lineRule="auto"/>
              <w:ind w:left="79" w:right="704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Abduction, kidnapping, deprivation of liberty, false imprisonment, </w:t>
            </w:r>
            <w:proofErr w:type="gramStart"/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>harassment</w:t>
            </w:r>
            <w:proofErr w:type="gramEnd"/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 and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threatening behaviour</w:t>
            </w:r>
          </w:p>
        </w:tc>
      </w:tr>
      <w:tr w:rsidR="00FF421B" w:rsidRPr="00706432" w14:paraId="72C3AC8D" w14:textId="77777777">
        <w:trPr>
          <w:trHeight w:val="297"/>
        </w:trPr>
        <w:tc>
          <w:tcPr>
            <w:tcW w:w="3796" w:type="dxa"/>
          </w:tcPr>
          <w:p w14:paraId="17912BD9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Unlawful entry/burglary, break and enter</w:t>
            </w:r>
          </w:p>
        </w:tc>
        <w:tc>
          <w:tcPr>
            <w:tcW w:w="6971" w:type="dxa"/>
          </w:tcPr>
          <w:p w14:paraId="374BD1FD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sz w:val="20"/>
                <w:szCs w:val="20"/>
              </w:rPr>
              <w:t>Break and enter with violence or threat</w:t>
            </w:r>
          </w:p>
        </w:tc>
      </w:tr>
      <w:tr w:rsidR="00FF421B" w:rsidRPr="00706432" w14:paraId="6BA9E3BC" w14:textId="77777777">
        <w:trPr>
          <w:trHeight w:val="297"/>
        </w:trPr>
        <w:tc>
          <w:tcPr>
            <w:tcW w:w="3796" w:type="dxa"/>
          </w:tcPr>
          <w:p w14:paraId="57BF8EAA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Theft and related offences</w:t>
            </w:r>
          </w:p>
        </w:tc>
        <w:tc>
          <w:tcPr>
            <w:tcW w:w="6971" w:type="dxa"/>
          </w:tcPr>
          <w:p w14:paraId="6AD0E9E5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Theft, motor vehicle theft, receiving or handling proceeds of a crime</w:t>
            </w:r>
          </w:p>
        </w:tc>
      </w:tr>
      <w:tr w:rsidR="00FF421B" w:rsidRPr="00706432" w14:paraId="3192A4D0" w14:textId="77777777">
        <w:trPr>
          <w:trHeight w:val="512"/>
        </w:trPr>
        <w:tc>
          <w:tcPr>
            <w:tcW w:w="3796" w:type="dxa"/>
          </w:tcPr>
          <w:p w14:paraId="6F9292B6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Illicit drug offences</w:t>
            </w:r>
          </w:p>
        </w:tc>
        <w:tc>
          <w:tcPr>
            <w:tcW w:w="6971" w:type="dxa"/>
          </w:tcPr>
          <w:p w14:paraId="65135437" w14:textId="77777777" w:rsidR="00FF421B" w:rsidRPr="00394E52" w:rsidRDefault="00706432">
            <w:pPr>
              <w:pStyle w:val="TableParagraph"/>
              <w:spacing w:before="45" w:line="244" w:lineRule="auto"/>
              <w:ind w:left="79" w:right="350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Importing or exporting illicit drugs, </w:t>
            </w:r>
            <w:proofErr w:type="gramStart"/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>dealing</w:t>
            </w:r>
            <w:proofErr w:type="gramEnd"/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 or trafficking illicit drugs, manufacturing or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cultivating illicit drugs</w:t>
            </w:r>
          </w:p>
        </w:tc>
      </w:tr>
      <w:tr w:rsidR="00FF421B" w:rsidRPr="00706432" w14:paraId="29A1EF09" w14:textId="77777777">
        <w:trPr>
          <w:trHeight w:val="512"/>
        </w:trPr>
        <w:tc>
          <w:tcPr>
            <w:tcW w:w="3796" w:type="dxa"/>
          </w:tcPr>
          <w:p w14:paraId="61C98971" w14:textId="77777777" w:rsidR="00FF421B" w:rsidRPr="00394E52" w:rsidRDefault="00706432">
            <w:pPr>
              <w:pStyle w:val="TableParagraph"/>
              <w:spacing w:before="45" w:line="244" w:lineRule="auto"/>
              <w:ind w:left="79" w:right="791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Prohibited</w:t>
            </w:r>
            <w:r w:rsidRPr="00394E52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and</w:t>
            </w:r>
            <w:r w:rsidRPr="00394E52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regulated</w:t>
            </w:r>
            <w:r w:rsidRPr="00394E52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weapons</w:t>
            </w:r>
            <w:r w:rsidRPr="00394E52">
              <w:rPr>
                <w:rFonts w:asciiTheme="minorHAnsi" w:hAnsiTheme="minorHAnsi" w:cstheme="minorHAnsi"/>
                <w:spacing w:val="-28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 xml:space="preserve">and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explosive</w:t>
            </w:r>
            <w:r w:rsidRPr="00394E52">
              <w:rPr>
                <w:rFonts w:asciiTheme="minorHAnsi" w:hAnsiTheme="minorHAnsi" w:cstheme="minorHAnsi"/>
                <w:spacing w:val="-18"/>
                <w:w w:val="95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offences</w:t>
            </w:r>
          </w:p>
        </w:tc>
        <w:tc>
          <w:tcPr>
            <w:tcW w:w="6971" w:type="dxa"/>
          </w:tcPr>
          <w:p w14:paraId="0BAA91A4" w14:textId="77777777" w:rsidR="00FF421B" w:rsidRPr="00394E52" w:rsidRDefault="00706432">
            <w:pPr>
              <w:pStyle w:val="TableParagraph"/>
              <w:spacing w:before="45" w:line="244" w:lineRule="auto"/>
              <w:ind w:left="79" w:right="786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Importing,</w:t>
            </w:r>
            <w:r w:rsidRPr="00394E52">
              <w:rPr>
                <w:rFonts w:asciiTheme="minorHAnsi" w:hAnsiTheme="minorHAnsi" w:cstheme="minorHAnsi"/>
                <w:spacing w:val="-37"/>
                <w:w w:val="90"/>
                <w:sz w:val="20"/>
                <w:szCs w:val="20"/>
              </w:rPr>
              <w:t xml:space="preserve"> </w:t>
            </w:r>
            <w:proofErr w:type="gramStart"/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selling</w:t>
            </w:r>
            <w:proofErr w:type="gramEnd"/>
            <w:r w:rsidRPr="00394E52">
              <w:rPr>
                <w:rFonts w:asciiTheme="minorHAnsi" w:hAnsiTheme="minorHAnsi" w:cstheme="minorHAnsi"/>
                <w:spacing w:val="-36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or</w:t>
            </w:r>
            <w:r w:rsidRPr="00394E52">
              <w:rPr>
                <w:rFonts w:asciiTheme="minorHAnsi" w:hAnsiTheme="minorHAnsi" w:cstheme="minorHAnsi"/>
                <w:spacing w:val="-36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using</w:t>
            </w:r>
            <w:r w:rsidRPr="00394E52">
              <w:rPr>
                <w:rFonts w:asciiTheme="minorHAnsi" w:hAnsiTheme="minorHAnsi" w:cstheme="minorHAnsi"/>
                <w:spacing w:val="-36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regulated</w:t>
            </w:r>
            <w:r w:rsidRPr="00394E52">
              <w:rPr>
                <w:rFonts w:asciiTheme="minorHAnsi" w:hAnsiTheme="minorHAnsi" w:cstheme="minorHAnsi"/>
                <w:spacing w:val="-37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weapons;</w:t>
            </w:r>
            <w:r w:rsidRPr="00394E52">
              <w:rPr>
                <w:rFonts w:asciiTheme="minorHAnsi" w:hAnsiTheme="minorHAnsi" w:cstheme="minorHAnsi"/>
                <w:spacing w:val="-36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unlawfully</w:t>
            </w:r>
            <w:r w:rsidRPr="00394E52">
              <w:rPr>
                <w:rFonts w:asciiTheme="minorHAnsi" w:hAnsiTheme="minorHAnsi" w:cstheme="minorHAnsi"/>
                <w:spacing w:val="-36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concealing</w:t>
            </w:r>
            <w:r w:rsidRPr="00394E52">
              <w:rPr>
                <w:rFonts w:asciiTheme="minorHAnsi" w:hAnsiTheme="minorHAnsi" w:cstheme="minorHAnsi"/>
                <w:spacing w:val="-36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or</w:t>
            </w:r>
            <w:r w:rsidRPr="00394E52">
              <w:rPr>
                <w:rFonts w:asciiTheme="minorHAnsi" w:hAnsiTheme="minorHAnsi" w:cstheme="minorHAnsi"/>
                <w:spacing w:val="-36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misusing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regulated</w:t>
            </w:r>
            <w:r w:rsidRPr="00394E52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weapons</w:t>
            </w:r>
          </w:p>
        </w:tc>
      </w:tr>
      <w:tr w:rsidR="00FF421B" w:rsidRPr="00706432" w14:paraId="1F92F24A" w14:textId="77777777">
        <w:trPr>
          <w:trHeight w:val="297"/>
        </w:trPr>
        <w:tc>
          <w:tcPr>
            <w:tcW w:w="3796" w:type="dxa"/>
          </w:tcPr>
          <w:p w14:paraId="445BF76C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Misleading and deceptive offences</w:t>
            </w:r>
          </w:p>
        </w:tc>
        <w:tc>
          <w:tcPr>
            <w:tcW w:w="6971" w:type="dxa"/>
          </w:tcPr>
          <w:p w14:paraId="172FCB32" w14:textId="676E88BF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False </w:t>
            </w:r>
            <w:r w:rsidR="00FD4558"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pretense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, fraud, extortion, bribery</w:t>
            </w:r>
          </w:p>
        </w:tc>
      </w:tr>
      <w:tr w:rsidR="00FF421B" w:rsidRPr="00706432" w14:paraId="0FC6F344" w14:textId="77777777">
        <w:trPr>
          <w:trHeight w:val="297"/>
        </w:trPr>
        <w:tc>
          <w:tcPr>
            <w:tcW w:w="3796" w:type="dxa"/>
          </w:tcPr>
          <w:p w14:paraId="6365D267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Property damage and environment pollution</w:t>
            </w:r>
          </w:p>
        </w:tc>
        <w:tc>
          <w:tcPr>
            <w:tcW w:w="6971" w:type="dxa"/>
          </w:tcPr>
          <w:p w14:paraId="5445AB3C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Arson, property damage</w:t>
            </w:r>
          </w:p>
        </w:tc>
      </w:tr>
      <w:tr w:rsidR="00FF421B" w:rsidRPr="00706432" w14:paraId="6DAE4BA8" w14:textId="77777777">
        <w:trPr>
          <w:trHeight w:val="297"/>
        </w:trPr>
        <w:tc>
          <w:tcPr>
            <w:tcW w:w="3796" w:type="dxa"/>
          </w:tcPr>
          <w:p w14:paraId="5E6F42B4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Public order offences</w:t>
            </w:r>
          </w:p>
        </w:tc>
        <w:tc>
          <w:tcPr>
            <w:tcW w:w="6971" w:type="dxa"/>
          </w:tcPr>
          <w:p w14:paraId="6D5EECC6" w14:textId="77777777" w:rsidR="00FF421B" w:rsidRPr="00394E52" w:rsidRDefault="00706432">
            <w:pPr>
              <w:pStyle w:val="TableParagraph"/>
              <w:spacing w:before="45"/>
              <w:ind w:left="7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Riot,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criminal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intent,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trespass,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consorting,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gambling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offences,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liquor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offences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by</w:t>
            </w:r>
            <w:r w:rsidRPr="00394E52">
              <w:rPr>
                <w:rFonts w:asciiTheme="minorHAnsi" w:hAnsiTheme="minorHAnsi" w:cstheme="minorHAnsi"/>
                <w:spacing w:val="-29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licensees</w:t>
            </w:r>
          </w:p>
        </w:tc>
      </w:tr>
      <w:tr w:rsidR="00FF421B" w:rsidRPr="00706432" w14:paraId="30F810FA" w14:textId="77777777">
        <w:trPr>
          <w:trHeight w:val="727"/>
        </w:trPr>
        <w:tc>
          <w:tcPr>
            <w:tcW w:w="3796" w:type="dxa"/>
          </w:tcPr>
          <w:p w14:paraId="5299633E" w14:textId="77777777" w:rsidR="00FF421B" w:rsidRPr="00394E52" w:rsidRDefault="00706432">
            <w:pPr>
              <w:pStyle w:val="TableParagraph"/>
              <w:spacing w:before="45" w:line="244" w:lineRule="auto"/>
              <w:ind w:left="79" w:right="829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Offences against justice procedures, </w:t>
            </w:r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government security and government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operations</w:t>
            </w:r>
          </w:p>
        </w:tc>
        <w:tc>
          <w:tcPr>
            <w:tcW w:w="6971" w:type="dxa"/>
          </w:tcPr>
          <w:p w14:paraId="61811B10" w14:textId="77777777" w:rsidR="00FF421B" w:rsidRPr="00394E52" w:rsidRDefault="00706432">
            <w:pPr>
              <w:pStyle w:val="TableParagraph"/>
              <w:spacing w:before="45" w:line="244" w:lineRule="auto"/>
              <w:ind w:left="79" w:right="64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Breach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of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violence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and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non-violence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>order,</w:t>
            </w:r>
            <w:r w:rsidRPr="00394E52">
              <w:rPr>
                <w:rFonts w:asciiTheme="minorHAnsi" w:hAnsiTheme="minorHAnsi" w:cstheme="minorHAnsi"/>
                <w:spacing w:val="-30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offences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against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government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>security</w:t>
            </w:r>
            <w:r w:rsidRPr="00394E52">
              <w:rPr>
                <w:rFonts w:asciiTheme="minorHAnsi" w:hAnsiTheme="minorHAnsi" w:cstheme="minorHAnsi"/>
                <w:spacing w:val="-31"/>
                <w:w w:val="90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0"/>
                <w:sz w:val="20"/>
                <w:szCs w:val="20"/>
              </w:rPr>
              <w:t xml:space="preserve">or </w:t>
            </w:r>
            <w:r w:rsidRPr="00394E52">
              <w:rPr>
                <w:rFonts w:asciiTheme="minorHAnsi" w:hAnsiTheme="minorHAnsi" w:cstheme="minorHAnsi"/>
                <w:w w:val="85"/>
                <w:sz w:val="20"/>
                <w:szCs w:val="20"/>
              </w:rPr>
              <w:t xml:space="preserve">government operations, immigration offences (including people trafficking and </w:t>
            </w:r>
            <w:r w:rsidRPr="00394E52">
              <w:rPr>
                <w:rFonts w:asciiTheme="minorHAnsi" w:hAnsiTheme="minorHAnsi" w:cstheme="minorHAnsi"/>
                <w:spacing w:val="-4"/>
                <w:w w:val="85"/>
                <w:sz w:val="20"/>
                <w:szCs w:val="20"/>
              </w:rPr>
              <w:t xml:space="preserve">visa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offences),</w:t>
            </w:r>
            <w:r w:rsidRPr="00394E52">
              <w:rPr>
                <w:rFonts w:asciiTheme="minorHAnsi" w:hAnsiTheme="minorHAnsi" w:cstheme="minorHAnsi"/>
                <w:spacing w:val="-16"/>
                <w:w w:val="95"/>
                <w:sz w:val="20"/>
                <w:szCs w:val="20"/>
              </w:rPr>
              <w:t xml:space="preserve"> </w:t>
            </w:r>
            <w:r w:rsidRPr="00394E52">
              <w:rPr>
                <w:rFonts w:asciiTheme="minorHAnsi" w:hAnsiTheme="minorHAnsi" w:cstheme="minorHAnsi"/>
                <w:w w:val="95"/>
                <w:sz w:val="20"/>
                <w:szCs w:val="20"/>
              </w:rPr>
              <w:t>bribery</w:t>
            </w:r>
          </w:p>
        </w:tc>
      </w:tr>
    </w:tbl>
    <w:p w14:paraId="37B00A55" w14:textId="77777777" w:rsidR="00FF421B" w:rsidRPr="00706432" w:rsidRDefault="00FF421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77892B9A" w14:textId="77777777" w:rsidR="00FF421B" w:rsidRPr="00706432" w:rsidRDefault="00FF421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95D98B0" w14:textId="77777777" w:rsidR="00FF421B" w:rsidRPr="00706432" w:rsidRDefault="00FF421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26B762CB" w14:textId="77777777" w:rsidR="00FF421B" w:rsidRPr="00706432" w:rsidRDefault="00FF421B">
      <w:pPr>
        <w:pStyle w:val="BodyText"/>
        <w:spacing w:before="5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2FA03D00" w14:textId="017DA5F2" w:rsidR="00FF421B" w:rsidRDefault="00FF421B" w:rsidP="00FD4558">
      <w:pPr>
        <w:tabs>
          <w:tab w:val="left" w:pos="8869"/>
        </w:tabs>
        <w:spacing w:before="145"/>
        <w:rPr>
          <w:sz w:val="10"/>
        </w:rPr>
      </w:pPr>
    </w:p>
    <w:sectPr w:rsidR="00FF421B">
      <w:footerReference w:type="default" r:id="rId35"/>
      <w:type w:val="continuous"/>
      <w:pgSz w:w="11910" w:h="16840"/>
      <w:pgMar w:top="160" w:right="460" w:bottom="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E5C8" w14:textId="77777777" w:rsidR="00371318" w:rsidRDefault="00371318">
      <w:r>
        <w:separator/>
      </w:r>
    </w:p>
  </w:endnote>
  <w:endnote w:type="continuationSeparator" w:id="0">
    <w:p w14:paraId="4DE866DE" w14:textId="77777777" w:rsidR="00371318" w:rsidRDefault="0037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3DE6" w14:textId="77777777" w:rsidR="003613C3" w:rsidRDefault="00361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2CC6" w14:textId="1706C24A" w:rsidR="003613C3" w:rsidRDefault="00C747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1712" behindDoc="1" locked="0" layoutInCell="1" allowOverlap="1" wp14:anchorId="61970B1F" wp14:editId="10C95677">
              <wp:simplePos x="0" y="0"/>
              <wp:positionH relativeFrom="page">
                <wp:posOffset>347345</wp:posOffset>
              </wp:positionH>
              <wp:positionV relativeFrom="page">
                <wp:posOffset>10384790</wp:posOffset>
              </wp:positionV>
              <wp:extent cx="2967990" cy="1403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99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EF6D1" w14:textId="273BAD07" w:rsidR="003613C3" w:rsidRDefault="003613C3">
                          <w:pPr>
                            <w:spacing w:before="12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90"/>
                              <w:sz w:val="16"/>
                            </w:rPr>
                            <w:t xml:space="preserve">Labour Hire Licensing Application- </w:t>
                          </w:r>
                          <w:proofErr w:type="gramStart"/>
                          <w:r>
                            <w:rPr>
                              <w:i/>
                              <w:w w:val="90"/>
                              <w:sz w:val="16"/>
                            </w:rPr>
                            <w:t xml:space="preserve">Suitable </w:t>
                          </w:r>
                          <w:r>
                            <w:rPr>
                              <w:i/>
                              <w:spacing w:val="-3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Person</w:t>
                          </w:r>
                          <w:proofErr w:type="gramEnd"/>
                          <w:r>
                            <w:rPr>
                              <w:i/>
                              <w:spacing w:val="-31"/>
                              <w:w w:val="90"/>
                              <w:sz w:val="16"/>
                            </w:rPr>
                            <w:t xml:space="preserve">  D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>eclaration</w:t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w w:val="90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70B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.35pt;margin-top:817.7pt;width:233.7pt;height:11.05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" filled="f" stroked="f">
              <v:textbox inset="0,0,0,0">
                <w:txbxContent>
                  <w:p w14:paraId="497EF6D1" w14:textId="273BAD07" w:rsidR="003613C3" w:rsidRDefault="003613C3">
                    <w:pPr>
                      <w:spacing w:before="12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90"/>
                        <w:sz w:val="16"/>
                      </w:rPr>
                      <w:t xml:space="preserve">Labour Hire Licensing Application- </w:t>
                    </w:r>
                    <w:proofErr w:type="gramStart"/>
                    <w:r>
                      <w:rPr>
                        <w:i/>
                        <w:w w:val="90"/>
                        <w:sz w:val="16"/>
                      </w:rPr>
                      <w:t xml:space="preserve">Suitable </w:t>
                    </w:r>
                    <w:r>
                      <w:rPr>
                        <w:i/>
                        <w:spacing w:val="-3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6"/>
                      </w:rPr>
                      <w:t>Person</w:t>
                    </w:r>
                    <w:proofErr w:type="gramEnd"/>
                    <w:r>
                      <w:rPr>
                        <w:i/>
                        <w:spacing w:val="-31"/>
                        <w:w w:val="90"/>
                        <w:sz w:val="16"/>
                      </w:rPr>
                      <w:t xml:space="preserve">  D</w:t>
                    </w:r>
                    <w:r>
                      <w:rPr>
                        <w:i/>
                        <w:w w:val="90"/>
                        <w:sz w:val="16"/>
                      </w:rPr>
                      <w:t>eclaration</w:t>
                    </w:r>
                    <w:r>
                      <w:rPr>
                        <w:i/>
                        <w:w w:val="90"/>
                        <w:sz w:val="16"/>
                      </w:rPr>
                      <w:tab/>
                    </w:r>
                    <w:r>
                      <w:rPr>
                        <w:i/>
                        <w:w w:val="90"/>
                        <w:sz w:val="16"/>
                      </w:rPr>
                      <w:tab/>
                    </w:r>
                    <w:r>
                      <w:rPr>
                        <w:i/>
                        <w:w w:val="90"/>
                        <w:sz w:val="16"/>
                      </w:rPr>
                      <w:tab/>
                    </w:r>
                    <w:r>
                      <w:rPr>
                        <w:i/>
                        <w:w w:val="90"/>
                        <w:sz w:val="16"/>
                      </w:rPr>
                      <w:tab/>
                    </w:r>
                    <w:r>
                      <w:rPr>
                        <w:i/>
                        <w:w w:val="90"/>
                        <w:sz w:val="16"/>
                      </w:rPr>
                      <w:tab/>
                    </w:r>
                    <w:r>
                      <w:rPr>
                        <w:i/>
                        <w:w w:val="90"/>
                        <w:sz w:val="16"/>
                      </w:rPr>
                      <w:tab/>
                    </w:r>
                    <w:r>
                      <w:rPr>
                        <w:i/>
                        <w:w w:val="90"/>
                        <w:sz w:val="1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0688" behindDoc="1" locked="0" layoutInCell="1" allowOverlap="1" wp14:anchorId="158AA9E7" wp14:editId="561DC6E4">
              <wp:simplePos x="0" y="0"/>
              <wp:positionH relativeFrom="page">
                <wp:posOffset>360045</wp:posOffset>
              </wp:positionH>
              <wp:positionV relativeFrom="page">
                <wp:posOffset>10333355</wp:posOffset>
              </wp:positionV>
              <wp:extent cx="684022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316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CC028" id="Line 3" o:spid="_x0000_s1026" style="position:absolute;z-index:-162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3.65pt" to="566.95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" strokeweight=".0878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91200" behindDoc="1" locked="0" layoutInCell="1" allowOverlap="1" wp14:anchorId="03A4BA98" wp14:editId="4AECADDD">
              <wp:simplePos x="0" y="0"/>
              <wp:positionH relativeFrom="page">
                <wp:posOffset>7031990</wp:posOffset>
              </wp:positionH>
              <wp:positionV relativeFrom="page">
                <wp:posOffset>10360025</wp:posOffset>
              </wp:positionV>
              <wp:extent cx="224155" cy="127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27D0C" w14:textId="4AB91864" w:rsidR="003613C3" w:rsidRDefault="003613C3">
                          <w:pPr>
                            <w:spacing w:before="18"/>
                            <w:ind w:left="60"/>
                            <w:rPr>
                              <w:rFonts w:ascii="Trebuchet M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4BA98" id="Text Box 2" o:spid="_x0000_s1027" type="#_x0000_t202" style="position:absolute;margin-left:553.7pt;margin-top:815.75pt;width:17.65pt;height:10pt;z-index:-162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" filled="f" stroked="f">
              <v:textbox inset="0,0,0,0">
                <w:txbxContent>
                  <w:p w14:paraId="7A927D0C" w14:textId="4AB91864" w:rsidR="003613C3" w:rsidRDefault="003613C3">
                    <w:pPr>
                      <w:spacing w:before="18"/>
                      <w:ind w:left="60"/>
                      <w:rPr>
                        <w:rFonts w:asci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8ABF" w14:textId="77777777" w:rsidR="003613C3" w:rsidRDefault="003613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98E1" w14:textId="77777777" w:rsidR="003613C3" w:rsidRDefault="003613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8D92" w14:textId="77777777" w:rsidR="00371318" w:rsidRDefault="00371318">
      <w:r>
        <w:separator/>
      </w:r>
    </w:p>
  </w:footnote>
  <w:footnote w:type="continuationSeparator" w:id="0">
    <w:p w14:paraId="35409130" w14:textId="77777777" w:rsidR="00371318" w:rsidRDefault="0037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13DD" w14:textId="77777777" w:rsidR="003613C3" w:rsidRDefault="00361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0725" w14:textId="3971478F" w:rsidR="003613C3" w:rsidRDefault="003613C3">
    <w:pPr>
      <w:pStyle w:val="Header"/>
    </w:pPr>
  </w:p>
  <w:p w14:paraId="49D31257" w14:textId="417361D5" w:rsidR="003613C3" w:rsidRDefault="003613C3">
    <w:pPr>
      <w:pStyle w:val="Header"/>
    </w:pPr>
  </w:p>
  <w:p w14:paraId="027CF423" w14:textId="0EAE8855" w:rsidR="003613C3" w:rsidRDefault="003613C3">
    <w:pPr>
      <w:pStyle w:val="Header"/>
    </w:pPr>
  </w:p>
  <w:p w14:paraId="58B0DF66" w14:textId="77777777" w:rsidR="003613C3" w:rsidRDefault="00361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ED29" w14:textId="77777777" w:rsidR="003613C3" w:rsidRDefault="003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AE1"/>
    <w:multiLevelType w:val="hybridMultilevel"/>
    <w:tmpl w:val="066E2798"/>
    <w:lvl w:ilvl="0" w:tplc="6DB408DA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E17E56D6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C1D0EE74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766C7374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B62A129C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44EEDADE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32FEC59C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8AF44A62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16C85A5C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4B8455A"/>
    <w:multiLevelType w:val="hybridMultilevel"/>
    <w:tmpl w:val="ABEC2388"/>
    <w:lvl w:ilvl="0" w:tplc="9F96B176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7C205D56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0C7EAF2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EDBA9B02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1F78C09A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53FC5E54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4B440684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314EDB9C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796A3DCE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0747270"/>
    <w:multiLevelType w:val="hybridMultilevel"/>
    <w:tmpl w:val="FAC86898"/>
    <w:lvl w:ilvl="0" w:tplc="FDB6BCBC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F432D09C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69041C2C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10299E8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F8489EF2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11684326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74963218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1B029F10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A57ADF7A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12144AF8"/>
    <w:multiLevelType w:val="hybridMultilevel"/>
    <w:tmpl w:val="846EF652"/>
    <w:lvl w:ilvl="0" w:tplc="36DE45BC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9906100E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42AABE3A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62EC5796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663A587E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632624CC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2B583174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BC245C72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E5D82F82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4EE1A7F"/>
    <w:multiLevelType w:val="hybridMultilevel"/>
    <w:tmpl w:val="487E74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6033"/>
    <w:multiLevelType w:val="hybridMultilevel"/>
    <w:tmpl w:val="ACDE352C"/>
    <w:lvl w:ilvl="0" w:tplc="6020185E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21BA4968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86AC070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D89681A6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54A6BB6A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4D286E50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57001954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0D9EBCD2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3A125000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21253A94"/>
    <w:multiLevelType w:val="hybridMultilevel"/>
    <w:tmpl w:val="EEE6A57A"/>
    <w:lvl w:ilvl="0" w:tplc="AAA04BC2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E7F2D176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204C8178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4210AE1A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968C0F2C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6436E044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0A629324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4E9C3C46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CF1A8F54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27036163"/>
    <w:multiLevelType w:val="hybridMultilevel"/>
    <w:tmpl w:val="BFEA21E0"/>
    <w:lvl w:ilvl="0" w:tplc="DCE85416">
      <w:start w:val="1"/>
      <w:numFmt w:val="lowerLetter"/>
      <w:lvlText w:val="%1)"/>
      <w:lvlJc w:val="left"/>
      <w:pPr>
        <w:ind w:left="467" w:hanging="341"/>
      </w:pPr>
      <w:rPr>
        <w:rFonts w:ascii="Lucida Sans" w:eastAsia="Lucida Sans" w:hAnsi="Lucida Sans" w:cs="Lucida Sans" w:hint="default"/>
        <w:w w:val="94"/>
        <w:sz w:val="18"/>
        <w:szCs w:val="18"/>
        <w:lang w:val="en-US" w:eastAsia="en-US" w:bidi="ar-SA"/>
      </w:rPr>
    </w:lvl>
    <w:lvl w:ilvl="1" w:tplc="4F8E89A6">
      <w:numFmt w:val="bullet"/>
      <w:lvlText w:val="•"/>
      <w:lvlJc w:val="left"/>
      <w:pPr>
        <w:ind w:left="807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2" w:tplc="07B893CC">
      <w:numFmt w:val="bullet"/>
      <w:lvlText w:val="•"/>
      <w:lvlJc w:val="left"/>
      <w:pPr>
        <w:ind w:left="1933" w:hanging="341"/>
      </w:pPr>
      <w:rPr>
        <w:rFonts w:hint="default"/>
        <w:lang w:val="en-US" w:eastAsia="en-US" w:bidi="ar-SA"/>
      </w:rPr>
    </w:lvl>
    <w:lvl w:ilvl="3" w:tplc="5BC884C0">
      <w:numFmt w:val="bullet"/>
      <w:lvlText w:val="•"/>
      <w:lvlJc w:val="left"/>
      <w:pPr>
        <w:ind w:left="3067" w:hanging="341"/>
      </w:pPr>
      <w:rPr>
        <w:rFonts w:hint="default"/>
        <w:lang w:val="en-US" w:eastAsia="en-US" w:bidi="ar-SA"/>
      </w:rPr>
    </w:lvl>
    <w:lvl w:ilvl="4" w:tplc="4CDE6574">
      <w:numFmt w:val="bullet"/>
      <w:lvlText w:val="•"/>
      <w:lvlJc w:val="left"/>
      <w:pPr>
        <w:ind w:left="4201" w:hanging="341"/>
      </w:pPr>
      <w:rPr>
        <w:rFonts w:hint="default"/>
        <w:lang w:val="en-US" w:eastAsia="en-US" w:bidi="ar-SA"/>
      </w:rPr>
    </w:lvl>
    <w:lvl w:ilvl="5" w:tplc="8DAEBD7E">
      <w:numFmt w:val="bullet"/>
      <w:lvlText w:val="•"/>
      <w:lvlJc w:val="left"/>
      <w:pPr>
        <w:ind w:left="5335" w:hanging="341"/>
      </w:pPr>
      <w:rPr>
        <w:rFonts w:hint="default"/>
        <w:lang w:val="en-US" w:eastAsia="en-US" w:bidi="ar-SA"/>
      </w:rPr>
    </w:lvl>
    <w:lvl w:ilvl="6" w:tplc="1264E1FC">
      <w:numFmt w:val="bullet"/>
      <w:lvlText w:val="•"/>
      <w:lvlJc w:val="left"/>
      <w:pPr>
        <w:ind w:left="6469" w:hanging="341"/>
      </w:pPr>
      <w:rPr>
        <w:rFonts w:hint="default"/>
        <w:lang w:val="en-US" w:eastAsia="en-US" w:bidi="ar-SA"/>
      </w:rPr>
    </w:lvl>
    <w:lvl w:ilvl="7" w:tplc="020C03FA">
      <w:numFmt w:val="bullet"/>
      <w:lvlText w:val="•"/>
      <w:lvlJc w:val="left"/>
      <w:pPr>
        <w:ind w:left="7603" w:hanging="341"/>
      </w:pPr>
      <w:rPr>
        <w:rFonts w:hint="default"/>
        <w:lang w:val="en-US" w:eastAsia="en-US" w:bidi="ar-SA"/>
      </w:rPr>
    </w:lvl>
    <w:lvl w:ilvl="8" w:tplc="E4681C3C">
      <w:numFmt w:val="bullet"/>
      <w:lvlText w:val="•"/>
      <w:lvlJc w:val="left"/>
      <w:pPr>
        <w:ind w:left="8737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33226728"/>
    <w:multiLevelType w:val="hybridMultilevel"/>
    <w:tmpl w:val="76169494"/>
    <w:lvl w:ilvl="0" w:tplc="9970D2CE">
      <w:start w:val="1"/>
      <w:numFmt w:val="lowerLetter"/>
      <w:lvlText w:val="%1)"/>
      <w:lvlJc w:val="left"/>
      <w:pPr>
        <w:ind w:left="467" w:hanging="341"/>
      </w:pPr>
      <w:rPr>
        <w:rFonts w:ascii="Lucida Sans" w:eastAsia="Lucida Sans" w:hAnsi="Lucida Sans" w:cs="Lucida Sans" w:hint="default"/>
        <w:w w:val="94"/>
        <w:sz w:val="18"/>
        <w:szCs w:val="18"/>
        <w:lang w:val="en-US" w:eastAsia="en-US" w:bidi="ar-SA"/>
      </w:rPr>
    </w:lvl>
    <w:lvl w:ilvl="1" w:tplc="ADAC0C52">
      <w:numFmt w:val="bullet"/>
      <w:lvlText w:val="•"/>
      <w:lvlJc w:val="left"/>
      <w:pPr>
        <w:ind w:left="807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2" w:tplc="E95E6348">
      <w:numFmt w:val="bullet"/>
      <w:lvlText w:val="•"/>
      <w:lvlJc w:val="left"/>
      <w:pPr>
        <w:ind w:left="1933" w:hanging="341"/>
      </w:pPr>
      <w:rPr>
        <w:rFonts w:hint="default"/>
        <w:lang w:val="en-US" w:eastAsia="en-US" w:bidi="ar-SA"/>
      </w:rPr>
    </w:lvl>
    <w:lvl w:ilvl="3" w:tplc="36FCD52A">
      <w:numFmt w:val="bullet"/>
      <w:lvlText w:val="•"/>
      <w:lvlJc w:val="left"/>
      <w:pPr>
        <w:ind w:left="3067" w:hanging="341"/>
      </w:pPr>
      <w:rPr>
        <w:rFonts w:hint="default"/>
        <w:lang w:val="en-US" w:eastAsia="en-US" w:bidi="ar-SA"/>
      </w:rPr>
    </w:lvl>
    <w:lvl w:ilvl="4" w:tplc="31C6E5D2">
      <w:numFmt w:val="bullet"/>
      <w:lvlText w:val="•"/>
      <w:lvlJc w:val="left"/>
      <w:pPr>
        <w:ind w:left="4201" w:hanging="341"/>
      </w:pPr>
      <w:rPr>
        <w:rFonts w:hint="default"/>
        <w:lang w:val="en-US" w:eastAsia="en-US" w:bidi="ar-SA"/>
      </w:rPr>
    </w:lvl>
    <w:lvl w:ilvl="5" w:tplc="36B05056">
      <w:numFmt w:val="bullet"/>
      <w:lvlText w:val="•"/>
      <w:lvlJc w:val="left"/>
      <w:pPr>
        <w:ind w:left="5335" w:hanging="341"/>
      </w:pPr>
      <w:rPr>
        <w:rFonts w:hint="default"/>
        <w:lang w:val="en-US" w:eastAsia="en-US" w:bidi="ar-SA"/>
      </w:rPr>
    </w:lvl>
    <w:lvl w:ilvl="6" w:tplc="7298C04E">
      <w:numFmt w:val="bullet"/>
      <w:lvlText w:val="•"/>
      <w:lvlJc w:val="left"/>
      <w:pPr>
        <w:ind w:left="6469" w:hanging="341"/>
      </w:pPr>
      <w:rPr>
        <w:rFonts w:hint="default"/>
        <w:lang w:val="en-US" w:eastAsia="en-US" w:bidi="ar-SA"/>
      </w:rPr>
    </w:lvl>
    <w:lvl w:ilvl="7" w:tplc="F74A649A">
      <w:numFmt w:val="bullet"/>
      <w:lvlText w:val="•"/>
      <w:lvlJc w:val="left"/>
      <w:pPr>
        <w:ind w:left="7603" w:hanging="341"/>
      </w:pPr>
      <w:rPr>
        <w:rFonts w:hint="default"/>
        <w:lang w:val="en-US" w:eastAsia="en-US" w:bidi="ar-SA"/>
      </w:rPr>
    </w:lvl>
    <w:lvl w:ilvl="8" w:tplc="03FC5558">
      <w:numFmt w:val="bullet"/>
      <w:lvlText w:val="•"/>
      <w:lvlJc w:val="left"/>
      <w:pPr>
        <w:ind w:left="8737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37D65AC4"/>
    <w:multiLevelType w:val="hybridMultilevel"/>
    <w:tmpl w:val="92AEA332"/>
    <w:lvl w:ilvl="0" w:tplc="329610C8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1E085AF6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F0661894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6A465D50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193C744C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F404EF3A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3B9C57E0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86FA98D2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59188188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3A40564C"/>
    <w:multiLevelType w:val="hybridMultilevel"/>
    <w:tmpl w:val="E22EA578"/>
    <w:lvl w:ilvl="0" w:tplc="5DB8E31E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96CCA5A4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230AB818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15D61BD6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25FA66E0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030892B4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AF84FC88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70804D3C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8586DF38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3B56100A"/>
    <w:multiLevelType w:val="hybridMultilevel"/>
    <w:tmpl w:val="FD80B5AC"/>
    <w:lvl w:ilvl="0" w:tplc="23E8D422">
      <w:numFmt w:val="bullet"/>
      <w:lvlText w:val="•"/>
      <w:lvlJc w:val="left"/>
      <w:pPr>
        <w:ind w:left="807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C340155E">
      <w:numFmt w:val="bullet"/>
      <w:lvlText w:val="•"/>
      <w:lvlJc w:val="left"/>
      <w:pPr>
        <w:ind w:left="1820" w:hanging="341"/>
      </w:pPr>
      <w:rPr>
        <w:rFonts w:hint="default"/>
        <w:lang w:val="en-US" w:eastAsia="en-US" w:bidi="ar-SA"/>
      </w:rPr>
    </w:lvl>
    <w:lvl w:ilvl="2" w:tplc="324C1EB8">
      <w:numFmt w:val="bullet"/>
      <w:lvlText w:val="•"/>
      <w:lvlJc w:val="left"/>
      <w:pPr>
        <w:ind w:left="2841" w:hanging="341"/>
      </w:pPr>
      <w:rPr>
        <w:rFonts w:hint="default"/>
        <w:lang w:val="en-US" w:eastAsia="en-US" w:bidi="ar-SA"/>
      </w:rPr>
    </w:lvl>
    <w:lvl w:ilvl="3" w:tplc="E618C682">
      <w:numFmt w:val="bullet"/>
      <w:lvlText w:val="•"/>
      <w:lvlJc w:val="left"/>
      <w:pPr>
        <w:ind w:left="3861" w:hanging="341"/>
      </w:pPr>
      <w:rPr>
        <w:rFonts w:hint="default"/>
        <w:lang w:val="en-US" w:eastAsia="en-US" w:bidi="ar-SA"/>
      </w:rPr>
    </w:lvl>
    <w:lvl w:ilvl="4" w:tplc="208CE93A">
      <w:numFmt w:val="bullet"/>
      <w:lvlText w:val="•"/>
      <w:lvlJc w:val="left"/>
      <w:pPr>
        <w:ind w:left="4882" w:hanging="341"/>
      </w:pPr>
      <w:rPr>
        <w:rFonts w:hint="default"/>
        <w:lang w:val="en-US" w:eastAsia="en-US" w:bidi="ar-SA"/>
      </w:rPr>
    </w:lvl>
    <w:lvl w:ilvl="5" w:tplc="E0E42B9C">
      <w:numFmt w:val="bullet"/>
      <w:lvlText w:val="•"/>
      <w:lvlJc w:val="left"/>
      <w:pPr>
        <w:ind w:left="5902" w:hanging="341"/>
      </w:pPr>
      <w:rPr>
        <w:rFonts w:hint="default"/>
        <w:lang w:val="en-US" w:eastAsia="en-US" w:bidi="ar-SA"/>
      </w:rPr>
    </w:lvl>
    <w:lvl w:ilvl="6" w:tplc="4A7E414C">
      <w:numFmt w:val="bullet"/>
      <w:lvlText w:val="•"/>
      <w:lvlJc w:val="left"/>
      <w:pPr>
        <w:ind w:left="6923" w:hanging="341"/>
      </w:pPr>
      <w:rPr>
        <w:rFonts w:hint="default"/>
        <w:lang w:val="en-US" w:eastAsia="en-US" w:bidi="ar-SA"/>
      </w:rPr>
    </w:lvl>
    <w:lvl w:ilvl="7" w:tplc="56AA4B70">
      <w:numFmt w:val="bullet"/>
      <w:lvlText w:val="•"/>
      <w:lvlJc w:val="left"/>
      <w:pPr>
        <w:ind w:left="7943" w:hanging="341"/>
      </w:pPr>
      <w:rPr>
        <w:rFonts w:hint="default"/>
        <w:lang w:val="en-US" w:eastAsia="en-US" w:bidi="ar-SA"/>
      </w:rPr>
    </w:lvl>
    <w:lvl w:ilvl="8" w:tplc="727C61AE">
      <w:numFmt w:val="bullet"/>
      <w:lvlText w:val="•"/>
      <w:lvlJc w:val="left"/>
      <w:pPr>
        <w:ind w:left="8964" w:hanging="341"/>
      </w:pPr>
      <w:rPr>
        <w:rFonts w:hint="default"/>
        <w:lang w:val="en-US" w:eastAsia="en-US" w:bidi="ar-SA"/>
      </w:rPr>
    </w:lvl>
  </w:abstractNum>
  <w:abstractNum w:abstractNumId="12" w15:restartNumberingAfterBreak="0">
    <w:nsid w:val="42DC2FAC"/>
    <w:multiLevelType w:val="hybridMultilevel"/>
    <w:tmpl w:val="1A22C97C"/>
    <w:lvl w:ilvl="0" w:tplc="15E40ED8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ECB44602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06067A8E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14DA5F5C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C854E37E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D9B46C5C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8D76771E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58FC1B5A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A820443A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3" w15:restartNumberingAfterBreak="0">
    <w:nsid w:val="4B107AA6"/>
    <w:multiLevelType w:val="hybridMultilevel"/>
    <w:tmpl w:val="F7A072F2"/>
    <w:lvl w:ilvl="0" w:tplc="179AEED8">
      <w:numFmt w:val="bullet"/>
      <w:lvlText w:val="•"/>
      <w:lvlJc w:val="left"/>
      <w:pPr>
        <w:ind w:left="126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67102604">
      <w:numFmt w:val="bullet"/>
      <w:lvlText w:val="•"/>
      <w:lvlJc w:val="left"/>
      <w:pPr>
        <w:ind w:left="1208" w:hanging="341"/>
      </w:pPr>
      <w:rPr>
        <w:rFonts w:hint="default"/>
        <w:lang w:val="en-US" w:eastAsia="en-US" w:bidi="ar-SA"/>
      </w:rPr>
    </w:lvl>
    <w:lvl w:ilvl="2" w:tplc="CBF402EA">
      <w:numFmt w:val="bullet"/>
      <w:lvlText w:val="•"/>
      <w:lvlJc w:val="left"/>
      <w:pPr>
        <w:ind w:left="2297" w:hanging="341"/>
      </w:pPr>
      <w:rPr>
        <w:rFonts w:hint="default"/>
        <w:lang w:val="en-US" w:eastAsia="en-US" w:bidi="ar-SA"/>
      </w:rPr>
    </w:lvl>
    <w:lvl w:ilvl="3" w:tplc="4CBC4C3C">
      <w:numFmt w:val="bullet"/>
      <w:lvlText w:val="•"/>
      <w:lvlJc w:val="left"/>
      <w:pPr>
        <w:ind w:left="3385" w:hanging="341"/>
      </w:pPr>
      <w:rPr>
        <w:rFonts w:hint="default"/>
        <w:lang w:val="en-US" w:eastAsia="en-US" w:bidi="ar-SA"/>
      </w:rPr>
    </w:lvl>
    <w:lvl w:ilvl="4" w:tplc="1146216A">
      <w:numFmt w:val="bullet"/>
      <w:lvlText w:val="•"/>
      <w:lvlJc w:val="left"/>
      <w:pPr>
        <w:ind w:left="4474" w:hanging="341"/>
      </w:pPr>
      <w:rPr>
        <w:rFonts w:hint="default"/>
        <w:lang w:val="en-US" w:eastAsia="en-US" w:bidi="ar-SA"/>
      </w:rPr>
    </w:lvl>
    <w:lvl w:ilvl="5" w:tplc="4C3AADCA">
      <w:numFmt w:val="bullet"/>
      <w:lvlText w:val="•"/>
      <w:lvlJc w:val="left"/>
      <w:pPr>
        <w:ind w:left="5562" w:hanging="341"/>
      </w:pPr>
      <w:rPr>
        <w:rFonts w:hint="default"/>
        <w:lang w:val="en-US" w:eastAsia="en-US" w:bidi="ar-SA"/>
      </w:rPr>
    </w:lvl>
    <w:lvl w:ilvl="6" w:tplc="AD589522">
      <w:numFmt w:val="bullet"/>
      <w:lvlText w:val="•"/>
      <w:lvlJc w:val="left"/>
      <w:pPr>
        <w:ind w:left="6651" w:hanging="341"/>
      </w:pPr>
      <w:rPr>
        <w:rFonts w:hint="default"/>
        <w:lang w:val="en-US" w:eastAsia="en-US" w:bidi="ar-SA"/>
      </w:rPr>
    </w:lvl>
    <w:lvl w:ilvl="7" w:tplc="DA58F968">
      <w:numFmt w:val="bullet"/>
      <w:lvlText w:val="•"/>
      <w:lvlJc w:val="left"/>
      <w:pPr>
        <w:ind w:left="7739" w:hanging="341"/>
      </w:pPr>
      <w:rPr>
        <w:rFonts w:hint="default"/>
        <w:lang w:val="en-US" w:eastAsia="en-US" w:bidi="ar-SA"/>
      </w:rPr>
    </w:lvl>
    <w:lvl w:ilvl="8" w:tplc="95AC62FE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68BD5BC2"/>
    <w:multiLevelType w:val="hybridMultilevel"/>
    <w:tmpl w:val="E2B6F94C"/>
    <w:lvl w:ilvl="0" w:tplc="A0569A5A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0E868B04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B96CF88C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94085E9C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E5B4C7E2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CC543BF4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4BA69300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12F6DDDC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EDD82D08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6A6161BC"/>
    <w:multiLevelType w:val="hybridMultilevel"/>
    <w:tmpl w:val="6DF23B80"/>
    <w:lvl w:ilvl="0" w:tplc="C6066140">
      <w:numFmt w:val="bullet"/>
      <w:lvlText w:val="•"/>
      <w:lvlJc w:val="left"/>
      <w:pPr>
        <w:ind w:left="807" w:hanging="341"/>
      </w:pPr>
      <w:rPr>
        <w:rFonts w:ascii="Arial Narrow" w:eastAsia="Arial Narrow" w:hAnsi="Arial Narrow" w:cs="Arial Narrow" w:hint="default"/>
        <w:i/>
        <w:w w:val="173"/>
        <w:sz w:val="18"/>
        <w:szCs w:val="18"/>
        <w:lang w:val="en-US" w:eastAsia="en-US" w:bidi="ar-SA"/>
      </w:rPr>
    </w:lvl>
    <w:lvl w:ilvl="1" w:tplc="6144F0BA">
      <w:numFmt w:val="bullet"/>
      <w:lvlText w:val="•"/>
      <w:lvlJc w:val="left"/>
      <w:pPr>
        <w:ind w:left="1820" w:hanging="341"/>
      </w:pPr>
      <w:rPr>
        <w:rFonts w:hint="default"/>
        <w:lang w:val="en-US" w:eastAsia="en-US" w:bidi="ar-SA"/>
      </w:rPr>
    </w:lvl>
    <w:lvl w:ilvl="2" w:tplc="B3B8121A">
      <w:numFmt w:val="bullet"/>
      <w:lvlText w:val="•"/>
      <w:lvlJc w:val="left"/>
      <w:pPr>
        <w:ind w:left="2841" w:hanging="341"/>
      </w:pPr>
      <w:rPr>
        <w:rFonts w:hint="default"/>
        <w:lang w:val="en-US" w:eastAsia="en-US" w:bidi="ar-SA"/>
      </w:rPr>
    </w:lvl>
    <w:lvl w:ilvl="3" w:tplc="DF74EE3A">
      <w:numFmt w:val="bullet"/>
      <w:lvlText w:val="•"/>
      <w:lvlJc w:val="left"/>
      <w:pPr>
        <w:ind w:left="3861" w:hanging="341"/>
      </w:pPr>
      <w:rPr>
        <w:rFonts w:hint="default"/>
        <w:lang w:val="en-US" w:eastAsia="en-US" w:bidi="ar-SA"/>
      </w:rPr>
    </w:lvl>
    <w:lvl w:ilvl="4" w:tplc="E6C6CF92">
      <w:numFmt w:val="bullet"/>
      <w:lvlText w:val="•"/>
      <w:lvlJc w:val="left"/>
      <w:pPr>
        <w:ind w:left="4882" w:hanging="341"/>
      </w:pPr>
      <w:rPr>
        <w:rFonts w:hint="default"/>
        <w:lang w:val="en-US" w:eastAsia="en-US" w:bidi="ar-SA"/>
      </w:rPr>
    </w:lvl>
    <w:lvl w:ilvl="5" w:tplc="AAAC3144">
      <w:numFmt w:val="bullet"/>
      <w:lvlText w:val="•"/>
      <w:lvlJc w:val="left"/>
      <w:pPr>
        <w:ind w:left="5902" w:hanging="341"/>
      </w:pPr>
      <w:rPr>
        <w:rFonts w:hint="default"/>
        <w:lang w:val="en-US" w:eastAsia="en-US" w:bidi="ar-SA"/>
      </w:rPr>
    </w:lvl>
    <w:lvl w:ilvl="6" w:tplc="5156A7F6">
      <w:numFmt w:val="bullet"/>
      <w:lvlText w:val="•"/>
      <w:lvlJc w:val="left"/>
      <w:pPr>
        <w:ind w:left="6923" w:hanging="341"/>
      </w:pPr>
      <w:rPr>
        <w:rFonts w:hint="default"/>
        <w:lang w:val="en-US" w:eastAsia="en-US" w:bidi="ar-SA"/>
      </w:rPr>
    </w:lvl>
    <w:lvl w:ilvl="7" w:tplc="126AE700">
      <w:numFmt w:val="bullet"/>
      <w:lvlText w:val="•"/>
      <w:lvlJc w:val="left"/>
      <w:pPr>
        <w:ind w:left="7943" w:hanging="341"/>
      </w:pPr>
      <w:rPr>
        <w:rFonts w:hint="default"/>
        <w:lang w:val="en-US" w:eastAsia="en-US" w:bidi="ar-SA"/>
      </w:rPr>
    </w:lvl>
    <w:lvl w:ilvl="8" w:tplc="94868406">
      <w:numFmt w:val="bullet"/>
      <w:lvlText w:val="•"/>
      <w:lvlJc w:val="left"/>
      <w:pPr>
        <w:ind w:left="8964" w:hanging="341"/>
      </w:pPr>
      <w:rPr>
        <w:rFonts w:hint="default"/>
        <w:lang w:val="en-US" w:eastAsia="en-US" w:bidi="ar-SA"/>
      </w:rPr>
    </w:lvl>
  </w:abstractNum>
  <w:abstractNum w:abstractNumId="16" w15:restartNumberingAfterBreak="0">
    <w:nsid w:val="6CC04432"/>
    <w:multiLevelType w:val="hybridMultilevel"/>
    <w:tmpl w:val="0F58DE76"/>
    <w:lvl w:ilvl="0" w:tplc="E8AE0002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C0E6C134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A072E372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51FC83E6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9D04252A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3FA4FA7C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F894E4DC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7930987C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35A2DDCA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7" w15:restartNumberingAfterBreak="0">
    <w:nsid w:val="6EEE7C72"/>
    <w:multiLevelType w:val="hybridMultilevel"/>
    <w:tmpl w:val="0896B826"/>
    <w:lvl w:ilvl="0" w:tplc="1090D434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52A4C7BE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6576DC32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E9C845D8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D03ABF94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3DBE017C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368C0818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CF3A8F8A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25EC36E2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8" w15:restartNumberingAfterBreak="0">
    <w:nsid w:val="76394893"/>
    <w:multiLevelType w:val="hybridMultilevel"/>
    <w:tmpl w:val="C5026DB4"/>
    <w:lvl w:ilvl="0" w:tplc="F96C3D10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238624D2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EA60212E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724128C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E0B41864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37227B0A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BEE6F258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D59AFF3E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70E229BE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76630E46"/>
    <w:multiLevelType w:val="hybridMultilevel"/>
    <w:tmpl w:val="A95817E4"/>
    <w:lvl w:ilvl="0" w:tplc="FB7C4E3E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FCEA472C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B7AE43F2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0A188D14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9CCE0F0A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787E0984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4F5623E6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81B227B8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1A48C168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20" w15:restartNumberingAfterBreak="0">
    <w:nsid w:val="775E124D"/>
    <w:multiLevelType w:val="hybridMultilevel"/>
    <w:tmpl w:val="B08A492C"/>
    <w:lvl w:ilvl="0" w:tplc="AEF6BA7A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660406FE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81E0DE64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83866B2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162C16FA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F6ACE230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DC94C034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38DE1268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A342CADA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21" w15:restartNumberingAfterBreak="0">
    <w:nsid w:val="7CB747B8"/>
    <w:multiLevelType w:val="hybridMultilevel"/>
    <w:tmpl w:val="3162E36C"/>
    <w:lvl w:ilvl="0" w:tplc="35B4CA4C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433E32BA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6422FF5E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49964E04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72AA6032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C0E4A51C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D63EC006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4076476C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62303950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7D1B4F52"/>
    <w:multiLevelType w:val="hybridMultilevel"/>
    <w:tmpl w:val="6E6ED2BC"/>
    <w:lvl w:ilvl="0" w:tplc="1C4A92A2">
      <w:numFmt w:val="bullet"/>
      <w:lvlText w:val="•"/>
      <w:lvlJc w:val="left"/>
      <w:pPr>
        <w:ind w:left="760" w:hanging="341"/>
      </w:pPr>
      <w:rPr>
        <w:rFonts w:ascii="Lucida Sans" w:eastAsia="Lucida Sans" w:hAnsi="Lucida Sans" w:cs="Lucida Sans" w:hint="default"/>
        <w:w w:val="78"/>
        <w:sz w:val="18"/>
        <w:szCs w:val="18"/>
        <w:lang w:val="en-US" w:eastAsia="en-US" w:bidi="ar-SA"/>
      </w:rPr>
    </w:lvl>
    <w:lvl w:ilvl="1" w:tplc="D9DED0A0">
      <w:numFmt w:val="bullet"/>
      <w:lvlText w:val="•"/>
      <w:lvlJc w:val="left"/>
      <w:pPr>
        <w:ind w:left="1618" w:hanging="341"/>
      </w:pPr>
      <w:rPr>
        <w:rFonts w:hint="default"/>
        <w:lang w:val="en-US" w:eastAsia="en-US" w:bidi="ar-SA"/>
      </w:rPr>
    </w:lvl>
    <w:lvl w:ilvl="2" w:tplc="1E3C484E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41A000F2">
      <w:numFmt w:val="bullet"/>
      <w:lvlText w:val="•"/>
      <w:lvlJc w:val="left"/>
      <w:pPr>
        <w:ind w:left="3336" w:hanging="341"/>
      </w:pPr>
      <w:rPr>
        <w:rFonts w:hint="default"/>
        <w:lang w:val="en-US" w:eastAsia="en-US" w:bidi="ar-SA"/>
      </w:rPr>
    </w:lvl>
    <w:lvl w:ilvl="4" w:tplc="9EB04E6C">
      <w:numFmt w:val="bullet"/>
      <w:lvlText w:val="•"/>
      <w:lvlJc w:val="left"/>
      <w:pPr>
        <w:ind w:left="4194" w:hanging="341"/>
      </w:pPr>
      <w:rPr>
        <w:rFonts w:hint="default"/>
        <w:lang w:val="en-US" w:eastAsia="en-US" w:bidi="ar-SA"/>
      </w:rPr>
    </w:lvl>
    <w:lvl w:ilvl="5" w:tplc="DCE60598">
      <w:numFmt w:val="bullet"/>
      <w:lvlText w:val="•"/>
      <w:lvlJc w:val="left"/>
      <w:pPr>
        <w:ind w:left="5053" w:hanging="341"/>
      </w:pPr>
      <w:rPr>
        <w:rFonts w:hint="default"/>
        <w:lang w:val="en-US" w:eastAsia="en-US" w:bidi="ar-SA"/>
      </w:rPr>
    </w:lvl>
    <w:lvl w:ilvl="6" w:tplc="EF985796">
      <w:numFmt w:val="bullet"/>
      <w:lvlText w:val="•"/>
      <w:lvlJc w:val="left"/>
      <w:pPr>
        <w:ind w:left="5912" w:hanging="341"/>
      </w:pPr>
      <w:rPr>
        <w:rFonts w:hint="default"/>
        <w:lang w:val="en-US" w:eastAsia="en-US" w:bidi="ar-SA"/>
      </w:rPr>
    </w:lvl>
    <w:lvl w:ilvl="7" w:tplc="AFC6BD40">
      <w:numFmt w:val="bullet"/>
      <w:lvlText w:val="•"/>
      <w:lvlJc w:val="left"/>
      <w:pPr>
        <w:ind w:left="6770" w:hanging="341"/>
      </w:pPr>
      <w:rPr>
        <w:rFonts w:hint="default"/>
        <w:lang w:val="en-US" w:eastAsia="en-US" w:bidi="ar-SA"/>
      </w:rPr>
    </w:lvl>
    <w:lvl w:ilvl="8" w:tplc="ED463CAE">
      <w:numFmt w:val="bullet"/>
      <w:lvlText w:val="•"/>
      <w:lvlJc w:val="left"/>
      <w:pPr>
        <w:ind w:left="7629" w:hanging="341"/>
      </w:pPr>
      <w:rPr>
        <w:rFonts w:hint="default"/>
        <w:lang w:val="en-US" w:eastAsia="en-US" w:bidi="ar-SA"/>
      </w:rPr>
    </w:lvl>
  </w:abstractNum>
  <w:num w:numId="1" w16cid:durableId="1987320886">
    <w:abstractNumId w:val="14"/>
  </w:num>
  <w:num w:numId="2" w16cid:durableId="1623918132">
    <w:abstractNumId w:val="20"/>
  </w:num>
  <w:num w:numId="3" w16cid:durableId="640498588">
    <w:abstractNumId w:val="12"/>
  </w:num>
  <w:num w:numId="4" w16cid:durableId="1884781839">
    <w:abstractNumId w:val="19"/>
  </w:num>
  <w:num w:numId="5" w16cid:durableId="96290162">
    <w:abstractNumId w:val="5"/>
  </w:num>
  <w:num w:numId="6" w16cid:durableId="1868713415">
    <w:abstractNumId w:val="10"/>
  </w:num>
  <w:num w:numId="7" w16cid:durableId="168369758">
    <w:abstractNumId w:val="18"/>
  </w:num>
  <w:num w:numId="8" w16cid:durableId="2018967836">
    <w:abstractNumId w:val="17"/>
  </w:num>
  <w:num w:numId="9" w16cid:durableId="1901819507">
    <w:abstractNumId w:val="1"/>
  </w:num>
  <w:num w:numId="10" w16cid:durableId="195192259">
    <w:abstractNumId w:val="9"/>
  </w:num>
  <w:num w:numId="11" w16cid:durableId="1366252922">
    <w:abstractNumId w:val="16"/>
  </w:num>
  <w:num w:numId="12" w16cid:durableId="1015885539">
    <w:abstractNumId w:val="6"/>
  </w:num>
  <w:num w:numId="13" w16cid:durableId="996156260">
    <w:abstractNumId w:val="2"/>
  </w:num>
  <w:num w:numId="14" w16cid:durableId="1716660166">
    <w:abstractNumId w:val="0"/>
  </w:num>
  <w:num w:numId="15" w16cid:durableId="27802107">
    <w:abstractNumId w:val="21"/>
  </w:num>
  <w:num w:numId="16" w16cid:durableId="1617984298">
    <w:abstractNumId w:val="3"/>
  </w:num>
  <w:num w:numId="17" w16cid:durableId="1086922230">
    <w:abstractNumId w:val="22"/>
  </w:num>
  <w:num w:numId="18" w16cid:durableId="74404889">
    <w:abstractNumId w:val="7"/>
  </w:num>
  <w:num w:numId="19" w16cid:durableId="1566449136">
    <w:abstractNumId w:val="11"/>
  </w:num>
  <w:num w:numId="20" w16cid:durableId="422342095">
    <w:abstractNumId w:val="15"/>
  </w:num>
  <w:num w:numId="21" w16cid:durableId="637877794">
    <w:abstractNumId w:val="8"/>
  </w:num>
  <w:num w:numId="22" w16cid:durableId="1484003669">
    <w:abstractNumId w:val="13"/>
  </w:num>
  <w:num w:numId="23" w16cid:durableId="127266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1B"/>
    <w:rsid w:val="000025C0"/>
    <w:rsid w:val="00014A0A"/>
    <w:rsid w:val="00032C43"/>
    <w:rsid w:val="000A4DC4"/>
    <w:rsid w:val="000B18AB"/>
    <w:rsid w:val="000D562E"/>
    <w:rsid w:val="001258EF"/>
    <w:rsid w:val="0018775B"/>
    <w:rsid w:val="001878D6"/>
    <w:rsid w:val="001D16A4"/>
    <w:rsid w:val="002108EA"/>
    <w:rsid w:val="00211D4F"/>
    <w:rsid w:val="002615E5"/>
    <w:rsid w:val="002832D5"/>
    <w:rsid w:val="00310628"/>
    <w:rsid w:val="003445BE"/>
    <w:rsid w:val="003613C3"/>
    <w:rsid w:val="00371318"/>
    <w:rsid w:val="00394E52"/>
    <w:rsid w:val="003C49B7"/>
    <w:rsid w:val="003F3EF4"/>
    <w:rsid w:val="00474DB6"/>
    <w:rsid w:val="00494173"/>
    <w:rsid w:val="004A65C1"/>
    <w:rsid w:val="004D3A7D"/>
    <w:rsid w:val="004F0445"/>
    <w:rsid w:val="0050373A"/>
    <w:rsid w:val="00527874"/>
    <w:rsid w:val="00555E49"/>
    <w:rsid w:val="005B0FFD"/>
    <w:rsid w:val="00602DDE"/>
    <w:rsid w:val="006060A5"/>
    <w:rsid w:val="00632430"/>
    <w:rsid w:val="00634357"/>
    <w:rsid w:val="006474B6"/>
    <w:rsid w:val="006A359D"/>
    <w:rsid w:val="00706432"/>
    <w:rsid w:val="00706824"/>
    <w:rsid w:val="00730EA9"/>
    <w:rsid w:val="00732E64"/>
    <w:rsid w:val="00792BD8"/>
    <w:rsid w:val="0088266A"/>
    <w:rsid w:val="008A455F"/>
    <w:rsid w:val="008B0561"/>
    <w:rsid w:val="008C78A4"/>
    <w:rsid w:val="00900624"/>
    <w:rsid w:val="009045F6"/>
    <w:rsid w:val="00910116"/>
    <w:rsid w:val="009245FD"/>
    <w:rsid w:val="009261D4"/>
    <w:rsid w:val="009640B7"/>
    <w:rsid w:val="009738EE"/>
    <w:rsid w:val="009832BE"/>
    <w:rsid w:val="009A3CFB"/>
    <w:rsid w:val="00A07A83"/>
    <w:rsid w:val="00A308E3"/>
    <w:rsid w:val="00A36F28"/>
    <w:rsid w:val="00AB5184"/>
    <w:rsid w:val="00AC6F99"/>
    <w:rsid w:val="00AF19C6"/>
    <w:rsid w:val="00B45E53"/>
    <w:rsid w:val="00BB4F2B"/>
    <w:rsid w:val="00BC1F27"/>
    <w:rsid w:val="00BD7C85"/>
    <w:rsid w:val="00C5055D"/>
    <w:rsid w:val="00C636F5"/>
    <w:rsid w:val="00C747DC"/>
    <w:rsid w:val="00C8386D"/>
    <w:rsid w:val="00C92E1E"/>
    <w:rsid w:val="00C93802"/>
    <w:rsid w:val="00CF4AED"/>
    <w:rsid w:val="00D37451"/>
    <w:rsid w:val="00D52F02"/>
    <w:rsid w:val="00D61351"/>
    <w:rsid w:val="00D6479D"/>
    <w:rsid w:val="00DA1CB7"/>
    <w:rsid w:val="00DB5FEE"/>
    <w:rsid w:val="00DE75AD"/>
    <w:rsid w:val="00DF54ED"/>
    <w:rsid w:val="00E144B9"/>
    <w:rsid w:val="00E4056C"/>
    <w:rsid w:val="00EB47CA"/>
    <w:rsid w:val="00ED3F01"/>
    <w:rsid w:val="00EF13C2"/>
    <w:rsid w:val="00F11741"/>
    <w:rsid w:val="00F4361A"/>
    <w:rsid w:val="00F62779"/>
    <w:rsid w:val="00FB04D7"/>
    <w:rsid w:val="00FB3DC0"/>
    <w:rsid w:val="00FC5BF2"/>
    <w:rsid w:val="00FD4558"/>
    <w:rsid w:val="00FF421B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F5F6A0"/>
  <w15:docId w15:val="{780356BC-EDC6-43F8-8D4C-47A89BD6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59"/>
      <w:ind w:left="126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32"/>
      <w:ind w:left="126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6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4"/>
      <w:ind w:left="807" w:hanging="34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00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624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624"/>
    <w:rPr>
      <w:rFonts w:ascii="Lucida Sans" w:eastAsia="Lucida Sans" w:hAnsi="Lucida Sans" w:cs="Lucida Sa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24"/>
    <w:rPr>
      <w:rFonts w:ascii="Segoe UI" w:eastAsia="Lucida San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58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FD4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58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F627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Details/C2018C00038" TargetMode="External"/><Relationship Id="rId13" Type="http://schemas.openxmlformats.org/officeDocument/2006/relationships/hyperlink" Target="https://www.legislation.qld.gov.au/view/html/inforce/current/act-2002-042" TargetMode="External"/><Relationship Id="rId18" Type="http://schemas.openxmlformats.org/officeDocument/2006/relationships/hyperlink" Target="https://www.legislation.qld.gov.au/view/html/inforce/current/act-2017-033" TargetMode="External"/><Relationship Id="rId26" Type="http://schemas.openxmlformats.org/officeDocument/2006/relationships/hyperlink" Target="https://www.legislation.gov.au/Details/C2017C002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gislation.act.gov.au/a/2004-12/" TargetMode="External"/><Relationship Id="rId34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hyperlink" Target="https://www.legislation.gov.au/Details/C2017C00339" TargetMode="External"/><Relationship Id="rId17" Type="http://schemas.openxmlformats.org/officeDocument/2006/relationships/hyperlink" Target="https://www.legislation.qld.gov.au/view/html/inforce/current/act-2016-063" TargetMode="External"/><Relationship Id="rId25" Type="http://schemas.openxmlformats.org/officeDocument/2006/relationships/hyperlink" Target="https://www.legislation.gov.au/Details/C2017C00383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legislation.qld.gov.au/view/html/inforce/current/act-2012-021" TargetMode="External"/><Relationship Id="rId20" Type="http://schemas.openxmlformats.org/officeDocument/2006/relationships/hyperlink" Target="https://www.legislation.qld.gov.au/view/html/inforce/current/act-1971-037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qld.gov.au/view/html/inforce/current/act-1991-090" TargetMode="External"/><Relationship Id="rId24" Type="http://schemas.openxmlformats.org/officeDocument/2006/relationships/hyperlink" Target="https://www.legislation.qld.gov.au/view/html/inforce/current/act-2008-073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egislation.qld.gov.au/view/html/inforce/current/act-1990-010" TargetMode="External"/><Relationship Id="rId23" Type="http://schemas.openxmlformats.org/officeDocument/2006/relationships/hyperlink" Target="https://www.legislation.qld.gov.au/view/html/inforce/current/act-1999-020" TargetMode="External"/><Relationship Id="rId28" Type="http://schemas.openxmlformats.org/officeDocument/2006/relationships/hyperlink" Target="https://www.legislation.qld.gov.au/view/html/inforce/current/act-2003-02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egislation.gov.au/Details/C2018C00050" TargetMode="External"/><Relationship Id="rId19" Type="http://schemas.openxmlformats.org/officeDocument/2006/relationships/hyperlink" Target="https://www.legislation.gov.au/Details/C2017C0038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qld.gov.au/view/html/inforce/current/act-1991-085" TargetMode="External"/><Relationship Id="rId14" Type="http://schemas.openxmlformats.org/officeDocument/2006/relationships/hyperlink" Target="https://www.legislation.gov.au/Details/C2017C00323" TargetMode="External"/><Relationship Id="rId22" Type="http://schemas.openxmlformats.org/officeDocument/2006/relationships/hyperlink" Target="https://www.legislation.gov.au/Details/C2016C00089" TargetMode="External"/><Relationship Id="rId27" Type="http://schemas.openxmlformats.org/officeDocument/2006/relationships/hyperlink" Target="https://www.legislation.qld.gov.au/view/html/inforce/current/act-2011-018" TargetMode="External"/><Relationship Id="rId30" Type="http://schemas.openxmlformats.org/officeDocument/2006/relationships/header" Target="header2.xm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– Fit and proper person declaration</vt:lpstr>
    </vt:vector>
  </TitlesOfParts>
  <Company/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– Fit and proper person declaration</dc:title>
  <dc:subject>Form 4 – Fit and proper person declaration</dc:subject>
  <dc:creator>Office of Industrial Relations</dc:creator>
  <cp:keywords>PN12331; Form 4 – Fit and proper person declaration; OIR; Industrial Relations; Labour hire licencing scheme; Labour Hire Licensing Act 2017</cp:keywords>
  <cp:lastModifiedBy>Nixon, David</cp:lastModifiedBy>
  <cp:revision>2</cp:revision>
  <dcterms:created xsi:type="dcterms:W3CDTF">2023-03-02T23:34:00Z</dcterms:created>
  <dcterms:modified xsi:type="dcterms:W3CDTF">2023-03-02T23:34:00Z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2020-11-13T00:00:00Z</vt:filetime>
  </property>
  <property fmtid="{D5CDD505-2E9C-101B-9397-08002B2CF9AE}" pid="5" name="Objective-Id">
    <vt:lpwstr>A28888922</vt:lpwstr>
  </property>
  <property fmtid="{D5CDD505-2E9C-101B-9397-08002B2CF9AE}" pid="6" name="Objective-Title">
    <vt:lpwstr>001/03 - SP1 Suitable Person form</vt:lpwstr>
  </property>
  <property fmtid="{D5CDD505-2E9C-101B-9397-08002B2CF9AE}" pid="7" name="Objective-Comment">
    <vt:lpwstr/>
  </property>
  <property fmtid="{D5CDD505-2E9C-101B-9397-08002B2CF9AE}" pid="8" name="Objective-CreationStamp">
    <vt:filetime>2021-04-08T01:04:37Z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2021-05-25T05:10:45Z</vt:filetime>
  </property>
  <property fmtid="{D5CDD505-2E9C-101B-9397-08002B2CF9AE}" pid="12" name="Objective-ModificationStamp">
    <vt:filetime>2021-05-25T05:10:45Z</vt:filetime>
  </property>
  <property fmtid="{D5CDD505-2E9C-101B-9397-08002B2CF9AE}" pid="13" name="Objective-Owner">
    <vt:lpwstr>David Nixon</vt:lpwstr>
  </property>
  <property fmtid="{D5CDD505-2E9C-101B-9397-08002B2CF9AE}" pid="14" name="Objective-Path">
    <vt:lpwstr>Whole of ACT Government:AC - Access Canberra - OLD:DIVISION - Workplace Protection:BRANCH - Worksafe:Labour Hire Licensing:Labour Hire Licence scheme implementation:LHL process - application:Forms for website:</vt:lpwstr>
  </property>
  <property fmtid="{D5CDD505-2E9C-101B-9397-08002B2CF9AE}" pid="15" name="Objective-Parent">
    <vt:lpwstr>Forms for website</vt:lpwstr>
  </property>
  <property fmtid="{D5CDD505-2E9C-101B-9397-08002B2CF9AE}" pid="16" name="Objective-State">
    <vt:lpwstr>Published</vt:lpwstr>
  </property>
  <property fmtid="{D5CDD505-2E9C-101B-9397-08002B2CF9AE}" pid="17" name="Objective-Version">
    <vt:lpwstr>6.0</vt:lpwstr>
  </property>
  <property fmtid="{D5CDD505-2E9C-101B-9397-08002B2CF9AE}" pid="18" name="Objective-VersionNumber">
    <vt:r8>7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ACCESS CANBERRA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Transaction Reference">
    <vt:lpwstr>02202646</vt:lpwstr>
  </property>
</Properties>
</file>