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B8668" w14:textId="7B22DCE3" w:rsidR="00CA2E9B" w:rsidRPr="00056558" w:rsidRDefault="00056558" w:rsidP="008E5EC8">
      <w:pPr>
        <w:pStyle w:val="Title"/>
        <w:rPr>
          <w:rFonts w:ascii="Nirmala UI" w:hAnsi="Nirmala UI" w:cs="Nirmala UI"/>
          <w:sz w:val="40"/>
          <w:szCs w:val="40"/>
          <w:lang w:bidi="ne-NP"/>
        </w:rPr>
      </w:pPr>
      <w:bookmarkStart w:id="0" w:name="_Toc32851236"/>
      <w:r>
        <w:rPr>
          <w:rFonts w:ascii="Nirmala UI" w:hAnsi="Nirmala UI" w:cs="Nirmala UI" w:hint="cs"/>
          <w:sz w:val="40"/>
          <w:szCs w:val="40"/>
          <w:cs/>
          <w:lang w:bidi="ne-NP"/>
        </w:rPr>
        <w:t>निर्देशन नोट</w:t>
      </w:r>
    </w:p>
    <w:p w14:paraId="6960153A" w14:textId="4CAEA4CA" w:rsidR="00AF0899" w:rsidRPr="00056558" w:rsidRDefault="00D06AFD" w:rsidP="00056558">
      <w:pPr>
        <w:pStyle w:val="Heading1"/>
        <w:spacing w:line="240" w:lineRule="auto"/>
        <w:jc w:val="center"/>
        <w:rPr>
          <w:rFonts w:ascii="Nirmala UI" w:hAnsi="Nirmala UI" w:cs="Nirmala UI"/>
          <w:b/>
          <w:bCs/>
          <w:color w:val="00A841" w:themeColor="accent1"/>
        </w:rPr>
      </w:pPr>
      <w:bookmarkStart w:id="1" w:name="_Hlk120776720"/>
      <w:bookmarkEnd w:id="0"/>
      <w:r>
        <w:rPr>
          <w:rFonts w:ascii="Nirmala UI" w:hAnsi="Nirmala UI" w:cs="Nirmala UI" w:hint="cs"/>
          <w:b/>
          <w:bCs/>
          <w:color w:val="00A841" w:themeColor="accent1"/>
          <w:cs/>
          <w:lang w:bidi="ne-NP"/>
        </w:rPr>
        <w:t xml:space="preserve">सेफ वर्क मेथड स्टेटमेन्ट्स् </w:t>
      </w:r>
      <w:r w:rsidR="00D957AA">
        <w:rPr>
          <w:rFonts w:ascii="Nirmala UI" w:hAnsi="Nirmala UI" w:cs="Nirmala UI"/>
          <w:b/>
          <w:bCs/>
          <w:color w:val="00A841" w:themeColor="accent1"/>
        </w:rPr>
        <w:t>-</w:t>
      </w:r>
      <w:r w:rsidR="00BD4EC6" w:rsidRPr="00056558">
        <w:rPr>
          <w:rFonts w:ascii="Nirmala UI" w:hAnsi="Nirmala UI" w:cs="Nirmala UI"/>
          <w:b/>
          <w:bCs/>
          <w:color w:val="00A841" w:themeColor="accent1"/>
        </w:rPr>
        <w:t xml:space="preserve"> </w:t>
      </w:r>
      <w:r w:rsidR="00056558">
        <w:rPr>
          <w:rFonts w:ascii="Nirmala UI" w:hAnsi="Nirmala UI" w:cs="Nirmala UI" w:hint="cs"/>
          <w:b/>
          <w:bCs/>
          <w:color w:val="00A841" w:themeColor="accent1"/>
          <w:cs/>
          <w:lang w:bidi="ne-NP"/>
        </w:rPr>
        <w:t xml:space="preserve">उच्च जोखिम निर्माण कार्य </w:t>
      </w:r>
      <w:r w:rsidR="00D957AA">
        <w:rPr>
          <w:rFonts w:ascii="Nirmala UI" w:hAnsi="Nirmala UI" w:cs="Nirmala UI" w:hint="cs"/>
          <w:b/>
          <w:bCs/>
          <w:color w:val="00A841" w:themeColor="accent1"/>
          <w:cs/>
          <w:lang w:bidi="ne-NP"/>
        </w:rPr>
        <w:t xml:space="preserve">                                 </w:t>
      </w:r>
      <w:r w:rsidR="00D957AA" w:rsidRPr="00D957AA">
        <w:rPr>
          <w:rFonts w:ascii="Nirmala UI" w:hAnsi="Nirmala UI" w:cs="Nirmala UI"/>
          <w:b/>
          <w:bCs/>
          <w:color w:val="00A841" w:themeColor="accent1"/>
          <w:sz w:val="28"/>
          <w:szCs w:val="28"/>
          <w:lang w:bidi="ne-NP"/>
        </w:rPr>
        <w:t>(</w:t>
      </w:r>
      <w:r w:rsidR="00D957AA" w:rsidRPr="00D957AA">
        <w:rPr>
          <w:rFonts w:ascii="Nirmala UI" w:hAnsi="Nirmala UI" w:cs="Nirmala UI"/>
          <w:b/>
          <w:bCs/>
          <w:color w:val="00A841" w:themeColor="accent1"/>
          <w:sz w:val="28"/>
          <w:szCs w:val="28"/>
        </w:rPr>
        <w:t>safe work method statements</w:t>
      </w:r>
      <w:r w:rsidR="00D957AA">
        <w:rPr>
          <w:rFonts w:ascii="Nirmala UI" w:hAnsi="Nirmala UI" w:cs="Nirmala UI"/>
          <w:b/>
          <w:bCs/>
          <w:color w:val="00A841" w:themeColor="accent1"/>
          <w:sz w:val="28"/>
          <w:szCs w:val="28"/>
        </w:rPr>
        <w:t xml:space="preserve"> -</w:t>
      </w:r>
      <w:r w:rsidR="00D957AA" w:rsidRPr="00D957AA">
        <w:rPr>
          <w:rFonts w:ascii="Nirmala UI" w:hAnsi="Nirmala UI" w:cs="Nirmala UI"/>
          <w:b/>
          <w:bCs/>
          <w:color w:val="00A841" w:themeColor="accent1"/>
          <w:sz w:val="28"/>
          <w:szCs w:val="28"/>
        </w:rPr>
        <w:t xml:space="preserve"> </w:t>
      </w:r>
      <w:r w:rsidR="00BD4EC6" w:rsidRPr="00D957AA">
        <w:rPr>
          <w:rFonts w:ascii="Nirmala UI" w:hAnsi="Nirmala UI" w:cs="Nirmala UI"/>
          <w:b/>
          <w:bCs/>
          <w:color w:val="00A841" w:themeColor="accent1"/>
          <w:sz w:val="28"/>
          <w:szCs w:val="28"/>
        </w:rPr>
        <w:t>High risk construction work</w:t>
      </w:r>
      <w:r w:rsidR="00D957AA">
        <w:rPr>
          <w:rFonts w:ascii="Nirmala UI" w:hAnsi="Nirmala UI" w:cs="Nirmala UI"/>
          <w:b/>
          <w:bCs/>
          <w:color w:val="00A841" w:themeColor="accent1"/>
          <w:sz w:val="28"/>
          <w:szCs w:val="28"/>
        </w:rPr>
        <w:t>)</w:t>
      </w:r>
    </w:p>
    <w:bookmarkEnd w:id="1"/>
    <w:p w14:paraId="7C3A16FA" w14:textId="23B843F4" w:rsidR="00056558" w:rsidRPr="000A694C" w:rsidRDefault="00D06AFD" w:rsidP="00056558">
      <w:pPr>
        <w:pStyle w:val="IntroPara"/>
        <w:rPr>
          <w:rFonts w:ascii="Nirmala UI" w:hAnsi="Nirmala UI" w:cs="Nirmala UI"/>
        </w:rPr>
      </w:pPr>
      <w:r>
        <w:rPr>
          <w:rFonts w:ascii="Nirmala UI" w:hAnsi="Nirmala UI" w:cs="Nirmala UI"/>
          <w:szCs w:val="28"/>
          <w:cs/>
          <w:lang w:bidi="hi-IN"/>
        </w:rPr>
        <w:t>सेफ वर्क मेथड स्टेटमेन्ट्स् (</w:t>
      </w:r>
      <w:r>
        <w:rPr>
          <w:rFonts w:ascii="Nirmala UI" w:hAnsi="Nirmala UI" w:cs="Nirmala UI"/>
          <w:szCs w:val="28"/>
          <w:lang w:bidi="hi-IN"/>
        </w:rPr>
        <w:t>SWMS)</w:t>
      </w:r>
      <w:r w:rsidR="00056558" w:rsidRPr="00056558">
        <w:rPr>
          <w:rFonts w:ascii="Nirmala UI" w:hAnsi="Nirmala UI" w:cs="Nirmala UI"/>
          <w:szCs w:val="28"/>
          <w:cs/>
          <w:lang w:bidi="hi-IN"/>
        </w:rPr>
        <w:t xml:space="preserve"> </w:t>
      </w:r>
      <w:r w:rsidR="00056558" w:rsidRPr="00D957AA">
        <w:rPr>
          <w:rFonts w:ascii="Nirmala UI" w:hAnsi="Nirmala UI" w:cs="Nirmala UI"/>
          <w:b w:val="0"/>
          <w:bCs/>
          <w:szCs w:val="28"/>
          <w:lang w:bidi="hi-IN"/>
        </w:rPr>
        <w:t>(</w:t>
      </w:r>
      <w:r w:rsidR="00056558">
        <w:rPr>
          <w:rFonts w:ascii="Nirmala UI" w:hAnsi="Nirmala UI" w:cs="Nirmala UI" w:hint="cs"/>
          <w:szCs w:val="28"/>
          <w:cs/>
          <w:lang w:bidi="ne-NP"/>
        </w:rPr>
        <w:t>सुरक्षित कार्य विधि विवरण</w:t>
      </w:r>
      <w:r w:rsidR="00056558" w:rsidRPr="00D957AA">
        <w:rPr>
          <w:rFonts w:ascii="Nirmala UI" w:hAnsi="Nirmala UI" w:cs="Nirmala UI"/>
          <w:b w:val="0"/>
          <w:bCs/>
          <w:szCs w:val="28"/>
          <w:lang w:bidi="hi-IN"/>
        </w:rPr>
        <w:t>)</w:t>
      </w:r>
      <w:r w:rsidR="00056558">
        <w:rPr>
          <w:rFonts w:ascii="Nirmala UI" w:hAnsi="Nirmala UI" w:cs="Nirmala UI" w:hint="cs"/>
          <w:szCs w:val="28"/>
          <w:cs/>
          <w:lang w:bidi="ne-NP"/>
        </w:rPr>
        <w:t xml:space="preserve"> तयार र कायम गर्नको लागि यो निर्देशन नोटले मुख्य आवश्यकताहरु</w:t>
      </w:r>
      <w:r w:rsidR="00056558">
        <w:rPr>
          <w:rFonts w:ascii="Nirmala UI" w:hAnsi="Nirmala UI" w:cs="Nirmala UI"/>
          <w:szCs w:val="28"/>
          <w:lang w:bidi="ne-NP"/>
        </w:rPr>
        <w:t xml:space="preserve"> </w:t>
      </w:r>
      <w:r w:rsidR="00596284">
        <w:rPr>
          <w:rFonts w:ascii="Nirmala UI" w:hAnsi="Nirmala UI" w:cs="Nirmala UI" w:hint="cs"/>
          <w:szCs w:val="28"/>
          <w:cs/>
          <w:lang w:bidi="ne-NP"/>
        </w:rPr>
        <w:t>वर्णन</w:t>
      </w:r>
      <w:r w:rsidR="00056558">
        <w:rPr>
          <w:rFonts w:ascii="Nirmala UI" w:hAnsi="Nirmala UI" w:cs="Nirmala UI" w:hint="cs"/>
          <w:szCs w:val="28"/>
          <w:cs/>
          <w:lang w:bidi="ne-NP"/>
        </w:rPr>
        <w:t xml:space="preserve"> गर्छ।</w:t>
      </w:r>
      <w:r w:rsidR="00056558" w:rsidRPr="000A694C">
        <w:rPr>
          <w:rFonts w:ascii="Nirmala UI" w:hAnsi="Nirmala UI" w:cs="Nirmala UI"/>
          <w:szCs w:val="28"/>
        </w:rPr>
        <w:t xml:space="preserve"> </w:t>
      </w:r>
    </w:p>
    <w:p w14:paraId="39042C32" w14:textId="62F4C401" w:rsidR="00634B49" w:rsidRPr="00596284" w:rsidRDefault="00D06AFD" w:rsidP="00393599">
      <w:pPr>
        <w:pStyle w:val="Heading2"/>
        <w:rPr>
          <w:rFonts w:ascii="Nirmala UI" w:hAnsi="Nirmala UI" w:cs="Nirmala UI"/>
          <w:b w:val="0"/>
          <w:bCs/>
          <w:lang w:bidi="ne-NP"/>
        </w:rPr>
      </w:pPr>
      <w:bookmarkStart w:id="2" w:name="_Hlk145834094"/>
      <w:r>
        <w:rPr>
          <w:rFonts w:ascii="Nirmala UI" w:hAnsi="Nirmala UI" w:cs="Nirmala UI"/>
          <w:b w:val="0"/>
          <w:bCs/>
          <w:szCs w:val="28"/>
          <w:cs/>
          <w:lang w:bidi="hi-IN"/>
        </w:rPr>
        <w:t xml:space="preserve">सेफ वर्क मेथड स्टेटमेन्ट्स् </w:t>
      </w:r>
      <w:r w:rsidR="00596284" w:rsidRPr="00596284">
        <w:rPr>
          <w:rFonts w:ascii="Nirmala UI" w:hAnsi="Nirmala UI" w:cs="Nirmala UI"/>
          <w:szCs w:val="28"/>
          <w:lang w:bidi="hi-IN"/>
        </w:rPr>
        <w:t>(</w:t>
      </w:r>
      <w:r w:rsidR="00634B49" w:rsidRPr="00596284">
        <w:rPr>
          <w:rFonts w:ascii="Nirmala UI" w:hAnsi="Nirmala UI" w:cs="Nirmala UI"/>
          <w:sz w:val="28"/>
          <w:szCs w:val="28"/>
        </w:rPr>
        <w:t>swms</w:t>
      </w:r>
      <w:r w:rsidR="00596284" w:rsidRPr="00596284">
        <w:rPr>
          <w:rFonts w:ascii="Nirmala UI" w:hAnsi="Nirmala UI" w:cs="Nirmala UI"/>
          <w:sz w:val="28"/>
          <w:szCs w:val="28"/>
        </w:rPr>
        <w:t>)</w:t>
      </w:r>
      <w:r w:rsidR="00056558" w:rsidRPr="00596284">
        <w:rPr>
          <w:rFonts w:ascii="Nirmala UI" w:hAnsi="Nirmala UI" w:cs="Nirmala UI" w:hint="cs"/>
          <w:b w:val="0"/>
          <w:bCs/>
          <w:cs/>
          <w:lang w:bidi="ne-NP"/>
        </w:rPr>
        <w:t xml:space="preserve"> को प</w:t>
      </w:r>
      <w:r w:rsidR="00C65FA0" w:rsidRPr="00596284">
        <w:rPr>
          <w:rFonts w:ascii="Nirmala UI" w:hAnsi="Nirmala UI" w:cs="Nirmala UI" w:hint="cs"/>
          <w:b w:val="0"/>
          <w:bCs/>
          <w:cs/>
          <w:lang w:bidi="ne-NP"/>
        </w:rPr>
        <w:t>्रयोजन</w:t>
      </w:r>
    </w:p>
    <w:bookmarkEnd w:id="2"/>
    <w:p w14:paraId="797D16DC" w14:textId="4D3FADB8" w:rsidR="00DE5CC7" w:rsidRPr="00056558" w:rsidRDefault="00D06AFD" w:rsidP="000C147F">
      <w:pPr>
        <w:jc w:val="both"/>
        <w:rPr>
          <w:rFonts w:ascii="Nirmala UI" w:hAnsi="Nirmala UI" w:cs="Nirmala UI"/>
          <w:sz w:val="22"/>
          <w:szCs w:val="22"/>
        </w:rPr>
      </w:pPr>
      <w:r>
        <w:rPr>
          <w:rFonts w:ascii="Nirmala UI" w:hAnsi="Nirmala UI" w:cs="Nirmala UI"/>
          <w:sz w:val="22"/>
          <w:szCs w:val="22"/>
          <w:cs/>
          <w:lang w:bidi="hi-IN"/>
        </w:rPr>
        <w:t>सेफ वर्क मेथड स्टेटमेन्ट्स् (</w:t>
      </w:r>
      <w:r>
        <w:rPr>
          <w:rFonts w:ascii="Nirmala UI" w:hAnsi="Nirmala UI" w:cs="Nirmala UI"/>
          <w:sz w:val="22"/>
          <w:szCs w:val="22"/>
          <w:lang w:bidi="hi-IN"/>
        </w:rPr>
        <w:t>SWMS)</w:t>
      </w:r>
      <w:r w:rsidR="00C65FA0" w:rsidRPr="00C65FA0">
        <w:rPr>
          <w:rFonts w:ascii="Nirmala UI" w:hAnsi="Nirmala UI" w:cs="Nirmala UI"/>
          <w:sz w:val="22"/>
          <w:szCs w:val="22"/>
          <w:cs/>
          <w:lang w:bidi="hi-IN"/>
        </w:rPr>
        <w:t xml:space="preserve"> को प्रयोजन</w:t>
      </w:r>
      <w:r w:rsidR="00C65FA0">
        <w:rPr>
          <w:rFonts w:ascii="Nirmala UI" w:hAnsi="Nirmala UI" w:cs="Nirmala UI" w:hint="cs"/>
          <w:sz w:val="22"/>
          <w:szCs w:val="22"/>
          <w:cs/>
          <w:lang w:bidi="ne-NP"/>
        </w:rPr>
        <w:t xml:space="preserve"> भनेको कसरी उच्च जोखिम निर्माण कार्य</w:t>
      </w:r>
      <w:r w:rsidR="004C0090">
        <w:rPr>
          <w:rFonts w:ascii="Nirmala UI" w:hAnsi="Nirmala UI" w:cs="Nirmala UI"/>
          <w:sz w:val="22"/>
          <w:szCs w:val="22"/>
          <w:lang w:bidi="ne-NP"/>
        </w:rPr>
        <w:t>,</w:t>
      </w:r>
      <w:r w:rsidR="00C65FA0">
        <w:rPr>
          <w:rFonts w:ascii="Nirmala UI" w:hAnsi="Nirmala UI" w:cs="Nirmala UI" w:hint="cs"/>
          <w:sz w:val="22"/>
          <w:szCs w:val="22"/>
          <w:cs/>
          <w:lang w:bidi="ne-NP"/>
        </w:rPr>
        <w:t xml:space="preserve"> सुरक्षित ढङ्गले </w:t>
      </w:r>
      <w:r w:rsidR="00B032B2">
        <w:rPr>
          <w:rFonts w:ascii="Nirmala UI" w:hAnsi="Nirmala UI" w:cs="Nirmala UI" w:hint="cs"/>
          <w:sz w:val="22"/>
          <w:szCs w:val="22"/>
          <w:cs/>
          <w:lang w:bidi="ne-NP"/>
        </w:rPr>
        <w:t>सञ्चालन</w:t>
      </w:r>
      <w:r w:rsidR="00C65FA0">
        <w:rPr>
          <w:rFonts w:ascii="Nirmala UI" w:hAnsi="Nirmala UI" w:cs="Nirmala UI" w:hint="cs"/>
          <w:sz w:val="22"/>
          <w:szCs w:val="22"/>
          <w:cs/>
          <w:lang w:bidi="ne-NP"/>
        </w:rPr>
        <w:t xml:space="preserve"> गर्न सकिन्छ भन्नको लागि </w:t>
      </w:r>
      <w:r w:rsidR="00B032B2">
        <w:rPr>
          <w:rFonts w:ascii="Nirmala UI" w:hAnsi="Nirmala UI" w:cs="Nirmala UI" w:hint="cs"/>
          <w:sz w:val="22"/>
          <w:szCs w:val="22"/>
          <w:cs/>
          <w:lang w:bidi="ne-NP"/>
        </w:rPr>
        <w:t>प्रस्ट</w:t>
      </w:r>
      <w:r w:rsidR="00C65FA0">
        <w:rPr>
          <w:rFonts w:ascii="Nirmala UI" w:hAnsi="Nirmala UI" w:cs="Nirmala UI" w:hint="cs"/>
          <w:sz w:val="22"/>
          <w:szCs w:val="22"/>
          <w:cs/>
          <w:lang w:bidi="ne-NP"/>
        </w:rPr>
        <w:t xml:space="preserve"> योजना सुनिश्चित गर्नु हो।</w:t>
      </w:r>
      <w:r w:rsidR="00BD4EC6" w:rsidRPr="00056558">
        <w:rPr>
          <w:rStyle w:val="FootnoteReference"/>
          <w:rFonts w:ascii="Nirmala UI" w:hAnsi="Nirmala UI" w:cs="Nirmala UI"/>
          <w:sz w:val="22"/>
          <w:szCs w:val="22"/>
        </w:rPr>
        <w:footnoteReference w:id="2"/>
      </w:r>
      <w:r w:rsidR="00342B8B" w:rsidRPr="00056558">
        <w:rPr>
          <w:rFonts w:ascii="Nirmala UI" w:hAnsi="Nirmala UI" w:cs="Nirmala UI"/>
          <w:sz w:val="22"/>
          <w:szCs w:val="22"/>
        </w:rPr>
        <w:t xml:space="preserve"> </w:t>
      </w:r>
      <w:r w:rsidR="00C65FA0">
        <w:rPr>
          <w:rFonts w:ascii="Nirmala UI" w:hAnsi="Nirmala UI" w:cs="Nirmala UI" w:hint="cs"/>
          <w:sz w:val="22"/>
          <w:szCs w:val="22"/>
          <w:cs/>
          <w:lang w:bidi="ne-NP"/>
        </w:rPr>
        <w:t xml:space="preserve">केही उच्च </w:t>
      </w:r>
      <w:r w:rsidR="00C65FA0" w:rsidRPr="00C65FA0">
        <w:rPr>
          <w:rFonts w:ascii="Nirmala UI" w:hAnsi="Nirmala UI" w:cs="Nirmala UI"/>
          <w:sz w:val="22"/>
          <w:szCs w:val="22"/>
          <w:cs/>
          <w:lang w:bidi="ne-NP"/>
        </w:rPr>
        <w:t>जोखिम निर्माण कार्य</w:t>
      </w:r>
      <w:r w:rsidR="00C65FA0">
        <w:rPr>
          <w:rFonts w:ascii="Nirmala UI" w:hAnsi="Nirmala UI" w:cs="Nirmala UI" w:hint="cs"/>
          <w:sz w:val="22"/>
          <w:szCs w:val="22"/>
          <w:cs/>
          <w:lang w:bidi="ne-NP"/>
        </w:rPr>
        <w:t xml:space="preserve">मा निम्न </w:t>
      </w:r>
      <w:r w:rsidR="00F46CF3">
        <w:rPr>
          <w:rFonts w:ascii="Nirmala UI" w:hAnsi="Nirmala UI" w:cs="Nirmala UI" w:hint="cs"/>
          <w:sz w:val="22"/>
          <w:szCs w:val="22"/>
          <w:cs/>
          <w:lang w:bidi="ne-NP"/>
        </w:rPr>
        <w:t xml:space="preserve">उदाहरणहरु </w:t>
      </w:r>
      <w:r w:rsidR="00C65FA0">
        <w:rPr>
          <w:rFonts w:ascii="Nirmala UI" w:hAnsi="Nirmala UI" w:cs="Nirmala UI" w:hint="cs"/>
          <w:sz w:val="22"/>
          <w:szCs w:val="22"/>
          <w:cs/>
          <w:lang w:bidi="ne-NP"/>
        </w:rPr>
        <w:t>समावेश छन्</w:t>
      </w:r>
      <w:r w:rsidR="00DE5CC7" w:rsidRPr="00056558">
        <w:rPr>
          <w:rFonts w:ascii="Nirmala UI" w:hAnsi="Nirmala UI" w:cs="Nirmala UI"/>
          <w:sz w:val="22"/>
          <w:szCs w:val="22"/>
        </w:rPr>
        <w:t xml:space="preserve">, </w:t>
      </w:r>
      <w:r w:rsidR="00C65FA0">
        <w:rPr>
          <w:rFonts w:ascii="Nirmala UI" w:hAnsi="Nirmala UI" w:cs="Nirmala UI" w:hint="cs"/>
          <w:sz w:val="22"/>
          <w:szCs w:val="22"/>
          <w:cs/>
          <w:lang w:bidi="ne-NP"/>
        </w:rPr>
        <w:t xml:space="preserve">तर यतिमा मात्र </w:t>
      </w:r>
      <w:r w:rsidR="000C147F">
        <w:rPr>
          <w:rFonts w:ascii="Nirmala UI" w:hAnsi="Nirmala UI" w:cs="Nirmala UI" w:hint="cs"/>
          <w:sz w:val="22"/>
          <w:szCs w:val="22"/>
          <w:cs/>
          <w:lang w:bidi="ne-NP"/>
        </w:rPr>
        <w:t xml:space="preserve">भने </w:t>
      </w:r>
      <w:r w:rsidR="00C65FA0">
        <w:rPr>
          <w:rFonts w:ascii="Nirmala UI" w:hAnsi="Nirmala UI" w:cs="Nirmala UI" w:hint="cs"/>
          <w:sz w:val="22"/>
          <w:szCs w:val="22"/>
          <w:cs/>
          <w:lang w:bidi="ne-NP"/>
        </w:rPr>
        <w:t xml:space="preserve">सीमित </w:t>
      </w:r>
      <w:r w:rsidR="000C147F">
        <w:rPr>
          <w:rFonts w:ascii="Nirmala UI" w:hAnsi="Nirmala UI" w:cs="Nirmala UI" w:hint="cs"/>
          <w:sz w:val="22"/>
          <w:szCs w:val="22"/>
          <w:cs/>
          <w:lang w:bidi="ne-NP"/>
        </w:rPr>
        <w:t>हुँदैन</w:t>
      </w:r>
      <w:r w:rsidR="00DE5CC7" w:rsidRPr="00056558">
        <w:rPr>
          <w:rFonts w:ascii="Nirmala UI" w:hAnsi="Nirmala UI" w:cs="Nirmala UI"/>
          <w:sz w:val="22"/>
          <w:szCs w:val="22"/>
        </w:rPr>
        <w:t xml:space="preserve">: </w:t>
      </w:r>
    </w:p>
    <w:p w14:paraId="4EE2EA6F" w14:textId="13407887" w:rsidR="00DE5CC7" w:rsidRPr="00056558" w:rsidRDefault="000C147F" w:rsidP="00DE5CC7">
      <w:pPr>
        <w:pStyle w:val="Bullet1"/>
        <w:numPr>
          <w:ilvl w:val="0"/>
          <w:numId w:val="16"/>
        </w:numPr>
        <w:rPr>
          <w:rFonts w:ascii="Nirmala UI" w:hAnsi="Nirmala UI" w:cs="Nirmala UI"/>
          <w:sz w:val="22"/>
          <w:szCs w:val="22"/>
        </w:rPr>
      </w:pP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कुनै व्यक्ति </w:t>
      </w:r>
      <w:r w:rsidR="00D5787C">
        <w:rPr>
          <w:rFonts w:ascii="Nirmala UI" w:hAnsi="Nirmala UI" w:cs="Nirmala UI" w:hint="cs"/>
          <w:sz w:val="22"/>
          <w:szCs w:val="22"/>
          <w:cs/>
          <w:lang w:bidi="ne-NP"/>
        </w:rPr>
        <w:t xml:space="preserve">२ मिटरभन्दा माथिबाट खस्ने जोखिम </w:t>
      </w:r>
      <w:r w:rsidR="002F6198">
        <w:rPr>
          <w:rFonts w:ascii="Nirmala UI" w:hAnsi="Nirmala UI" w:cs="Nirmala UI" w:hint="cs"/>
          <w:sz w:val="22"/>
          <w:szCs w:val="22"/>
          <w:cs/>
          <w:lang w:bidi="ne-NP"/>
        </w:rPr>
        <w:t>हुन्छ</w:t>
      </w:r>
    </w:p>
    <w:p w14:paraId="72488F8B" w14:textId="33E64081" w:rsidR="00DE5CC7" w:rsidRPr="00056558" w:rsidRDefault="000C147F" w:rsidP="00DE5CC7">
      <w:pPr>
        <w:pStyle w:val="Bullet1"/>
        <w:numPr>
          <w:ilvl w:val="0"/>
          <w:numId w:val="16"/>
        </w:numPr>
        <w:rPr>
          <w:rFonts w:ascii="Nirmala UI" w:hAnsi="Nirmala UI" w:cs="Nirmala UI"/>
          <w:sz w:val="22"/>
          <w:szCs w:val="22"/>
        </w:rPr>
      </w:pP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भौतिक अखण्डतासङ्ग जोडिएको </w:t>
      </w:r>
      <w:r w:rsidR="00D5787C">
        <w:rPr>
          <w:rFonts w:ascii="Nirmala UI" w:hAnsi="Nirmala UI" w:cs="Nirmala UI" w:hint="cs"/>
          <w:sz w:val="22"/>
          <w:szCs w:val="22"/>
          <w:cs/>
          <w:lang w:bidi="ne-NP"/>
        </w:rPr>
        <w:t xml:space="preserve">संरचनाको कुनै भाग भत्काउने </w:t>
      </w:r>
      <w:r w:rsidR="00D91CC1">
        <w:rPr>
          <w:rFonts w:ascii="Nirmala UI" w:hAnsi="Nirmala UI" w:cs="Nirmala UI" w:hint="cs"/>
          <w:sz w:val="22"/>
          <w:szCs w:val="22"/>
          <w:cs/>
          <w:lang w:bidi="ne-NP"/>
        </w:rPr>
        <w:t xml:space="preserve">कार्यमा संलग्न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हुन्छ</w:t>
      </w:r>
    </w:p>
    <w:p w14:paraId="64B7C4ED" w14:textId="7311A5F7" w:rsidR="00DE5CC7" w:rsidRPr="00056558" w:rsidRDefault="000C147F" w:rsidP="00DE5CC7">
      <w:pPr>
        <w:pStyle w:val="Bullet1"/>
        <w:numPr>
          <w:ilvl w:val="0"/>
          <w:numId w:val="16"/>
        </w:numPr>
        <w:rPr>
          <w:rFonts w:ascii="Nirmala UI" w:hAnsi="Nirmala UI" w:cs="Nirmala UI"/>
          <w:sz w:val="22"/>
          <w:szCs w:val="22"/>
        </w:rPr>
      </w:pPr>
      <w:r>
        <w:rPr>
          <w:rFonts w:ascii="Nirmala UI" w:hAnsi="Nirmala UI" w:cs="Nirmala UI" w:hint="cs"/>
          <w:sz w:val="22"/>
          <w:szCs w:val="22"/>
          <w:cs/>
          <w:lang w:bidi="ne-NP"/>
        </w:rPr>
        <w:t>यास्बेस्टस्</w:t>
      </w:r>
      <w:r w:rsidR="00D91CC1">
        <w:rPr>
          <w:rFonts w:ascii="Nirmala UI" w:hAnsi="Nirmala UI" w:cs="Nirmala UI" w:hint="cs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/>
          <w:sz w:val="22"/>
          <w:szCs w:val="22"/>
          <w:lang w:bidi="ne-NP"/>
        </w:rPr>
        <w:t>(A</w:t>
      </w:r>
      <w:r w:rsidR="00D91CC1" w:rsidRPr="00056558">
        <w:rPr>
          <w:rFonts w:ascii="Nirmala UI" w:hAnsi="Nirmala UI" w:cs="Nirmala UI"/>
          <w:sz w:val="22"/>
          <w:szCs w:val="22"/>
        </w:rPr>
        <w:t>sbestos</w:t>
      </w:r>
      <w:r>
        <w:rPr>
          <w:rFonts w:ascii="Nirmala UI" w:hAnsi="Nirmala UI" w:cs="Nirmala UI"/>
          <w:sz w:val="22"/>
          <w:szCs w:val="22"/>
        </w:rPr>
        <w:t>)</w:t>
      </w:r>
      <w:r w:rsidR="00D91CC1" w:rsidRPr="00056558">
        <w:rPr>
          <w:rFonts w:ascii="Nirmala UI" w:hAnsi="Nirmala UI" w:cs="Nirmala UI"/>
          <w:sz w:val="22"/>
          <w:szCs w:val="22"/>
        </w:rPr>
        <w:t xml:space="preserve"> </w:t>
      </w:r>
      <w:r w:rsidR="00D91CC1">
        <w:rPr>
          <w:rFonts w:ascii="Nirmala UI" w:hAnsi="Nirmala UI" w:cs="Nirmala UI" w:hint="cs"/>
          <w:sz w:val="22"/>
          <w:szCs w:val="22"/>
          <w:cs/>
          <w:lang w:bidi="ne-NP"/>
        </w:rPr>
        <w:t xml:space="preserve">लाई </w:t>
      </w:r>
      <w:r w:rsidR="00C97D73">
        <w:rPr>
          <w:rFonts w:ascii="Nirmala UI" w:hAnsi="Nirmala UI" w:cs="Nirmala UI" w:hint="cs"/>
          <w:sz w:val="22"/>
          <w:szCs w:val="22"/>
          <w:cs/>
          <w:lang w:bidi="ne-NP"/>
        </w:rPr>
        <w:t>बिथोल्न</w:t>
      </w:r>
      <w:r w:rsidR="00D91CC1">
        <w:rPr>
          <w:rFonts w:ascii="Nirmala UI" w:hAnsi="Nirmala UI" w:cs="Nirmala UI" w:hint="cs"/>
          <w:sz w:val="22"/>
          <w:szCs w:val="22"/>
          <w:cs/>
          <w:lang w:bidi="ne-NP"/>
        </w:rPr>
        <w:t>मा संलग्न हुन्छ</w:t>
      </w:r>
      <w:r w:rsidR="00DE5CC7" w:rsidRPr="00056558">
        <w:rPr>
          <w:rFonts w:ascii="Nirmala UI" w:hAnsi="Nirmala UI" w:cs="Nirmala UI"/>
          <w:sz w:val="22"/>
          <w:szCs w:val="22"/>
        </w:rPr>
        <w:t>,</w:t>
      </w:r>
      <w:r w:rsidR="00D91CC1">
        <w:rPr>
          <w:rFonts w:ascii="Nirmala UI" w:hAnsi="Nirmala UI" w:cs="Nirmala UI" w:hint="cs"/>
          <w:sz w:val="22"/>
          <w:szCs w:val="22"/>
          <w:cs/>
          <w:lang w:bidi="ne-NP"/>
        </w:rPr>
        <w:t xml:space="preserve"> वा </w:t>
      </w:r>
      <w:r w:rsidR="0004075D">
        <w:rPr>
          <w:rFonts w:ascii="Nirmala UI" w:hAnsi="Nirmala UI" w:cs="Nirmala UI" w:hint="cs"/>
          <w:sz w:val="22"/>
          <w:szCs w:val="22"/>
          <w:cs/>
          <w:lang w:bidi="ne-NP"/>
        </w:rPr>
        <w:t>ब</w:t>
      </w:r>
      <w:r w:rsidR="00385D36">
        <w:rPr>
          <w:rFonts w:ascii="Nirmala UI" w:hAnsi="Nirmala UI" w:cs="Nirmala UI" w:hint="cs"/>
          <w:sz w:val="22"/>
          <w:szCs w:val="22"/>
          <w:cs/>
          <w:lang w:bidi="ne-NP"/>
        </w:rPr>
        <w:t>ि</w:t>
      </w:r>
      <w:r w:rsidR="0004075D">
        <w:rPr>
          <w:rFonts w:ascii="Nirmala UI" w:hAnsi="Nirmala UI" w:cs="Nirmala UI" w:hint="cs"/>
          <w:sz w:val="22"/>
          <w:szCs w:val="22"/>
          <w:cs/>
          <w:lang w:bidi="ne-NP"/>
        </w:rPr>
        <w:t>थोल्ने कार्यमा संग्लग्न हुने</w:t>
      </w:r>
      <w:r w:rsidR="00D91CC1">
        <w:rPr>
          <w:rFonts w:ascii="Nirmala UI" w:hAnsi="Nirmala UI" w:cs="Nirmala UI" w:hint="cs"/>
          <w:sz w:val="22"/>
          <w:szCs w:val="22"/>
          <w:cs/>
          <w:lang w:bidi="ne-NP"/>
        </w:rPr>
        <w:t xml:space="preserve"> सम्भावना हुन्छ</w:t>
      </w:r>
      <w:r w:rsidR="00DE5CC7" w:rsidRPr="00056558">
        <w:rPr>
          <w:rFonts w:ascii="Nirmala UI" w:hAnsi="Nirmala UI" w:cs="Nirmala UI"/>
          <w:sz w:val="22"/>
          <w:szCs w:val="22"/>
        </w:rPr>
        <w:t xml:space="preserve"> </w:t>
      </w:r>
    </w:p>
    <w:p w14:paraId="790A94A2" w14:textId="58370DD6" w:rsidR="00DE5CC7" w:rsidRPr="00056558" w:rsidRDefault="00D91CC1" w:rsidP="00DE5CC7">
      <w:pPr>
        <w:pStyle w:val="Bullet1"/>
        <w:numPr>
          <w:ilvl w:val="0"/>
          <w:numId w:val="16"/>
        </w:numPr>
        <w:rPr>
          <w:rFonts w:ascii="Nirmala UI" w:hAnsi="Nirmala UI" w:cs="Nirmala UI"/>
          <w:sz w:val="22"/>
          <w:szCs w:val="22"/>
        </w:rPr>
      </w:pPr>
      <w:r>
        <w:rPr>
          <w:rFonts w:ascii="Nirmala UI" w:hAnsi="Nirmala UI" w:cs="Nirmala UI" w:hint="cs"/>
          <w:sz w:val="22"/>
          <w:szCs w:val="22"/>
          <w:cs/>
          <w:lang w:bidi="ne-NP"/>
        </w:rPr>
        <w:t>हिंड्नलाई प्रयोग गरिने फुटपाथ बाहेक सडक</w:t>
      </w:r>
      <w:r>
        <w:rPr>
          <w:rFonts w:ascii="Nirmala UI" w:hAnsi="Nirmala UI" w:cs="Nirmala UI"/>
          <w:sz w:val="22"/>
          <w:szCs w:val="22"/>
          <w:lang w:bidi="ne-NP"/>
        </w:rPr>
        <w:t>,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 रेलवे</w:t>
      </w:r>
      <w:r>
        <w:rPr>
          <w:rFonts w:ascii="Nirmala UI" w:hAnsi="Nirmala UI" w:cs="Nirmala UI"/>
          <w:sz w:val="22"/>
          <w:szCs w:val="22"/>
          <w:lang w:bidi="ne-NP"/>
        </w:rPr>
        <w:t>,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 शिपिङ्ग लेन </w:t>
      </w:r>
      <w:r w:rsidR="00546467">
        <w:rPr>
          <w:rFonts w:ascii="Nirmala UI" w:hAnsi="Nirmala UI" w:cs="Nirmala UI"/>
          <w:sz w:val="22"/>
          <w:szCs w:val="22"/>
          <w:lang w:val="en-US" w:bidi="ne-NP"/>
        </w:rPr>
        <w:t>(</w:t>
      </w:r>
      <w:r w:rsidR="00403EC9">
        <w:rPr>
          <w:rFonts w:ascii="Nirmala UI" w:hAnsi="Nirmala UI" w:cs="Nirmala UI"/>
          <w:sz w:val="22"/>
          <w:szCs w:val="22"/>
          <w:lang w:val="en-US" w:bidi="ne-NP"/>
        </w:rPr>
        <w:t xml:space="preserve">Shipping Lane)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वा अन्य ट्राफिक करिडोरमा वा छेउँछाउँमा कार्य </w:t>
      </w:r>
      <w:r w:rsidR="00B032B2">
        <w:rPr>
          <w:rFonts w:ascii="Nirmala UI" w:hAnsi="Nirmala UI" w:cs="Nirmala UI" w:hint="cs"/>
          <w:sz w:val="22"/>
          <w:szCs w:val="22"/>
          <w:cs/>
          <w:lang w:bidi="ne-NP"/>
        </w:rPr>
        <w:t>सञ्चालन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 गरिन्छ  </w:t>
      </w:r>
    </w:p>
    <w:p w14:paraId="25F4F135" w14:textId="445BC96F" w:rsidR="00DE5CC7" w:rsidRPr="00056558" w:rsidRDefault="00D91CC1" w:rsidP="00DE5CC7">
      <w:pPr>
        <w:pStyle w:val="Bullet1"/>
        <w:numPr>
          <w:ilvl w:val="0"/>
          <w:numId w:val="16"/>
        </w:numPr>
        <w:rPr>
          <w:rFonts w:ascii="Nirmala UI" w:hAnsi="Nirmala UI" w:cs="Nirmala UI"/>
          <w:sz w:val="22"/>
          <w:szCs w:val="22"/>
        </w:rPr>
      </w:pPr>
      <w:r>
        <w:rPr>
          <w:rFonts w:ascii="Nirmala UI" w:hAnsi="Nirmala UI" w:cs="Nirmala UI" w:hint="cs"/>
          <w:sz w:val="22"/>
          <w:szCs w:val="22"/>
          <w:cs/>
          <w:lang w:bidi="ne-NP"/>
        </w:rPr>
        <w:t>उर्जा</w:t>
      </w:r>
      <w:r w:rsidR="003A2917">
        <w:rPr>
          <w:rFonts w:ascii="Nirmala UI" w:hAnsi="Nirmala UI" w:cs="Nirmala UI" w:hint="cs"/>
          <w:sz w:val="22"/>
          <w:szCs w:val="22"/>
          <w:cs/>
          <w:lang w:bidi="ne-NP"/>
        </w:rPr>
        <w:t xml:space="preserve">वान विद्युतिय </w:t>
      </w:r>
      <w:r w:rsidR="00E56711">
        <w:rPr>
          <w:rFonts w:ascii="Nirmala UI" w:hAnsi="Nirmala UI" w:cs="Nirmala UI" w:hint="cs"/>
          <w:sz w:val="22"/>
          <w:szCs w:val="22"/>
          <w:cs/>
          <w:lang w:bidi="ne-NP"/>
        </w:rPr>
        <w:t>स्थापित यन्त्र</w:t>
      </w:r>
      <w:r w:rsidR="003A2917">
        <w:rPr>
          <w:rFonts w:ascii="Nirmala UI" w:hAnsi="Nirmala UI" w:cs="Nirmala UI" w:hint="cs"/>
          <w:sz w:val="22"/>
          <w:szCs w:val="22"/>
          <w:cs/>
          <w:lang w:bidi="ne-NP"/>
        </w:rPr>
        <w:t xml:space="preserve">हरु वा सेवाहरुमा वा नजिकै कार्य </w:t>
      </w:r>
      <w:r w:rsidR="00B032B2">
        <w:rPr>
          <w:rFonts w:ascii="Nirmala UI" w:hAnsi="Nirmala UI" w:cs="Nirmala UI" w:hint="cs"/>
          <w:sz w:val="22"/>
          <w:szCs w:val="22"/>
          <w:cs/>
          <w:lang w:bidi="ne-NP"/>
        </w:rPr>
        <w:t>सञ्चालन</w:t>
      </w:r>
      <w:r w:rsidR="003A2917">
        <w:rPr>
          <w:rFonts w:ascii="Nirmala UI" w:hAnsi="Nirmala UI" w:cs="Nirmala UI" w:hint="cs"/>
          <w:sz w:val="22"/>
          <w:szCs w:val="22"/>
          <w:cs/>
          <w:lang w:bidi="ne-NP"/>
        </w:rPr>
        <w:t xml:space="preserve"> गरिन्छ </w:t>
      </w:r>
    </w:p>
    <w:p w14:paraId="40D63686" w14:textId="5FC66E0D" w:rsidR="00DE5CC7" w:rsidRPr="00056558" w:rsidRDefault="003A2917" w:rsidP="00DE5CC7">
      <w:pPr>
        <w:pStyle w:val="Bullet1"/>
        <w:numPr>
          <w:ilvl w:val="0"/>
          <w:numId w:val="16"/>
        </w:numPr>
        <w:rPr>
          <w:rFonts w:ascii="Nirmala UI" w:hAnsi="Nirmala UI" w:cs="Nirmala UI"/>
          <w:sz w:val="22"/>
          <w:szCs w:val="22"/>
        </w:rPr>
      </w:pPr>
      <w:r>
        <w:rPr>
          <w:rFonts w:ascii="Nirmala UI" w:hAnsi="Nirmala UI" w:cs="Nirmala UI" w:hint="cs"/>
          <w:sz w:val="22"/>
          <w:szCs w:val="22"/>
          <w:cs/>
          <w:lang w:bidi="ne-NP"/>
        </w:rPr>
        <w:t>टिल्ट</w:t>
      </w:r>
      <w:r w:rsidR="000C147F">
        <w:rPr>
          <w:rFonts w:ascii="Nirmala UI" w:hAnsi="Nirmala UI" w:cs="Nirmala UI"/>
          <w:sz w:val="22"/>
          <w:szCs w:val="22"/>
          <w:lang w:bidi="ne-NP"/>
        </w:rPr>
        <w:t>-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अप </w:t>
      </w:r>
      <w:r w:rsidR="000C147F">
        <w:rPr>
          <w:rFonts w:ascii="Nirmala UI" w:hAnsi="Nirmala UI" w:cs="Nirmala UI"/>
          <w:sz w:val="22"/>
          <w:szCs w:val="22"/>
          <w:lang w:bidi="ne-NP"/>
        </w:rPr>
        <w:t xml:space="preserve">(Tilt-up)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वा प्रिकास्ट कंक्रिटमा संलग्न हुन्छ</w:t>
      </w:r>
      <w:r w:rsidR="00595A00" w:rsidRPr="00056558">
        <w:rPr>
          <w:rFonts w:ascii="Nirmala UI" w:hAnsi="Nirmala UI" w:cs="Nirmala UI"/>
          <w:sz w:val="22"/>
          <w:szCs w:val="22"/>
        </w:rPr>
        <w:t xml:space="preserve">,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र</w:t>
      </w:r>
      <w:r w:rsidR="00595A00" w:rsidRPr="00056558">
        <w:rPr>
          <w:rFonts w:ascii="Nirmala UI" w:hAnsi="Nirmala UI" w:cs="Nirmala UI"/>
          <w:sz w:val="22"/>
          <w:szCs w:val="22"/>
        </w:rPr>
        <w:t>/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वा</w:t>
      </w:r>
      <w:r w:rsidR="00DE5CC7" w:rsidRPr="00056558">
        <w:rPr>
          <w:rFonts w:ascii="Nirmala UI" w:hAnsi="Nirmala UI" w:cs="Nirmala UI"/>
          <w:sz w:val="22"/>
          <w:szCs w:val="22"/>
        </w:rPr>
        <w:t xml:space="preserve"> </w:t>
      </w:r>
    </w:p>
    <w:p w14:paraId="74F69C53" w14:textId="3A930658" w:rsidR="00DE5CC7" w:rsidRPr="00056558" w:rsidRDefault="003A2917" w:rsidP="00DE5CC7">
      <w:pPr>
        <w:pStyle w:val="Bullet1"/>
        <w:numPr>
          <w:ilvl w:val="0"/>
          <w:numId w:val="16"/>
        </w:numPr>
        <w:rPr>
          <w:rFonts w:ascii="Nirmala UI" w:hAnsi="Nirmala UI" w:cs="Nirmala UI"/>
          <w:sz w:val="22"/>
          <w:szCs w:val="22"/>
        </w:rPr>
      </w:pP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त्यस्तो कार्यस्थल क्षेत्रमा </w:t>
      </w:r>
      <w:r w:rsidR="00B032B2">
        <w:rPr>
          <w:rFonts w:ascii="Nirmala UI" w:hAnsi="Nirmala UI" w:cs="Nirmala UI" w:hint="cs"/>
          <w:sz w:val="22"/>
          <w:szCs w:val="22"/>
          <w:cs/>
          <w:lang w:bidi="ne-NP"/>
        </w:rPr>
        <w:t>सञ्चालन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 गरिन्छ</w:t>
      </w:r>
      <w:r w:rsidR="000C147F">
        <w:rPr>
          <w:rFonts w:ascii="Nirmala UI" w:hAnsi="Nirmala UI" w:cs="Nirmala UI"/>
          <w:sz w:val="22"/>
          <w:szCs w:val="22"/>
          <w:lang w:bidi="ne-NP"/>
        </w:rPr>
        <w:t>,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 जहाँ कुनै </w:t>
      </w:r>
      <w:r w:rsidR="00C935E3">
        <w:rPr>
          <w:rFonts w:ascii="Nirmala UI" w:hAnsi="Nirmala UI" w:cs="Nirmala UI" w:hint="cs"/>
          <w:sz w:val="22"/>
          <w:szCs w:val="22"/>
          <w:cs/>
          <w:lang w:bidi="ne-NP"/>
        </w:rPr>
        <w:t>विद्युत प्रभावित मोबाइल प्लान्ट</w:t>
      </w:r>
      <w:r w:rsidR="000C147F">
        <w:rPr>
          <w:rFonts w:ascii="Nirmala UI" w:hAnsi="Nirmala UI" w:cs="Nirmala UI"/>
          <w:sz w:val="22"/>
          <w:szCs w:val="22"/>
          <w:lang w:bidi="ne-NP"/>
        </w:rPr>
        <w:t xml:space="preserve"> </w:t>
      </w:r>
      <w:r w:rsidR="000C147F">
        <w:rPr>
          <w:rFonts w:ascii="Nirmala UI" w:hAnsi="Nirmala UI" w:cs="Nirmala UI" w:hint="cs"/>
          <w:sz w:val="22"/>
          <w:szCs w:val="22"/>
          <w:cs/>
          <w:lang w:bidi="ne-NP"/>
        </w:rPr>
        <w:t>सार्ने काम</w:t>
      </w:r>
      <w:r w:rsidR="00C935E3">
        <w:rPr>
          <w:rFonts w:ascii="Nirmala UI" w:hAnsi="Nirmala UI" w:cs="Nirmala UI" w:hint="cs"/>
          <w:sz w:val="22"/>
          <w:szCs w:val="22"/>
          <w:cs/>
          <w:lang w:bidi="ne-NP"/>
        </w:rPr>
        <w:t xml:space="preserve"> हुन्छ। </w:t>
      </w:r>
      <w:r w:rsidR="00DE5CC7" w:rsidRPr="00056558">
        <w:rPr>
          <w:rFonts w:ascii="Nirmala UI" w:hAnsi="Nirmala UI" w:cs="Nirmala UI"/>
          <w:sz w:val="22"/>
          <w:szCs w:val="22"/>
        </w:rPr>
        <w:t xml:space="preserve"> </w:t>
      </w:r>
    </w:p>
    <w:p w14:paraId="40CACAAC" w14:textId="3F7F2192" w:rsidR="00DE5CC7" w:rsidRPr="00056558" w:rsidRDefault="00DF621E" w:rsidP="00DE5CC7">
      <w:pPr>
        <w:pStyle w:val="Bullet1"/>
        <w:numPr>
          <w:ilvl w:val="0"/>
          <w:numId w:val="0"/>
        </w:numPr>
        <w:rPr>
          <w:rFonts w:ascii="Nirmala UI" w:hAnsi="Nirmala UI" w:cs="Nirmala UI"/>
          <w:sz w:val="22"/>
          <w:szCs w:val="22"/>
        </w:rPr>
      </w:pPr>
      <w:hyperlink r:id="rId11" w:history="1">
        <w:r w:rsidR="00C935E3" w:rsidRPr="00056558">
          <w:rPr>
            <w:rStyle w:val="Hyperlink"/>
            <w:rFonts w:ascii="Nirmala UI" w:hAnsi="Nirmala UI" w:cs="Nirmala UI"/>
            <w:i/>
            <w:iCs/>
            <w:color w:val="00A841" w:themeColor="accent1"/>
            <w:sz w:val="22"/>
            <w:szCs w:val="22"/>
          </w:rPr>
          <w:t>WHS Regulation</w:t>
        </w:r>
        <w:r w:rsidR="00C935E3" w:rsidRPr="00056558">
          <w:rPr>
            <w:rStyle w:val="Hyperlink"/>
            <w:rFonts w:ascii="Nirmala UI" w:hAnsi="Nirmala UI" w:cs="Nirmala UI"/>
            <w:color w:val="00A841" w:themeColor="accent1"/>
            <w:sz w:val="22"/>
            <w:szCs w:val="22"/>
          </w:rPr>
          <w:t xml:space="preserve"> (2011)</w:t>
        </w:r>
      </w:hyperlink>
      <w:r w:rsidR="00C935E3" w:rsidRPr="00056558">
        <w:rPr>
          <w:rFonts w:ascii="Nirmala UI" w:hAnsi="Nirmala UI" w:cs="Nirmala UI"/>
          <w:sz w:val="22"/>
          <w:szCs w:val="22"/>
        </w:rPr>
        <w:t xml:space="preserve"> </w:t>
      </w:r>
      <w:r w:rsidR="00C935E3">
        <w:rPr>
          <w:rFonts w:ascii="Nirmala UI" w:hAnsi="Nirmala UI" w:cs="Nirmala UI" w:hint="cs"/>
          <w:sz w:val="22"/>
          <w:szCs w:val="22"/>
          <w:cs/>
          <w:lang w:bidi="ne-NP"/>
        </w:rPr>
        <w:t xml:space="preserve">को सेक्शन २९१ मा उच्च जोखिम निर्माण कार्यको पूरा सूचि विवरण राखिएको छ। </w:t>
      </w:r>
    </w:p>
    <w:p w14:paraId="56CE6CBE" w14:textId="345049DF" w:rsidR="00775173" w:rsidRPr="00056558" w:rsidRDefault="00D06AFD" w:rsidP="003D451C">
      <w:pPr>
        <w:rPr>
          <w:rFonts w:ascii="Nirmala UI" w:hAnsi="Nirmala UI" w:cs="Nirmala UI"/>
          <w:sz w:val="22"/>
          <w:szCs w:val="22"/>
        </w:rPr>
      </w:pPr>
      <w:r>
        <w:rPr>
          <w:rFonts w:ascii="Nirmala UI" w:hAnsi="Nirmala UI" w:cs="Nirmala UI"/>
          <w:sz w:val="22"/>
          <w:szCs w:val="22"/>
          <w:cs/>
          <w:lang w:bidi="hi-IN"/>
        </w:rPr>
        <w:t>सेफ वर्क मेथड स्टेटमेन्ट्स् (</w:t>
      </w:r>
      <w:r>
        <w:rPr>
          <w:rFonts w:ascii="Nirmala UI" w:hAnsi="Nirmala UI" w:cs="Nirmala UI"/>
          <w:sz w:val="22"/>
          <w:szCs w:val="22"/>
          <w:lang w:bidi="hi-IN"/>
        </w:rPr>
        <w:t>SWMS)</w:t>
      </w:r>
      <w:r w:rsidR="00C935E3" w:rsidRPr="00C65FA0">
        <w:rPr>
          <w:rFonts w:ascii="Nirmala UI" w:hAnsi="Nirmala UI" w:cs="Nirmala UI"/>
          <w:sz w:val="22"/>
          <w:szCs w:val="22"/>
          <w:cs/>
          <w:lang w:bidi="hi-IN"/>
        </w:rPr>
        <w:t xml:space="preserve"> </w:t>
      </w:r>
      <w:r w:rsidR="005670A4">
        <w:rPr>
          <w:rFonts w:ascii="Nirmala UI" w:hAnsi="Nirmala UI" w:cs="Nirmala UI" w:hint="cs"/>
          <w:sz w:val="22"/>
          <w:szCs w:val="22"/>
          <w:cs/>
          <w:lang w:bidi="ne-NP"/>
        </w:rPr>
        <w:t>उच्च</w:t>
      </w:r>
      <w:r w:rsidR="00C935E3">
        <w:rPr>
          <w:rFonts w:ascii="Nirmala UI" w:hAnsi="Nirmala UI" w:cs="Nirmala UI" w:hint="cs"/>
          <w:sz w:val="22"/>
          <w:szCs w:val="22"/>
          <w:cs/>
          <w:lang w:bidi="ne-NP"/>
        </w:rPr>
        <w:t xml:space="preserve"> आदेश नियन्त्रणहरुलाई सहयोग गर्न प्रयोग गरिने </w:t>
      </w:r>
      <w:r w:rsidR="00BF095B">
        <w:rPr>
          <w:rFonts w:ascii="Nirmala UI" w:hAnsi="Nirmala UI" w:cs="Nirmala UI" w:hint="cs"/>
          <w:sz w:val="22"/>
          <w:szCs w:val="22"/>
          <w:cs/>
          <w:lang w:bidi="ne-NP"/>
        </w:rPr>
        <w:t xml:space="preserve">प्रशासकिय </w:t>
      </w:r>
      <w:r w:rsidR="00C935E3">
        <w:rPr>
          <w:rFonts w:ascii="Nirmala UI" w:hAnsi="Nirmala UI" w:cs="Nirmala UI" w:hint="cs"/>
          <w:sz w:val="22"/>
          <w:szCs w:val="22"/>
          <w:cs/>
          <w:lang w:bidi="ne-NP"/>
        </w:rPr>
        <w:t xml:space="preserve">वर्क हेल्थ एण्ड </w:t>
      </w:r>
      <w:r w:rsidR="005670A4">
        <w:rPr>
          <w:rFonts w:ascii="Nirmala UI" w:hAnsi="Nirmala UI" w:cs="Nirmala UI" w:hint="cs"/>
          <w:sz w:val="22"/>
          <w:szCs w:val="22"/>
          <w:cs/>
          <w:lang w:bidi="ne-NP"/>
        </w:rPr>
        <w:t>सेफ्टी</w:t>
      </w:r>
      <w:r w:rsidR="00C935E3">
        <w:rPr>
          <w:rFonts w:ascii="Nirmala UI" w:hAnsi="Nirmala UI" w:cs="Nirmala UI" w:hint="cs"/>
          <w:sz w:val="22"/>
          <w:szCs w:val="22"/>
          <w:cs/>
          <w:lang w:bidi="ne-NP"/>
        </w:rPr>
        <w:t xml:space="preserve"> जोखिम नियन्त्रण हो। </w:t>
      </w:r>
      <w:r>
        <w:rPr>
          <w:rFonts w:ascii="Nirmala UI" w:hAnsi="Nirmala UI" w:cs="Nirmala UI"/>
          <w:sz w:val="22"/>
          <w:szCs w:val="22"/>
          <w:cs/>
          <w:lang w:bidi="hi-IN"/>
        </w:rPr>
        <w:t>सेफ वर्क मेथड स्टेटमेन्ट्स् (</w:t>
      </w:r>
      <w:r>
        <w:rPr>
          <w:rFonts w:ascii="Nirmala UI" w:hAnsi="Nirmala UI" w:cs="Nirmala UI"/>
          <w:sz w:val="22"/>
          <w:szCs w:val="22"/>
          <w:lang w:bidi="hi-IN"/>
        </w:rPr>
        <w:t>SWMS)</w:t>
      </w:r>
      <w:r w:rsidR="005670A4">
        <w:rPr>
          <w:rFonts w:ascii="Nirmala UI" w:hAnsi="Nirmala UI" w:cs="Nirmala UI"/>
          <w:sz w:val="22"/>
          <w:szCs w:val="22"/>
          <w:lang w:bidi="hi-IN"/>
        </w:rPr>
        <w:t>,</w:t>
      </w:r>
      <w:r w:rsidR="00C935E3" w:rsidRPr="00C65FA0">
        <w:rPr>
          <w:rFonts w:ascii="Nirmala UI" w:hAnsi="Nirmala UI" w:cs="Nirmala UI"/>
          <w:sz w:val="22"/>
          <w:szCs w:val="22"/>
          <w:cs/>
          <w:lang w:bidi="hi-IN"/>
        </w:rPr>
        <w:t xml:space="preserve"> </w:t>
      </w:r>
      <w:r w:rsidR="00134DC5">
        <w:rPr>
          <w:rFonts w:ascii="Nirmala UI" w:hAnsi="Nirmala UI" w:cs="Nirmala UI" w:hint="cs"/>
          <w:sz w:val="22"/>
          <w:szCs w:val="22"/>
          <w:cs/>
          <w:lang w:bidi="ne-NP"/>
        </w:rPr>
        <w:t xml:space="preserve">अन्य </w:t>
      </w:r>
      <w:r w:rsidR="00C935E3">
        <w:rPr>
          <w:rFonts w:ascii="Nirmala UI" w:hAnsi="Nirmala UI" w:cs="Nirmala UI" w:hint="cs"/>
          <w:sz w:val="22"/>
          <w:szCs w:val="22"/>
          <w:cs/>
          <w:lang w:bidi="ne-NP"/>
        </w:rPr>
        <w:t xml:space="preserve">वर्क हेल्थ एण्ड </w:t>
      </w:r>
      <w:r w:rsidR="005670A4">
        <w:rPr>
          <w:rFonts w:ascii="Nirmala UI" w:hAnsi="Nirmala UI" w:cs="Nirmala UI" w:hint="cs"/>
          <w:sz w:val="22"/>
          <w:szCs w:val="22"/>
          <w:cs/>
          <w:lang w:bidi="ne-NP"/>
        </w:rPr>
        <w:t>सेफ्टी</w:t>
      </w:r>
      <w:r w:rsidR="00C935E3">
        <w:rPr>
          <w:rFonts w:ascii="Nirmala UI" w:hAnsi="Nirmala UI" w:cs="Nirmala UI" w:hint="cs"/>
          <w:sz w:val="22"/>
          <w:szCs w:val="22"/>
          <w:cs/>
          <w:lang w:bidi="ne-NP"/>
        </w:rPr>
        <w:t xml:space="preserve"> </w:t>
      </w:r>
      <w:r w:rsidR="00DB186D">
        <w:rPr>
          <w:rFonts w:ascii="Nirmala UI" w:hAnsi="Nirmala UI" w:cs="Nirmala UI" w:hint="cs"/>
          <w:sz w:val="22"/>
          <w:szCs w:val="22"/>
          <w:cs/>
          <w:lang w:bidi="ne-NP"/>
        </w:rPr>
        <w:t>दस्तावेज</w:t>
      </w:r>
      <w:r w:rsidR="00A8186D">
        <w:rPr>
          <w:rFonts w:ascii="Nirmala UI" w:hAnsi="Nirmala UI" w:cs="Nirmala UI" w:hint="cs"/>
          <w:sz w:val="22"/>
          <w:szCs w:val="22"/>
          <w:cs/>
          <w:lang w:bidi="ne-NP"/>
        </w:rPr>
        <w:t>हरु</w:t>
      </w:r>
      <w:r w:rsidR="00C935E3">
        <w:rPr>
          <w:rFonts w:ascii="Nirmala UI" w:hAnsi="Nirmala UI" w:cs="Nirmala UI" w:hint="cs"/>
          <w:sz w:val="22"/>
          <w:szCs w:val="22"/>
          <w:cs/>
          <w:lang w:bidi="ne-NP"/>
        </w:rPr>
        <w:t>बाट फरक छ</w:t>
      </w:r>
      <w:r w:rsidR="00DB2820">
        <w:rPr>
          <w:rFonts w:ascii="Nirmala UI" w:hAnsi="Nirmala UI" w:cs="Nirmala UI"/>
          <w:sz w:val="22"/>
          <w:szCs w:val="22"/>
          <w:lang w:val="en-US" w:bidi="ne-NP"/>
        </w:rPr>
        <w:t>,</w:t>
      </w:r>
      <w:r w:rsidR="00C935E3">
        <w:rPr>
          <w:rFonts w:ascii="Nirmala UI" w:hAnsi="Nirmala UI" w:cs="Nirmala UI" w:hint="cs"/>
          <w:sz w:val="22"/>
          <w:szCs w:val="22"/>
          <w:cs/>
          <w:lang w:bidi="ne-NP"/>
        </w:rPr>
        <w:t xml:space="preserve"> ज</w:t>
      </w:r>
      <w:r w:rsidR="00EB144B">
        <w:rPr>
          <w:rFonts w:ascii="Nirmala UI" w:hAnsi="Nirmala UI" w:cs="Nirmala UI" w:hint="cs"/>
          <w:sz w:val="22"/>
          <w:szCs w:val="22"/>
          <w:cs/>
          <w:lang w:bidi="ne-NP"/>
        </w:rPr>
        <w:t xml:space="preserve">सले </w:t>
      </w:r>
      <w:r w:rsidR="00C935E3">
        <w:rPr>
          <w:rFonts w:ascii="Nirmala UI" w:hAnsi="Nirmala UI" w:cs="Nirmala UI" w:hint="cs"/>
          <w:sz w:val="22"/>
          <w:szCs w:val="22"/>
          <w:cs/>
          <w:lang w:bidi="ne-NP"/>
        </w:rPr>
        <w:t>कार्य सुरक्षा विश्लेषण</w:t>
      </w:r>
      <w:r w:rsidR="00EB144B">
        <w:rPr>
          <w:rFonts w:ascii="Nirmala UI" w:hAnsi="Nirmala UI" w:cs="Nirmala UI" w:hint="cs"/>
          <w:sz w:val="22"/>
          <w:szCs w:val="22"/>
          <w:cs/>
          <w:lang w:bidi="ne-NP"/>
        </w:rPr>
        <w:t xml:space="preserve"> वा सुरक्षित </w:t>
      </w:r>
      <w:r w:rsidR="00B032B2">
        <w:rPr>
          <w:rFonts w:ascii="Nirmala UI" w:hAnsi="Nirmala UI" w:cs="Nirmala UI" w:hint="cs"/>
          <w:sz w:val="22"/>
          <w:szCs w:val="22"/>
          <w:cs/>
          <w:lang w:bidi="ne-NP"/>
        </w:rPr>
        <w:t>सञ्चालन</w:t>
      </w:r>
      <w:r w:rsidR="00EB144B">
        <w:rPr>
          <w:rFonts w:ascii="Nirmala UI" w:hAnsi="Nirmala UI" w:cs="Nirmala UI" w:hint="cs"/>
          <w:sz w:val="22"/>
          <w:szCs w:val="22"/>
          <w:cs/>
          <w:lang w:bidi="ne-NP"/>
        </w:rPr>
        <w:t xml:space="preserve"> प्रकृया जस्ता </w:t>
      </w:r>
      <w:r w:rsidR="00BB5575">
        <w:rPr>
          <w:rFonts w:ascii="Nirmala UI" w:hAnsi="Nirmala UI" w:cs="Nirmala UI" w:hint="cs"/>
          <w:sz w:val="22"/>
          <w:szCs w:val="22"/>
          <w:cs/>
          <w:lang w:bidi="ne-NP"/>
        </w:rPr>
        <w:t>तोकिएका</w:t>
      </w:r>
      <w:r w:rsidR="00EB144B">
        <w:rPr>
          <w:rFonts w:ascii="Nirmala UI" w:hAnsi="Nirmala UI" w:cs="Nirmala UI" w:hint="cs"/>
          <w:sz w:val="22"/>
          <w:szCs w:val="22"/>
          <w:cs/>
          <w:lang w:bidi="ne-NP"/>
        </w:rPr>
        <w:t xml:space="preserve"> कार्यहरु वा प्रकृयाहरुलाई</w:t>
      </w:r>
      <w:r w:rsidR="00C935E3">
        <w:rPr>
          <w:rFonts w:ascii="Nirmala UI" w:hAnsi="Nirmala UI" w:cs="Nirmala UI" w:hint="cs"/>
          <w:sz w:val="22"/>
          <w:szCs w:val="22"/>
          <w:cs/>
          <w:lang w:bidi="ne-NP"/>
        </w:rPr>
        <w:t xml:space="preserve"> </w:t>
      </w:r>
      <w:r w:rsidR="00EB144B">
        <w:rPr>
          <w:rFonts w:ascii="Nirmala UI" w:hAnsi="Nirmala UI" w:cs="Nirmala UI" w:hint="cs"/>
          <w:sz w:val="22"/>
          <w:szCs w:val="22"/>
          <w:cs/>
          <w:lang w:bidi="ne-NP"/>
        </w:rPr>
        <w:t>ध्यान दिन्छ।</w:t>
      </w:r>
      <w:r w:rsidR="006B764E" w:rsidRPr="00056558">
        <w:rPr>
          <w:rFonts w:ascii="Nirmala UI" w:hAnsi="Nirmala UI" w:cs="Nirmala UI"/>
          <w:sz w:val="22"/>
          <w:szCs w:val="22"/>
        </w:rPr>
        <w:t> </w:t>
      </w:r>
      <w:r w:rsidR="00733DFA" w:rsidRPr="00056558">
        <w:rPr>
          <w:rFonts w:ascii="Nirmala UI" w:hAnsi="Nirmala UI" w:cs="Nirmala UI"/>
          <w:sz w:val="22"/>
          <w:szCs w:val="22"/>
        </w:rPr>
        <w:t xml:space="preserve"> </w:t>
      </w:r>
      <w:r w:rsidR="00EB144B">
        <w:rPr>
          <w:rFonts w:ascii="Nirmala UI" w:hAnsi="Nirmala UI" w:cs="Nirmala UI" w:hint="cs"/>
          <w:sz w:val="22"/>
          <w:szCs w:val="22"/>
          <w:cs/>
          <w:lang w:bidi="ne-NP"/>
        </w:rPr>
        <w:t>सुपरिवेक्षक</w:t>
      </w:r>
      <w:r w:rsidR="008624D5">
        <w:rPr>
          <w:rFonts w:ascii="Nirmala UI" w:hAnsi="Nirmala UI" w:cs="Nirmala UI" w:hint="cs"/>
          <w:sz w:val="22"/>
          <w:szCs w:val="22"/>
          <w:cs/>
          <w:lang w:bidi="ne-NP"/>
        </w:rPr>
        <w:t xml:space="preserve">हरु र कामदारहरुले </w:t>
      </w:r>
      <w:r w:rsidR="00FA449E">
        <w:rPr>
          <w:rFonts w:ascii="Nirmala UI" w:hAnsi="Nirmala UI" w:cs="Nirmala UI" w:hint="cs"/>
          <w:sz w:val="22"/>
          <w:szCs w:val="22"/>
          <w:cs/>
          <w:lang w:bidi="ne-NP"/>
        </w:rPr>
        <w:t xml:space="preserve">सुरक्षितरुपले उच्च जोखिम निर्माण कार्य </w:t>
      </w:r>
      <w:r w:rsidR="00B032B2">
        <w:rPr>
          <w:rFonts w:ascii="Nirmala UI" w:hAnsi="Nirmala UI" w:cs="Nirmala UI" w:hint="cs"/>
          <w:sz w:val="22"/>
          <w:szCs w:val="22"/>
          <w:cs/>
          <w:lang w:bidi="ne-NP"/>
        </w:rPr>
        <w:t>सञ्चालन</w:t>
      </w:r>
      <w:r w:rsidR="00FA449E">
        <w:rPr>
          <w:rFonts w:ascii="Nirmala UI" w:hAnsi="Nirmala UI" w:cs="Nirmala UI" w:hint="cs"/>
          <w:sz w:val="22"/>
          <w:szCs w:val="22"/>
          <w:cs/>
          <w:lang w:bidi="ne-NP"/>
        </w:rPr>
        <w:t xml:space="preserve">को लागि प्रयोग गर्ने </w:t>
      </w:r>
      <w:r w:rsidR="008624D5">
        <w:rPr>
          <w:rFonts w:ascii="Nirmala UI" w:hAnsi="Nirmala UI" w:cs="Nirmala UI" w:hint="cs"/>
          <w:sz w:val="22"/>
          <w:szCs w:val="22"/>
          <w:cs/>
          <w:lang w:bidi="ne-NP"/>
        </w:rPr>
        <w:t>नियन्त्रण उपायहरु कार्यान्वयन गर्न</w:t>
      </w:r>
      <w:r w:rsidR="008624D5">
        <w:rPr>
          <w:rFonts w:ascii="Nirmala UI" w:hAnsi="Nirmala UI" w:cs="Nirmala UI"/>
          <w:sz w:val="22"/>
          <w:szCs w:val="22"/>
          <w:lang w:bidi="ne-NP"/>
        </w:rPr>
        <w:t>,</w:t>
      </w:r>
      <w:r w:rsidR="008624D5">
        <w:rPr>
          <w:rFonts w:ascii="Nirmala UI" w:hAnsi="Nirmala UI" w:cs="Nirmala UI" w:hint="cs"/>
          <w:sz w:val="22"/>
          <w:szCs w:val="22"/>
          <w:cs/>
          <w:lang w:bidi="ne-NP"/>
        </w:rPr>
        <w:t xml:space="preserve"> बुझ्न</w:t>
      </w:r>
      <w:r w:rsidR="008624D5">
        <w:rPr>
          <w:rFonts w:ascii="Nirmala UI" w:hAnsi="Nirmala UI" w:cs="Nirmala UI"/>
          <w:sz w:val="22"/>
          <w:szCs w:val="22"/>
          <w:lang w:bidi="ne-NP"/>
        </w:rPr>
        <w:t>,</w:t>
      </w:r>
      <w:r w:rsidR="008624D5">
        <w:rPr>
          <w:rFonts w:ascii="Nirmala UI" w:hAnsi="Nirmala UI" w:cs="Nirmala UI" w:hint="cs"/>
          <w:sz w:val="22"/>
          <w:szCs w:val="22"/>
          <w:cs/>
          <w:lang w:bidi="ne-NP"/>
        </w:rPr>
        <w:t xml:space="preserve"> अनुगमन गर्न र समिक्षा गर्न सक्षम छन् भनी सुनिश्चित गर्न </w:t>
      </w:r>
      <w:bookmarkStart w:id="3" w:name="_Hlk146275507"/>
      <w:r w:rsidR="008624D5" w:rsidRPr="00C65FA0">
        <w:rPr>
          <w:rFonts w:ascii="Nirmala UI" w:hAnsi="Nirmala UI" w:cs="Nirmala UI"/>
          <w:sz w:val="22"/>
          <w:szCs w:val="22"/>
          <w:cs/>
          <w:lang w:bidi="hi-IN"/>
        </w:rPr>
        <w:t xml:space="preserve">सेफ वर्क मेथड </w:t>
      </w:r>
      <w:r w:rsidR="00636C3F">
        <w:rPr>
          <w:rFonts w:ascii="Nirmala UI" w:hAnsi="Nirmala UI" w:cs="Nirmala UI"/>
          <w:sz w:val="22"/>
          <w:szCs w:val="22"/>
          <w:cs/>
          <w:lang w:bidi="hi-IN"/>
        </w:rPr>
        <w:t>स्टेटमेन्ट्स्</w:t>
      </w:r>
      <w:r w:rsidR="008624D5">
        <w:rPr>
          <w:rFonts w:ascii="Nirmala UI" w:hAnsi="Nirmala UI" w:cs="Nirmala UI" w:hint="cs"/>
          <w:sz w:val="22"/>
          <w:szCs w:val="22"/>
          <w:cs/>
          <w:lang w:bidi="ne-NP"/>
        </w:rPr>
        <w:t xml:space="preserve">लाई </w:t>
      </w:r>
      <w:bookmarkEnd w:id="3"/>
      <w:r w:rsidR="008624D5">
        <w:rPr>
          <w:rFonts w:ascii="Nirmala UI" w:hAnsi="Nirmala UI" w:cs="Nirmala UI" w:hint="cs"/>
          <w:sz w:val="22"/>
          <w:szCs w:val="22"/>
          <w:cs/>
          <w:lang w:bidi="ne-NP"/>
        </w:rPr>
        <w:t>टुल</w:t>
      </w:r>
      <w:r w:rsidR="00C5290F">
        <w:rPr>
          <w:rFonts w:ascii="Nirmala UI" w:hAnsi="Nirmala UI" w:cs="Nirmala UI"/>
          <w:sz w:val="22"/>
          <w:szCs w:val="22"/>
          <w:lang w:bidi="ne-NP"/>
        </w:rPr>
        <w:t xml:space="preserve"> (Tool) </w:t>
      </w:r>
      <w:r w:rsidR="008624D5">
        <w:rPr>
          <w:rFonts w:ascii="Nirmala UI" w:hAnsi="Nirmala UI" w:cs="Nirmala UI" w:hint="cs"/>
          <w:sz w:val="22"/>
          <w:szCs w:val="22"/>
          <w:cs/>
          <w:lang w:bidi="ne-NP"/>
        </w:rPr>
        <w:t>को रुपमा प्रयोग गरिन्छ।</w:t>
      </w:r>
      <w:r w:rsidR="00FA449E">
        <w:rPr>
          <w:rFonts w:ascii="Nirmala UI" w:hAnsi="Nirmala UI" w:cs="Nirmala UI" w:hint="cs"/>
          <w:sz w:val="22"/>
          <w:szCs w:val="22"/>
          <w:cs/>
          <w:lang w:bidi="ne-NP"/>
        </w:rPr>
        <w:t xml:space="preserve"> </w:t>
      </w:r>
    </w:p>
    <w:p w14:paraId="254BDF19" w14:textId="2F4A2B1C" w:rsidR="00D729A8" w:rsidRPr="00056558" w:rsidRDefault="00C9407B" w:rsidP="003D451C">
      <w:pPr>
        <w:rPr>
          <w:rFonts w:ascii="Nirmala UI" w:hAnsi="Nirmala UI" w:cs="Nirmala UI"/>
          <w:sz w:val="22"/>
          <w:szCs w:val="22"/>
        </w:rPr>
      </w:pPr>
      <w:r>
        <w:rPr>
          <w:rFonts w:ascii="Nirmala UI" w:hAnsi="Nirmala UI" w:cs="Nirmala UI" w:hint="cs"/>
          <w:sz w:val="22"/>
          <w:szCs w:val="22"/>
          <w:cs/>
          <w:lang w:bidi="ne-NP"/>
        </w:rPr>
        <w:t>त्यस्ता कार्य जसमा बहु उच्च जोखिम निर्माण कार्य गतिविधीहरुमा संलग्न हुनको लागि एक</w:t>
      </w:r>
      <w:r w:rsidR="00E6359F" w:rsidRPr="00056558">
        <w:rPr>
          <w:rFonts w:ascii="Nirmala UI" w:hAnsi="Nirmala UI" w:cs="Nirmala UI"/>
          <w:sz w:val="22"/>
          <w:szCs w:val="22"/>
        </w:rPr>
        <w:t xml:space="preserve"> </w:t>
      </w:r>
      <w:r w:rsidR="00787E33" w:rsidRPr="00787E33">
        <w:rPr>
          <w:rFonts w:ascii="Nirmala UI" w:hAnsi="Nirmala UI" w:cs="Nirmala UI"/>
          <w:sz w:val="22"/>
          <w:szCs w:val="22"/>
          <w:cs/>
          <w:lang w:bidi="hi-IN"/>
        </w:rPr>
        <w:t xml:space="preserve">सेफ वर्क मेथड </w:t>
      </w:r>
      <w:r w:rsidR="00636C3F">
        <w:rPr>
          <w:rFonts w:ascii="Nirmala UI" w:hAnsi="Nirmala UI" w:cs="Nirmala UI"/>
          <w:sz w:val="22"/>
          <w:szCs w:val="22"/>
          <w:cs/>
          <w:lang w:bidi="hi-IN"/>
        </w:rPr>
        <w:t>स्टेटमेन्ट्स्</w:t>
      </w:r>
      <w:r w:rsidR="006865A1">
        <w:rPr>
          <w:rFonts w:ascii="Nirmala UI" w:hAnsi="Nirmala UI" w:cs="Nirmala UI" w:hint="cs"/>
          <w:sz w:val="22"/>
          <w:szCs w:val="22"/>
          <w:cs/>
          <w:lang w:bidi="ne-NP"/>
        </w:rPr>
        <w:t>लाई</w:t>
      </w:r>
      <w:r w:rsidR="00E6359F" w:rsidRPr="00056558">
        <w:rPr>
          <w:rFonts w:ascii="Nirmala UI" w:hAnsi="Nirmala UI" w:cs="Nirmala UI"/>
          <w:sz w:val="22"/>
          <w:szCs w:val="22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प्रयोग गर्न सकिन्छ। वैकल्पिकरुपमा</w:t>
      </w:r>
      <w:r w:rsidR="00E6359F" w:rsidRPr="00056558">
        <w:rPr>
          <w:rFonts w:ascii="Nirmala UI" w:hAnsi="Nirmala UI" w:cs="Nirmala UI"/>
          <w:sz w:val="22"/>
          <w:szCs w:val="22"/>
        </w:rPr>
        <w:t xml:space="preserve">,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प्रत्येक किसिमको उच्च जोखिम निर्माण कार्यको लागि एउटा छुट्टै</w:t>
      </w:r>
      <w:r w:rsidR="00E6359F" w:rsidRPr="00056558">
        <w:rPr>
          <w:rFonts w:ascii="Nirmala UI" w:hAnsi="Nirmala UI" w:cs="Nirmala UI"/>
          <w:sz w:val="22"/>
          <w:szCs w:val="22"/>
        </w:rPr>
        <w:t xml:space="preserve"> </w:t>
      </w:r>
      <w:r w:rsidR="00D06AFD">
        <w:rPr>
          <w:rFonts w:ascii="Nirmala UI" w:hAnsi="Nirmala UI" w:cs="Nirmala UI"/>
          <w:sz w:val="22"/>
          <w:szCs w:val="22"/>
          <w:cs/>
          <w:lang w:bidi="hi-IN"/>
        </w:rPr>
        <w:t>सेफ वर्क मेथड स्टेटमेन्ट्स् (</w:t>
      </w:r>
      <w:r w:rsidR="00D06AFD">
        <w:rPr>
          <w:rFonts w:ascii="Nirmala UI" w:hAnsi="Nirmala UI" w:cs="Nirmala UI"/>
          <w:sz w:val="22"/>
          <w:szCs w:val="22"/>
          <w:lang w:bidi="hi-IN"/>
        </w:rPr>
        <w:t>SWMS)</w:t>
      </w:r>
      <w:r w:rsidR="00E6359F" w:rsidRPr="00056558">
        <w:rPr>
          <w:rFonts w:ascii="Nirmala UI" w:hAnsi="Nirmala UI" w:cs="Nirmala UI"/>
          <w:sz w:val="22"/>
          <w:szCs w:val="22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तयार गर्न सकिन्छ। </w:t>
      </w:r>
    </w:p>
    <w:p w14:paraId="2B247FCE" w14:textId="6FD085F5" w:rsidR="006B764E" w:rsidRPr="00056558" w:rsidRDefault="00611B1C" w:rsidP="003D451C">
      <w:pPr>
        <w:rPr>
          <w:rFonts w:ascii="Nirmala UI" w:hAnsi="Nirmala UI" w:cs="Nirmala UI"/>
          <w:color w:val="auto"/>
          <w:sz w:val="22"/>
          <w:szCs w:val="22"/>
        </w:rPr>
      </w:pPr>
      <w:r>
        <w:rPr>
          <w:rFonts w:ascii="Nirmala UI" w:hAnsi="Nirmala UI" w:cs="Nirmala UI" w:hint="cs"/>
          <w:color w:val="auto"/>
          <w:sz w:val="22"/>
          <w:szCs w:val="22"/>
          <w:cs/>
          <w:lang w:bidi="ne-NP"/>
        </w:rPr>
        <w:t>यदि छुट्टै</w:t>
      </w:r>
      <w:r w:rsidR="00E6359F" w:rsidRPr="00056558">
        <w:rPr>
          <w:rFonts w:ascii="Nirmala UI" w:hAnsi="Nirmala UI" w:cs="Nirmala UI"/>
          <w:color w:val="auto"/>
          <w:sz w:val="22"/>
          <w:szCs w:val="22"/>
        </w:rPr>
        <w:t xml:space="preserve"> </w:t>
      </w:r>
      <w:r w:rsidR="00D06AFD">
        <w:rPr>
          <w:rFonts w:ascii="Nirmala UI" w:hAnsi="Nirmala UI" w:cs="Nirmala UI"/>
          <w:color w:val="auto"/>
          <w:sz w:val="22"/>
          <w:szCs w:val="22"/>
          <w:cs/>
          <w:lang w:bidi="hi-IN"/>
        </w:rPr>
        <w:t>सेफ वर्क मेथड स्टेटमेन्ट्स् (</w:t>
      </w:r>
      <w:r w:rsidR="00D06AFD">
        <w:rPr>
          <w:rFonts w:ascii="Nirmala UI" w:hAnsi="Nirmala UI" w:cs="Nirmala UI"/>
          <w:color w:val="auto"/>
          <w:sz w:val="22"/>
          <w:szCs w:val="22"/>
          <w:lang w:bidi="hi-IN"/>
        </w:rPr>
        <w:t>SWMS)</w:t>
      </w:r>
      <w:r w:rsidR="00E6359F" w:rsidRPr="00056558">
        <w:rPr>
          <w:rFonts w:ascii="Nirmala UI" w:hAnsi="Nirmala UI" w:cs="Nirmala UI"/>
          <w:color w:val="auto"/>
          <w:sz w:val="22"/>
          <w:szCs w:val="22"/>
        </w:rPr>
        <w:t xml:space="preserve"> </w:t>
      </w:r>
      <w:r>
        <w:rPr>
          <w:rFonts w:ascii="Nirmala UI" w:hAnsi="Nirmala UI" w:cs="Nirmala UI" w:hint="cs"/>
          <w:color w:val="auto"/>
          <w:sz w:val="22"/>
          <w:szCs w:val="22"/>
          <w:cs/>
          <w:lang w:bidi="ne-NP"/>
        </w:rPr>
        <w:t>तयार गरिएमा</w:t>
      </w:r>
      <w:r w:rsidR="00E6359F" w:rsidRPr="00056558">
        <w:rPr>
          <w:rFonts w:ascii="Nirmala UI" w:hAnsi="Nirmala UI" w:cs="Nirmala UI"/>
          <w:color w:val="auto"/>
          <w:sz w:val="22"/>
          <w:szCs w:val="22"/>
        </w:rPr>
        <w:t>,</w:t>
      </w:r>
      <w:r>
        <w:rPr>
          <w:rFonts w:ascii="Nirmala UI" w:hAnsi="Nirmala UI" w:cs="Nirmala UI" w:hint="cs"/>
          <w:color w:val="auto"/>
          <w:sz w:val="22"/>
          <w:szCs w:val="22"/>
          <w:cs/>
          <w:lang w:bidi="ne-NP"/>
        </w:rPr>
        <w:t xml:space="preserve"> फरक कार्य गतिविधीहरुले जुन तरिकाले एक आपसमा प्रभाव पार्न सक्छन्</w:t>
      </w:r>
      <w:r w:rsidR="00091E94">
        <w:rPr>
          <w:rFonts w:ascii="Nirmala UI" w:hAnsi="Nirmala UI" w:cs="Nirmala UI"/>
          <w:color w:val="auto"/>
          <w:sz w:val="22"/>
          <w:szCs w:val="22"/>
          <w:lang w:val="en-US" w:bidi="ne-NP"/>
        </w:rPr>
        <w:t>,</w:t>
      </w:r>
      <w:r>
        <w:rPr>
          <w:rFonts w:ascii="Nirmala UI" w:hAnsi="Nirmala UI" w:cs="Nirmala UI" w:hint="cs"/>
          <w:color w:val="auto"/>
          <w:sz w:val="22"/>
          <w:szCs w:val="22"/>
          <w:cs/>
          <w:lang w:bidi="ne-NP"/>
        </w:rPr>
        <w:t xml:space="preserve"> त्यसलाई ध्यानमा राख्नु पर्छ</w:t>
      </w:r>
      <w:r w:rsidR="006B764E" w:rsidRPr="00056558">
        <w:rPr>
          <w:rFonts w:ascii="Nirmala UI" w:hAnsi="Nirmala UI" w:cs="Nirmala UI"/>
          <w:color w:val="auto"/>
          <w:sz w:val="22"/>
          <w:szCs w:val="22"/>
        </w:rPr>
        <w:t xml:space="preserve">; </w:t>
      </w:r>
      <w:r w:rsidR="00DA2F61">
        <w:rPr>
          <w:rFonts w:ascii="Nirmala UI" w:hAnsi="Nirmala UI" w:cs="Nirmala UI" w:hint="cs"/>
          <w:color w:val="auto"/>
          <w:sz w:val="22"/>
          <w:szCs w:val="22"/>
          <w:cs/>
          <w:lang w:bidi="ne-NP"/>
        </w:rPr>
        <w:t xml:space="preserve">खासगरि जहाँ व्यक्तिगत </w:t>
      </w:r>
      <w:r w:rsidR="00774418" w:rsidRPr="004938F5">
        <w:rPr>
          <w:rFonts w:ascii="Nirmala UI" w:hAnsi="Nirmala UI" w:cs="Nirmala UI"/>
          <w:sz w:val="22"/>
          <w:szCs w:val="22"/>
          <w:cs/>
          <w:lang w:bidi="hi-IN"/>
        </w:rPr>
        <w:t xml:space="preserve">सेफ वर्क मेथड </w:t>
      </w:r>
      <w:r w:rsidR="00774418">
        <w:rPr>
          <w:rFonts w:ascii="Nirmala UI" w:hAnsi="Nirmala UI" w:cs="Nirmala UI"/>
          <w:sz w:val="22"/>
          <w:szCs w:val="22"/>
          <w:cs/>
          <w:lang w:bidi="hi-IN"/>
        </w:rPr>
        <w:t>स्टेटमेन्ट्स्</w:t>
      </w:r>
      <w:r w:rsidR="00DA2F61">
        <w:rPr>
          <w:rFonts w:ascii="Nirmala UI" w:hAnsi="Nirmala UI" w:cs="Nirmala UI" w:hint="cs"/>
          <w:color w:val="auto"/>
          <w:sz w:val="22"/>
          <w:szCs w:val="22"/>
          <w:cs/>
          <w:lang w:bidi="ne-NP"/>
        </w:rPr>
        <w:t xml:space="preserve">ले नियन्त्रण उपायहरुबिच </w:t>
      </w:r>
      <w:r w:rsidR="002E04B2">
        <w:rPr>
          <w:rFonts w:ascii="Nirmala UI" w:hAnsi="Nirmala UI" w:cs="Nirmala UI" w:hint="cs"/>
          <w:color w:val="auto"/>
          <w:sz w:val="22"/>
          <w:szCs w:val="22"/>
          <w:cs/>
          <w:lang w:bidi="ne-NP"/>
        </w:rPr>
        <w:t xml:space="preserve">असङ्गती </w:t>
      </w:r>
      <w:r w:rsidR="009270B6">
        <w:rPr>
          <w:rFonts w:ascii="Nirmala UI" w:hAnsi="Nirmala UI" w:cs="Nirmala UI" w:hint="cs"/>
          <w:color w:val="auto"/>
          <w:sz w:val="22"/>
          <w:szCs w:val="22"/>
          <w:cs/>
          <w:lang w:bidi="ne-NP"/>
        </w:rPr>
        <w:t xml:space="preserve">निम्त्याउँछ। </w:t>
      </w:r>
    </w:p>
    <w:p w14:paraId="4D92DC0E" w14:textId="54269736" w:rsidR="00E6359F" w:rsidRPr="00056558" w:rsidRDefault="009270B6" w:rsidP="003D451C">
      <w:pPr>
        <w:rPr>
          <w:rFonts w:ascii="Nirmala UI" w:hAnsi="Nirmala UI" w:cs="Nirmala UI"/>
          <w:color w:val="auto"/>
          <w:sz w:val="22"/>
          <w:szCs w:val="22"/>
        </w:rPr>
      </w:pPr>
      <w:r>
        <w:rPr>
          <w:rFonts w:ascii="Nirmala UI" w:hAnsi="Nirmala UI" w:cs="Nirmala UI" w:hint="cs"/>
          <w:color w:val="auto"/>
          <w:sz w:val="22"/>
          <w:szCs w:val="22"/>
          <w:cs/>
          <w:lang w:bidi="ne-NP"/>
        </w:rPr>
        <w:t xml:space="preserve">वर्क हेल्थ एण्ड </w:t>
      </w:r>
      <w:r w:rsidR="005670A4">
        <w:rPr>
          <w:rFonts w:ascii="Nirmala UI" w:hAnsi="Nirmala UI" w:cs="Nirmala UI" w:hint="cs"/>
          <w:color w:val="auto"/>
          <w:sz w:val="22"/>
          <w:szCs w:val="22"/>
          <w:cs/>
          <w:lang w:bidi="ne-NP"/>
        </w:rPr>
        <w:t>सेफ्टी</w:t>
      </w:r>
      <w:r>
        <w:rPr>
          <w:rFonts w:ascii="Nirmala UI" w:hAnsi="Nirmala UI" w:cs="Nirmala UI" w:hint="cs"/>
          <w:color w:val="auto"/>
          <w:sz w:val="22"/>
          <w:szCs w:val="22"/>
          <w:cs/>
          <w:lang w:bidi="ne-NP"/>
        </w:rPr>
        <w:t xml:space="preserve"> रेगुलेशन्स</w:t>
      </w:r>
      <w:r w:rsidRPr="00056558">
        <w:rPr>
          <w:rFonts w:ascii="Nirmala UI" w:hAnsi="Nirmala UI" w:cs="Nirmala UI"/>
          <w:color w:val="auto"/>
          <w:sz w:val="22"/>
          <w:szCs w:val="22"/>
        </w:rPr>
        <w:t xml:space="preserve"> (</w:t>
      </w:r>
      <w:r>
        <w:rPr>
          <w:rFonts w:ascii="Nirmala UI" w:hAnsi="Nirmala UI" w:cs="Nirmala UI" w:hint="cs"/>
          <w:color w:val="auto"/>
          <w:sz w:val="22"/>
          <w:szCs w:val="22"/>
          <w:cs/>
          <w:lang w:bidi="ne-NP"/>
        </w:rPr>
        <w:t>२०११</w:t>
      </w:r>
      <w:r w:rsidRPr="00056558">
        <w:rPr>
          <w:rFonts w:ascii="Nirmala UI" w:hAnsi="Nirmala UI" w:cs="Nirmala UI"/>
          <w:color w:val="auto"/>
          <w:sz w:val="22"/>
          <w:szCs w:val="22"/>
        </w:rPr>
        <w:t>)</w:t>
      </w:r>
      <w:r>
        <w:rPr>
          <w:rFonts w:ascii="Nirmala UI" w:hAnsi="Nirmala UI" w:cs="Nirmala UI" w:hint="cs"/>
          <w:color w:val="auto"/>
          <w:sz w:val="22"/>
          <w:szCs w:val="22"/>
          <w:cs/>
          <w:lang w:bidi="ne-NP"/>
        </w:rPr>
        <w:t xml:space="preserve"> को सेक्शन २९९ अनुसार </w:t>
      </w:r>
      <w:r w:rsidR="00775173" w:rsidRPr="00056558">
        <w:rPr>
          <w:rFonts w:ascii="Nirmala UI" w:hAnsi="Nirmala UI" w:cs="Nirmala UI"/>
          <w:color w:val="auto"/>
          <w:sz w:val="22"/>
          <w:szCs w:val="22"/>
        </w:rPr>
        <w:t xml:space="preserve"> </w:t>
      </w:r>
      <w:r w:rsidR="00D06AFD">
        <w:rPr>
          <w:rFonts w:ascii="Nirmala UI" w:hAnsi="Nirmala UI" w:cs="Nirmala UI"/>
          <w:sz w:val="22"/>
          <w:szCs w:val="22"/>
          <w:cs/>
          <w:lang w:bidi="hi-IN"/>
        </w:rPr>
        <w:t>सेफ वर्क मेथड स्टेटमेन्ट्स् (</w:t>
      </w:r>
      <w:r w:rsidR="00D06AFD">
        <w:rPr>
          <w:rFonts w:ascii="Nirmala UI" w:hAnsi="Nirmala UI" w:cs="Nirmala UI"/>
          <w:sz w:val="22"/>
          <w:szCs w:val="22"/>
          <w:lang w:bidi="hi-IN"/>
        </w:rPr>
        <w:t>SWMS)</w:t>
      </w:r>
      <w:r w:rsidR="0059260C" w:rsidRPr="0059260C">
        <w:rPr>
          <w:rFonts w:ascii="Nirmala UI" w:hAnsi="Nirmala UI" w:cs="Nirmala UI" w:hint="cs"/>
          <w:color w:val="auto"/>
          <w:sz w:val="22"/>
          <w:szCs w:val="22"/>
        </w:rPr>
        <w:t xml:space="preserve"> </w:t>
      </w:r>
      <w:r>
        <w:rPr>
          <w:rFonts w:ascii="Nirmala UI" w:hAnsi="Nirmala UI" w:cs="Nirmala UI" w:hint="cs"/>
          <w:color w:val="auto"/>
          <w:sz w:val="22"/>
          <w:szCs w:val="22"/>
          <w:cs/>
          <w:lang w:bidi="ne-NP"/>
        </w:rPr>
        <w:t xml:space="preserve">तयार पार्नै पर्छ। </w:t>
      </w:r>
    </w:p>
    <w:p w14:paraId="7DFCDDF5" w14:textId="75C20A56" w:rsidR="00AF0899" w:rsidRDefault="00D06AFD" w:rsidP="00393599">
      <w:pPr>
        <w:pStyle w:val="Heading2"/>
        <w:rPr>
          <w:rFonts w:ascii="Nirmala UI" w:hAnsi="Nirmala UI" w:cs="Nirmala UI"/>
          <w:b w:val="0"/>
          <w:bCs/>
          <w:szCs w:val="36"/>
          <w:lang w:bidi="ne-NP"/>
        </w:rPr>
      </w:pPr>
      <w:r>
        <w:rPr>
          <w:rFonts w:ascii="Nirmala UI" w:hAnsi="Nirmala UI" w:cs="Nirmala UI"/>
          <w:b w:val="0"/>
          <w:bCs/>
          <w:szCs w:val="36"/>
          <w:cs/>
          <w:lang w:bidi="hi-IN"/>
        </w:rPr>
        <w:lastRenderedPageBreak/>
        <w:t>सेफ वर्क मेथड स्टेटमेन्ट्स्</w:t>
      </w:r>
      <w:r w:rsidR="00713BD9">
        <w:rPr>
          <w:rFonts w:ascii="Nirmala UI" w:hAnsi="Nirmala UI" w:cs="Nirmala UI" w:hint="cs"/>
          <w:b w:val="0"/>
          <w:bCs/>
          <w:szCs w:val="36"/>
          <w:cs/>
          <w:lang w:bidi="ne-NP"/>
        </w:rPr>
        <w:t>को</w:t>
      </w:r>
      <w:r>
        <w:rPr>
          <w:rFonts w:ascii="Nirmala UI" w:hAnsi="Nirmala UI" w:cs="Nirmala UI"/>
          <w:b w:val="0"/>
          <w:bCs/>
          <w:szCs w:val="36"/>
          <w:cs/>
          <w:lang w:bidi="hi-IN"/>
        </w:rPr>
        <w:t xml:space="preserve"> </w:t>
      </w:r>
      <w:r w:rsidRPr="00D06AFD">
        <w:rPr>
          <w:rFonts w:ascii="Nirmala UI" w:hAnsi="Nirmala UI" w:cs="Nirmala UI"/>
          <w:b w:val="0"/>
          <w:bCs/>
          <w:szCs w:val="36"/>
          <w:cs/>
          <w:lang w:bidi="hi-IN"/>
        </w:rPr>
        <w:t>(</w:t>
      </w:r>
      <w:r w:rsidRPr="00D06AFD">
        <w:rPr>
          <w:rFonts w:ascii="Nirmala UI" w:hAnsi="Nirmala UI" w:cs="Nirmala UI"/>
          <w:szCs w:val="36"/>
          <w:lang w:bidi="hi-IN"/>
        </w:rPr>
        <w:t>SWMS)</w:t>
      </w:r>
      <w:r w:rsidR="0074647B" w:rsidRPr="00FA51A8">
        <w:rPr>
          <w:rFonts w:ascii="Nirmala UI" w:hAnsi="Nirmala UI" w:cs="Nirmala UI"/>
          <w:b w:val="0"/>
          <w:bCs/>
          <w:szCs w:val="36"/>
        </w:rPr>
        <w:t xml:space="preserve"> </w:t>
      </w:r>
      <w:r w:rsidR="00713BD9">
        <w:rPr>
          <w:rFonts w:ascii="Nirmala UI" w:hAnsi="Nirmala UI" w:cs="Nirmala UI" w:hint="cs"/>
          <w:b w:val="0"/>
          <w:bCs/>
          <w:szCs w:val="36"/>
          <w:cs/>
          <w:lang w:bidi="ne-NP"/>
        </w:rPr>
        <w:t xml:space="preserve">तयारी र </w:t>
      </w:r>
      <w:r w:rsidR="0074647B" w:rsidRPr="00FA51A8">
        <w:rPr>
          <w:rFonts w:ascii="Nirmala UI" w:hAnsi="Nirmala UI" w:cs="Nirmala UI" w:hint="cs"/>
          <w:b w:val="0"/>
          <w:bCs/>
          <w:szCs w:val="36"/>
          <w:cs/>
          <w:lang w:bidi="ne-NP"/>
        </w:rPr>
        <w:t xml:space="preserve">परामर्श </w:t>
      </w:r>
    </w:p>
    <w:p w14:paraId="32AC8207" w14:textId="40B5F282" w:rsidR="0044375C" w:rsidRPr="0044375C" w:rsidRDefault="0044375C" w:rsidP="0044375C">
      <w:pPr>
        <w:rPr>
          <w:rFonts w:ascii="Nirmala UI" w:hAnsi="Nirmala UI" w:cs="Nirmala UI"/>
          <w:b/>
          <w:bCs/>
          <w:sz w:val="36"/>
          <w:szCs w:val="36"/>
          <w:lang w:bidi="ne-NP"/>
        </w:rPr>
      </w:pPr>
      <w:r w:rsidRPr="0044375C">
        <w:rPr>
          <w:rFonts w:ascii="Nirmala UI" w:hAnsi="Nirmala UI" w:cs="Nirmala UI"/>
          <w:b/>
          <w:bCs/>
          <w:sz w:val="36"/>
          <w:szCs w:val="36"/>
          <w:lang w:bidi="ne-NP"/>
        </w:rPr>
        <w:t>(DEVELOPING AND CONSULTING SWMS)</w:t>
      </w:r>
    </w:p>
    <w:p w14:paraId="6DDD228C" w14:textId="4701C0C0" w:rsidR="00D04454" w:rsidRDefault="0074647B" w:rsidP="00530294">
      <w:pPr>
        <w:rPr>
          <w:rFonts w:ascii="Raleway Medium" w:hAnsi="Raleway Medium"/>
          <w:sz w:val="22"/>
          <w:szCs w:val="22"/>
        </w:rPr>
      </w:pPr>
      <w:r w:rsidRPr="0074647B">
        <w:rPr>
          <w:rStyle w:val="Hyperlink"/>
          <w:rFonts w:ascii="Nirmala UI" w:hAnsi="Nirmala UI" w:cs="Nirmala UI" w:hint="cs"/>
          <w:color w:val="auto"/>
          <w:sz w:val="22"/>
          <w:szCs w:val="22"/>
          <w:u w:val="none"/>
          <w:cs/>
          <w:lang w:bidi="ne-NP"/>
        </w:rPr>
        <w:t xml:space="preserve">व्यवसाय वा कारोबार चलाउने व्यक्ति </w:t>
      </w:r>
      <w:r w:rsidRPr="0074647B">
        <w:rPr>
          <w:rStyle w:val="Hyperlink"/>
          <w:rFonts w:ascii="Nirmala UI" w:hAnsi="Nirmala UI" w:cs="Nirmala UI"/>
          <w:color w:val="auto"/>
          <w:sz w:val="22"/>
          <w:szCs w:val="22"/>
          <w:u w:val="none"/>
          <w:cs/>
          <w:lang w:bidi="ne-NP"/>
        </w:rPr>
        <w:t>(</w:t>
      </w:r>
      <w:r w:rsidRPr="0074647B">
        <w:rPr>
          <w:rStyle w:val="Hyperlink"/>
          <w:rFonts w:ascii="Nirmala UI" w:hAnsi="Nirmala UI" w:cs="Nirmala UI"/>
          <w:color w:val="auto"/>
          <w:sz w:val="22"/>
          <w:szCs w:val="22"/>
          <w:u w:val="none"/>
          <w:lang w:bidi="ne-NP"/>
        </w:rPr>
        <w:t>PCBU)</w:t>
      </w:r>
      <w:r w:rsidRPr="0074647B">
        <w:rPr>
          <w:rStyle w:val="Hyperlink"/>
          <w:rFonts w:ascii="Nirmala UI" w:hAnsi="Nirmala UI" w:cs="Nirmala UI" w:hint="cs"/>
          <w:color w:val="auto"/>
          <w:sz w:val="22"/>
          <w:szCs w:val="22"/>
          <w:u w:val="none"/>
          <w:cs/>
          <w:lang w:bidi="ne-NP"/>
        </w:rPr>
        <w:t xml:space="preserve"> </w:t>
      </w:r>
      <w:r>
        <w:rPr>
          <w:rStyle w:val="Hyperlink"/>
          <w:rFonts w:ascii="Nirmala UI" w:hAnsi="Nirmala UI" w:cs="Nirmala UI" w:hint="cs"/>
          <w:color w:val="auto"/>
          <w:sz w:val="22"/>
          <w:szCs w:val="22"/>
          <w:u w:val="none"/>
          <w:cs/>
          <w:lang w:bidi="ne-NP"/>
        </w:rPr>
        <w:t xml:space="preserve">ले </w:t>
      </w:r>
      <w:r w:rsidR="007136F7">
        <w:rPr>
          <w:rStyle w:val="Hyperlink"/>
          <w:rFonts w:ascii="Nirmala UI" w:hAnsi="Nirmala UI" w:cs="Nirmala UI" w:hint="cs"/>
          <w:color w:val="auto"/>
          <w:sz w:val="22"/>
          <w:szCs w:val="22"/>
          <w:u w:val="none"/>
          <w:cs/>
          <w:lang w:bidi="ne-NP"/>
        </w:rPr>
        <w:t xml:space="preserve">उच्च जोखिम निर्माण कार्य सुरु गर्नु अघि </w:t>
      </w:r>
      <w:r w:rsidR="00D06AFD">
        <w:rPr>
          <w:rFonts w:ascii="Nirmala UI" w:hAnsi="Nirmala UI" w:cs="Nirmala UI"/>
          <w:sz w:val="22"/>
          <w:szCs w:val="22"/>
          <w:cs/>
          <w:lang w:bidi="hi-IN"/>
        </w:rPr>
        <w:t>सेफ वर्क मेथड स्टेटमेन्ट्स् (</w:t>
      </w:r>
      <w:r w:rsidR="00D06AFD">
        <w:rPr>
          <w:rFonts w:ascii="Nirmala UI" w:hAnsi="Nirmala UI" w:cs="Nirmala UI"/>
          <w:sz w:val="22"/>
          <w:szCs w:val="22"/>
          <w:lang w:bidi="hi-IN"/>
        </w:rPr>
        <w:t>SWMS)</w:t>
      </w:r>
      <w:r w:rsidR="007136F7" w:rsidRPr="00D07577">
        <w:rPr>
          <w:rFonts w:ascii="Raleway Medium" w:hAnsi="Raleway Medium"/>
          <w:sz w:val="22"/>
          <w:szCs w:val="22"/>
        </w:rPr>
        <w:t xml:space="preserve"> </w:t>
      </w:r>
      <w:r w:rsidR="007136F7">
        <w:rPr>
          <w:rFonts w:ascii="Nirmala UI" w:hAnsi="Nirmala UI" w:cs="Nirmala UI" w:hint="cs"/>
          <w:sz w:val="22"/>
          <w:szCs w:val="22"/>
          <w:cs/>
          <w:lang w:bidi="ne-NP"/>
        </w:rPr>
        <w:t>तयार पार्ने</w:t>
      </w:r>
      <w:r w:rsidR="007136F7">
        <w:rPr>
          <w:rFonts w:ascii="Nirmala UI" w:hAnsi="Nirmala UI" w:cs="Nirmala UI"/>
          <w:sz w:val="22"/>
          <w:szCs w:val="22"/>
          <w:lang w:bidi="ne-NP"/>
        </w:rPr>
        <w:t xml:space="preserve">, </w:t>
      </w:r>
      <w:r w:rsidR="007136F7">
        <w:rPr>
          <w:rFonts w:ascii="Nirmala UI" w:hAnsi="Nirmala UI" w:cs="Nirmala UI" w:hint="cs"/>
          <w:sz w:val="22"/>
          <w:szCs w:val="22"/>
          <w:cs/>
          <w:lang w:bidi="ne-NP"/>
        </w:rPr>
        <w:t>वा अन्य व्यक्ति</w:t>
      </w:r>
      <w:r w:rsidR="00C719F2">
        <w:rPr>
          <w:rFonts w:ascii="Nirmala UI" w:hAnsi="Nirmala UI" w:cs="Nirmala UI" w:hint="cs"/>
          <w:sz w:val="22"/>
          <w:szCs w:val="22"/>
          <w:cs/>
          <w:lang w:bidi="ne-NP"/>
        </w:rPr>
        <w:t>द्वारा</w:t>
      </w:r>
      <w:r w:rsidR="007136F7">
        <w:rPr>
          <w:rFonts w:ascii="Nirmala UI" w:hAnsi="Nirmala UI" w:cs="Nirmala UI" w:hint="cs"/>
          <w:sz w:val="22"/>
          <w:szCs w:val="22"/>
          <w:cs/>
          <w:lang w:bidi="ne-NP"/>
        </w:rPr>
        <w:t xml:space="preserve"> पहिले नै तयार पारिसकेको </w:t>
      </w:r>
      <w:r w:rsidR="009652E0">
        <w:rPr>
          <w:rFonts w:ascii="Nirmala UI" w:hAnsi="Nirmala UI" w:cs="Nirmala UI" w:hint="cs"/>
          <w:sz w:val="22"/>
          <w:szCs w:val="22"/>
          <w:cs/>
          <w:lang w:bidi="ne-NP"/>
        </w:rPr>
        <w:t xml:space="preserve">भनी </w:t>
      </w:r>
      <w:r w:rsidR="007136F7">
        <w:rPr>
          <w:rFonts w:ascii="Nirmala UI" w:hAnsi="Nirmala UI" w:cs="Nirmala UI" w:hint="cs"/>
          <w:sz w:val="22"/>
          <w:szCs w:val="22"/>
          <w:cs/>
          <w:lang w:bidi="ne-NP"/>
        </w:rPr>
        <w:t xml:space="preserve">सुनिश्चित गर्नै पर्छ। </w:t>
      </w:r>
    </w:p>
    <w:p w14:paraId="32676226" w14:textId="2622A2FA" w:rsidR="00032892" w:rsidRPr="007136F7" w:rsidRDefault="00D06AFD" w:rsidP="00530294">
      <w:pPr>
        <w:rPr>
          <w:rFonts w:ascii="Nirmala UI" w:hAnsi="Nirmala UI" w:cs="Nirmala UI"/>
          <w:sz w:val="22"/>
          <w:szCs w:val="22"/>
        </w:rPr>
      </w:pPr>
      <w:r>
        <w:rPr>
          <w:rFonts w:ascii="Nirmala UI" w:hAnsi="Nirmala UI" w:cs="Nirmala UI"/>
          <w:sz w:val="22"/>
          <w:szCs w:val="22"/>
          <w:cs/>
          <w:lang w:bidi="hi-IN"/>
        </w:rPr>
        <w:t>सेफ वर्क मेथड स्टेटमेन्ट्स् (</w:t>
      </w:r>
      <w:r>
        <w:rPr>
          <w:rFonts w:ascii="Nirmala UI" w:hAnsi="Nirmala UI" w:cs="Nirmala UI"/>
          <w:sz w:val="22"/>
          <w:szCs w:val="22"/>
          <w:lang w:bidi="hi-IN"/>
        </w:rPr>
        <w:t>SWMS)</w:t>
      </w:r>
      <w:r w:rsidR="007136F7" w:rsidRPr="007136F7">
        <w:rPr>
          <w:rFonts w:ascii="Nirmala UI" w:hAnsi="Nirmala UI" w:cs="Nirmala UI"/>
          <w:sz w:val="22"/>
          <w:szCs w:val="22"/>
        </w:rPr>
        <w:t xml:space="preserve"> </w:t>
      </w:r>
      <w:r w:rsidR="007136F7">
        <w:rPr>
          <w:rFonts w:ascii="Nirmala UI" w:hAnsi="Nirmala UI" w:cs="Nirmala UI" w:hint="cs"/>
          <w:sz w:val="22"/>
          <w:szCs w:val="22"/>
          <w:cs/>
          <w:lang w:bidi="ne-NP"/>
        </w:rPr>
        <w:t xml:space="preserve">तयार पार्न </w:t>
      </w:r>
      <w:r w:rsidR="0046659D">
        <w:rPr>
          <w:rFonts w:ascii="Nirmala UI" w:hAnsi="Nirmala UI" w:cs="Nirmala UI" w:hint="cs"/>
          <w:sz w:val="22"/>
          <w:szCs w:val="22"/>
          <w:cs/>
          <w:lang w:bidi="ne-NP"/>
        </w:rPr>
        <w:t>सबैभन्दा राम्रो</w:t>
      </w:r>
      <w:r w:rsidR="00C719F2">
        <w:rPr>
          <w:rFonts w:ascii="Nirmala UI" w:hAnsi="Nirmala UI" w:cs="Nirmala UI" w:hint="cs"/>
          <w:sz w:val="22"/>
          <w:szCs w:val="22"/>
          <w:cs/>
          <w:lang w:bidi="ne-NP"/>
        </w:rPr>
        <w:t xml:space="preserve"> अवस्थामा को रहेको छ </w:t>
      </w:r>
      <w:r w:rsidR="0037033E">
        <w:rPr>
          <w:rFonts w:ascii="Nirmala UI" w:hAnsi="Nirmala UI" w:cs="Nirmala UI" w:hint="cs"/>
          <w:sz w:val="22"/>
          <w:szCs w:val="22"/>
          <w:cs/>
          <w:lang w:bidi="ne-NP"/>
        </w:rPr>
        <w:t>भनी</w:t>
      </w:r>
      <w:r w:rsidR="00C719F2">
        <w:rPr>
          <w:rFonts w:ascii="Nirmala UI" w:hAnsi="Nirmala UI" w:cs="Nirmala UI" w:hint="cs"/>
          <w:sz w:val="22"/>
          <w:szCs w:val="22"/>
          <w:cs/>
          <w:lang w:bidi="ne-NP"/>
        </w:rPr>
        <w:t xml:space="preserve"> निर्क्यौल</w:t>
      </w:r>
      <w:r w:rsidR="007136F7">
        <w:rPr>
          <w:rFonts w:ascii="Nirmala UI" w:hAnsi="Nirmala UI" w:cs="Nirmala UI" w:hint="cs"/>
          <w:sz w:val="22"/>
          <w:szCs w:val="22"/>
          <w:cs/>
          <w:lang w:bidi="ne-NP"/>
        </w:rPr>
        <w:t xml:space="preserve"> </w:t>
      </w:r>
      <w:r w:rsidR="00C719F2">
        <w:rPr>
          <w:rFonts w:ascii="Nirmala UI" w:hAnsi="Nirmala UI" w:cs="Nirmala UI" w:hint="cs"/>
          <w:sz w:val="22"/>
          <w:szCs w:val="22"/>
          <w:cs/>
          <w:lang w:bidi="ne-NP"/>
        </w:rPr>
        <w:t xml:space="preserve">गर्न </w:t>
      </w:r>
      <w:r w:rsidR="007136F7">
        <w:rPr>
          <w:rFonts w:ascii="Nirmala UI" w:hAnsi="Nirmala UI" w:cs="Nirmala UI" w:hint="cs"/>
          <w:sz w:val="22"/>
          <w:szCs w:val="22"/>
          <w:cs/>
          <w:lang w:bidi="ne-NP"/>
        </w:rPr>
        <w:t>मुख्य ठेकेदार</w:t>
      </w:r>
      <w:r w:rsidR="007258F2" w:rsidRPr="007136F7">
        <w:rPr>
          <w:rFonts w:ascii="Nirmala UI" w:hAnsi="Nirmala UI" w:cs="Nirmala UI"/>
          <w:sz w:val="22"/>
          <w:szCs w:val="22"/>
        </w:rPr>
        <w:t xml:space="preserve">, </w:t>
      </w:r>
      <w:r w:rsidR="007136F7">
        <w:rPr>
          <w:rFonts w:ascii="Nirmala UI" w:hAnsi="Nirmala UI" w:cs="Nirmala UI" w:hint="cs"/>
          <w:sz w:val="22"/>
          <w:szCs w:val="22"/>
          <w:cs/>
          <w:lang w:bidi="ne-NP"/>
        </w:rPr>
        <w:t>बिल्डर र उप</w:t>
      </w:r>
      <w:r w:rsidR="005E0983">
        <w:rPr>
          <w:rFonts w:ascii="Nirmala UI" w:hAnsi="Nirmala UI" w:cs="Nirmala UI"/>
          <w:sz w:val="22"/>
          <w:szCs w:val="22"/>
          <w:lang w:val="en-US" w:bidi="ne-NP"/>
        </w:rPr>
        <w:t>-</w:t>
      </w:r>
      <w:r w:rsidR="007136F7">
        <w:rPr>
          <w:rFonts w:ascii="Nirmala UI" w:hAnsi="Nirmala UI" w:cs="Nirmala UI" w:hint="cs"/>
          <w:sz w:val="22"/>
          <w:szCs w:val="22"/>
          <w:cs/>
          <w:lang w:bidi="ne-NP"/>
        </w:rPr>
        <w:t xml:space="preserve">ठेकेदारहरुले एक आपसमा परामर्श गर्नु पर्छ। </w:t>
      </w:r>
      <w:bookmarkStart w:id="4" w:name="_Hlk146651527"/>
      <w:r w:rsidR="00E93D21" w:rsidRPr="00E93D21">
        <w:rPr>
          <w:rFonts w:ascii="Nirmala UI" w:hAnsi="Nirmala UI" w:cs="Nirmala UI"/>
          <w:sz w:val="22"/>
          <w:szCs w:val="22"/>
          <w:cs/>
          <w:lang w:bidi="ne-NP"/>
        </w:rPr>
        <w:t>सेफ वर्क मेथड स्टेटमेन्ट्स् (</w:t>
      </w:r>
      <w:r w:rsidR="00E93D21" w:rsidRPr="00E93D21">
        <w:rPr>
          <w:rFonts w:ascii="Nirmala UI" w:hAnsi="Nirmala UI" w:cs="Nirmala UI"/>
          <w:sz w:val="22"/>
          <w:szCs w:val="22"/>
          <w:lang w:bidi="ne-NP"/>
        </w:rPr>
        <w:t xml:space="preserve">SWMS) </w:t>
      </w:r>
      <w:r w:rsidR="00E93D21" w:rsidRPr="00E93D21">
        <w:rPr>
          <w:rFonts w:ascii="Nirmala UI" w:hAnsi="Nirmala UI" w:cs="Nirmala UI"/>
          <w:sz w:val="22"/>
          <w:szCs w:val="22"/>
          <w:cs/>
          <w:lang w:bidi="ne-NP"/>
        </w:rPr>
        <w:t>तयार पार्न सबैभन्दा राम्रो को हुनसक्छ भन्ने निर्धारण गर्न मुख्य ठेकेदार</w:t>
      </w:r>
      <w:r w:rsidR="00E93D21" w:rsidRPr="00E93D21">
        <w:rPr>
          <w:rFonts w:ascii="Nirmala UI" w:hAnsi="Nirmala UI" w:cs="Nirmala UI"/>
          <w:sz w:val="22"/>
          <w:szCs w:val="22"/>
          <w:lang w:bidi="ne-NP"/>
        </w:rPr>
        <w:t xml:space="preserve">, </w:t>
      </w:r>
      <w:r w:rsidR="00E93D21" w:rsidRPr="00E93D21">
        <w:rPr>
          <w:rFonts w:ascii="Nirmala UI" w:hAnsi="Nirmala UI" w:cs="Nirmala UI"/>
          <w:sz w:val="22"/>
          <w:szCs w:val="22"/>
          <w:cs/>
          <w:lang w:bidi="ne-NP"/>
        </w:rPr>
        <w:t>बिल्डर र उप-ठेकेदारहरुले एक आपसमा परामर्श गर्नु पर्छ। कामदारहरु जो कार्यसङ्ग सिधै संलग्न हुन्छन्</w:t>
      </w:r>
      <w:r w:rsidR="00E93D21" w:rsidRPr="00E93D21">
        <w:rPr>
          <w:rFonts w:ascii="Nirmala UI" w:hAnsi="Nirmala UI" w:cs="Nirmala UI"/>
          <w:sz w:val="22"/>
          <w:szCs w:val="22"/>
          <w:lang w:bidi="ne-NP"/>
        </w:rPr>
        <w:t xml:space="preserve">, </w:t>
      </w:r>
      <w:r w:rsidR="00E93D21" w:rsidRPr="00E93D21">
        <w:rPr>
          <w:rFonts w:ascii="Nirmala UI" w:hAnsi="Nirmala UI" w:cs="Nirmala UI"/>
          <w:sz w:val="22"/>
          <w:szCs w:val="22"/>
          <w:cs/>
          <w:lang w:bidi="ne-NP"/>
        </w:rPr>
        <w:t xml:space="preserve">तिनीहरुको परामर्शमा उच्च जोखिम निर्माण कार्य </w:t>
      </w:r>
      <w:r w:rsidR="00B032B2">
        <w:rPr>
          <w:rFonts w:ascii="Nirmala UI" w:hAnsi="Nirmala UI" w:cs="Nirmala UI"/>
          <w:sz w:val="22"/>
          <w:szCs w:val="22"/>
          <w:cs/>
          <w:lang w:bidi="ne-NP"/>
        </w:rPr>
        <w:t>सञ्चालन</w:t>
      </w:r>
      <w:r w:rsidR="00E93D21" w:rsidRPr="00E93D21">
        <w:rPr>
          <w:rFonts w:ascii="Nirmala UI" w:hAnsi="Nirmala UI" w:cs="Nirmala UI"/>
          <w:sz w:val="22"/>
          <w:szCs w:val="22"/>
          <w:cs/>
          <w:lang w:bidi="ne-NP"/>
        </w:rPr>
        <w:t>को जिम्मेवार व्यक्ति नै सामान्यतया सेफ वर्क मेथड स्टेटमेन्ट्स् (</w:t>
      </w:r>
      <w:r w:rsidR="00E93D21" w:rsidRPr="00E93D21">
        <w:rPr>
          <w:rFonts w:ascii="Nirmala UI" w:hAnsi="Nirmala UI" w:cs="Nirmala UI"/>
          <w:sz w:val="22"/>
          <w:szCs w:val="22"/>
          <w:lang w:bidi="ne-NP"/>
        </w:rPr>
        <w:t xml:space="preserve">SWMS) </w:t>
      </w:r>
      <w:r w:rsidR="00E93D21" w:rsidRPr="00E93D21">
        <w:rPr>
          <w:rFonts w:ascii="Nirmala UI" w:hAnsi="Nirmala UI" w:cs="Nirmala UI"/>
          <w:sz w:val="22"/>
          <w:szCs w:val="22"/>
          <w:cs/>
          <w:lang w:bidi="ne-NP"/>
        </w:rPr>
        <w:t>तयार पार्न सबैभन्दा उपयुक्त हुन्छन्।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4357AE" w:rsidRPr="007136F7" w14:paraId="2D15C8F9" w14:textId="77777777" w:rsidTr="004357AE">
        <w:trPr>
          <w:trHeight w:val="1059"/>
        </w:trPr>
        <w:tc>
          <w:tcPr>
            <w:tcW w:w="10536" w:type="dxa"/>
            <w:tcBorders>
              <w:top w:val="single" w:sz="4" w:space="0" w:color="00A841" w:themeColor="accent6"/>
              <w:left w:val="single" w:sz="4" w:space="0" w:color="00A841" w:themeColor="accent6"/>
              <w:bottom w:val="single" w:sz="4" w:space="0" w:color="00A841" w:themeColor="accent1"/>
              <w:right w:val="single" w:sz="4" w:space="0" w:color="00A841" w:themeColor="accent1"/>
            </w:tcBorders>
          </w:tcPr>
          <w:p w14:paraId="2331D61B" w14:textId="09F20514" w:rsidR="004357AE" w:rsidRPr="007136F7" w:rsidRDefault="00D06AFD" w:rsidP="00530294">
            <w:pPr>
              <w:rPr>
                <w:rFonts w:ascii="Nirmala UI" w:hAnsi="Nirmala UI" w:cs="Nirmala UI"/>
                <w:sz w:val="22"/>
                <w:szCs w:val="22"/>
              </w:rPr>
            </w:pPr>
            <w:bookmarkStart w:id="5" w:name="_Hlk117076466"/>
            <w:bookmarkEnd w:id="4"/>
            <w:r>
              <w:rPr>
                <w:rFonts w:ascii="Nirmala UI" w:hAnsi="Nirmala UI" w:cs="Nirmala UI"/>
                <w:sz w:val="22"/>
                <w:szCs w:val="22"/>
                <w:cs/>
                <w:lang w:bidi="hi-IN"/>
              </w:rPr>
              <w:t>सेफ वर्क मेथड स्टेटमेन्ट्स् (</w:t>
            </w:r>
            <w:r>
              <w:rPr>
                <w:rFonts w:ascii="Nirmala UI" w:hAnsi="Nirmala UI" w:cs="Nirmala UI"/>
                <w:sz w:val="22"/>
                <w:szCs w:val="22"/>
                <w:lang w:bidi="hi-IN"/>
              </w:rPr>
              <w:t>SWMS)</w:t>
            </w:r>
            <w:r w:rsidR="00726004" w:rsidRPr="007136F7">
              <w:rPr>
                <w:rFonts w:ascii="Nirmala UI" w:hAnsi="Nirmala UI" w:cs="Nirmala UI"/>
                <w:sz w:val="22"/>
                <w:szCs w:val="22"/>
              </w:rPr>
              <w:t xml:space="preserve"> </w:t>
            </w:r>
            <w:r w:rsidR="00726004"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 xml:space="preserve">तयार गर्ने समयमा परामर्श एकदमै महत्वपूर्ण हुन्छ। </w:t>
            </w:r>
            <w:r w:rsidR="007D5971" w:rsidRPr="0074647B">
              <w:rPr>
                <w:rStyle w:val="Hyperlink"/>
                <w:rFonts w:ascii="Nirmala UI" w:hAnsi="Nirmala UI" w:cs="Nirmala UI" w:hint="cs"/>
                <w:color w:val="auto"/>
                <w:sz w:val="22"/>
                <w:szCs w:val="22"/>
                <w:u w:val="none"/>
                <w:cs/>
                <w:lang w:bidi="ne-NP"/>
              </w:rPr>
              <w:t xml:space="preserve">व्यवसाय वा कारोबार चलाउने व्यक्ति </w:t>
            </w:r>
            <w:r w:rsidR="007D5971" w:rsidRPr="0074647B">
              <w:rPr>
                <w:rStyle w:val="Hyperlink"/>
                <w:rFonts w:ascii="Nirmala UI" w:hAnsi="Nirmala UI" w:cs="Nirmala UI"/>
                <w:color w:val="auto"/>
                <w:sz w:val="22"/>
                <w:szCs w:val="22"/>
                <w:u w:val="none"/>
                <w:cs/>
                <w:lang w:bidi="ne-NP"/>
              </w:rPr>
              <w:t>(</w:t>
            </w:r>
            <w:r w:rsidR="007D5971" w:rsidRPr="0074647B">
              <w:rPr>
                <w:rStyle w:val="Hyperlink"/>
                <w:rFonts w:ascii="Nirmala UI" w:hAnsi="Nirmala UI" w:cs="Nirmala UI"/>
                <w:color w:val="auto"/>
                <w:sz w:val="22"/>
                <w:szCs w:val="22"/>
                <w:u w:val="none"/>
                <w:lang w:bidi="ne-NP"/>
              </w:rPr>
              <w:t>PCBU)</w:t>
            </w:r>
            <w:r w:rsidR="007D5971" w:rsidRPr="0074647B">
              <w:rPr>
                <w:rStyle w:val="Hyperlink"/>
                <w:rFonts w:ascii="Nirmala UI" w:hAnsi="Nirmala UI" w:cs="Nirmala UI" w:hint="cs"/>
                <w:color w:val="auto"/>
                <w:sz w:val="22"/>
                <w:szCs w:val="22"/>
                <w:u w:val="none"/>
                <w:cs/>
                <w:lang w:bidi="ne-NP"/>
              </w:rPr>
              <w:t xml:space="preserve"> </w:t>
            </w:r>
            <w:r w:rsidR="007D5971">
              <w:rPr>
                <w:rStyle w:val="Hyperlink"/>
                <w:rFonts w:ascii="Nirmala UI" w:hAnsi="Nirmala UI" w:cs="Nirmala UI" w:hint="cs"/>
                <w:color w:val="auto"/>
                <w:sz w:val="22"/>
                <w:szCs w:val="22"/>
                <w:u w:val="none"/>
                <w:cs/>
                <w:lang w:bidi="ne-NP"/>
              </w:rPr>
              <w:t xml:space="preserve">ले </w:t>
            </w:r>
            <w:r>
              <w:rPr>
                <w:rFonts w:ascii="Nirmala UI" w:hAnsi="Nirmala UI" w:cs="Nirmala UI"/>
                <w:sz w:val="22"/>
                <w:szCs w:val="22"/>
                <w:cs/>
                <w:lang w:bidi="hi-IN"/>
              </w:rPr>
              <w:t>सेफ वर्क मेथड स्टेटमेन्ट्स् (</w:t>
            </w:r>
            <w:r>
              <w:rPr>
                <w:rFonts w:ascii="Nirmala UI" w:hAnsi="Nirmala UI" w:cs="Nirmala UI"/>
                <w:sz w:val="22"/>
                <w:szCs w:val="22"/>
                <w:lang w:bidi="hi-IN"/>
              </w:rPr>
              <w:t>SWMS)</w:t>
            </w:r>
            <w:r w:rsidR="00F5403F">
              <w:rPr>
                <w:rStyle w:val="Hyperlink"/>
                <w:rFonts w:ascii="Nirmala UI" w:hAnsi="Nirmala UI" w:cs="Nirmala UI" w:hint="cs"/>
                <w:color w:val="auto"/>
                <w:sz w:val="22"/>
                <w:szCs w:val="22"/>
                <w:u w:val="none"/>
                <w:cs/>
                <w:lang w:bidi="ne-NP"/>
              </w:rPr>
              <w:t xml:space="preserve"> को विवरण र जोखिम नियन्त्रणहरु कार्यान्वयन र कायम गर्न तिनीहरुलाई  के आवश्यक छ भनी बुझ्नको लागि सुनिश्चित गर्न </w:t>
            </w:r>
            <w:r w:rsidR="007D5971">
              <w:rPr>
                <w:rStyle w:val="Hyperlink"/>
                <w:rFonts w:ascii="Nirmala UI" w:hAnsi="Nirmala UI" w:cs="Nirmala UI" w:hint="cs"/>
                <w:color w:val="auto"/>
                <w:sz w:val="22"/>
                <w:szCs w:val="22"/>
                <w:u w:val="none"/>
                <w:cs/>
                <w:lang w:bidi="ne-NP"/>
              </w:rPr>
              <w:t xml:space="preserve">कामदारहरुसङ्ग परामर्श गर्नै पर्ने हुन्छ। </w:t>
            </w:r>
            <w:r w:rsidR="00F85229">
              <w:rPr>
                <w:rStyle w:val="Hyperlink"/>
                <w:rFonts w:ascii="Nirmala UI" w:hAnsi="Nirmala UI" w:cs="Nirmala UI" w:hint="cs"/>
                <w:color w:val="auto"/>
                <w:sz w:val="22"/>
                <w:szCs w:val="22"/>
                <w:u w:val="none"/>
                <w:cs/>
                <w:lang w:bidi="ne-NP"/>
              </w:rPr>
              <w:t xml:space="preserve"> </w:t>
            </w:r>
          </w:p>
          <w:p w14:paraId="6447AF1D" w14:textId="0F91316F" w:rsidR="00775173" w:rsidRPr="007136F7" w:rsidRDefault="00D505AE" w:rsidP="00530294">
            <w:pPr>
              <w:rPr>
                <w:rFonts w:ascii="Nirmala UI" w:hAnsi="Nirmala UI" w:cs="Nirmala UI"/>
                <w:sz w:val="22"/>
                <w:szCs w:val="22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 xml:space="preserve">परामर्श गर्ने </w:t>
            </w:r>
            <w:r w:rsidR="00F5403F"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यस</w:t>
            </w:r>
            <w:r w:rsidR="00D06AFD"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्तो</w:t>
            </w:r>
            <w:r w:rsidR="00F5403F"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 xml:space="preserve"> </w:t>
            </w:r>
            <w:r w:rsidR="00DF0ABE" w:rsidRPr="00E93D21">
              <w:rPr>
                <w:rFonts w:ascii="Nirmala UI" w:hAnsi="Nirmala UI" w:cs="Nirmala UI"/>
                <w:sz w:val="22"/>
                <w:szCs w:val="22"/>
                <w:cs/>
                <w:lang w:bidi="ne-NP"/>
              </w:rPr>
              <w:t>दायित्व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 xml:space="preserve"> त्यस्तो मान्यतामा आधारित छ</w:t>
            </w:r>
            <w:r w:rsidR="00D06AFD">
              <w:rPr>
                <w:rFonts w:ascii="Nirmala UI" w:hAnsi="Nirmala UI" w:cs="Nirmala UI"/>
                <w:sz w:val="22"/>
                <w:szCs w:val="22"/>
                <w:lang w:val="en-US" w:bidi="ne-NP"/>
              </w:rPr>
              <w:t>,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 xml:space="preserve"> जहाँ स्वास्थ्य र सुरक्षा मामिलाहरु बारे कामदारको </w:t>
            </w:r>
            <w:r w:rsidR="00423A17"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 xml:space="preserve">देन </w:t>
            </w:r>
            <w:r w:rsidR="00783442">
              <w:rPr>
                <w:rFonts w:ascii="Nirmala UI" w:hAnsi="Nirmala UI" w:cs="Nirmala UI"/>
                <w:sz w:val="22"/>
                <w:szCs w:val="22"/>
                <w:lang w:bidi="ne-NP"/>
              </w:rPr>
              <w:t>(Input)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 xml:space="preserve"> र सहभागिताले निर्णय गर्नमा सुधार गर्छ र काम सम्बन्धित चोटपटक र रोगलाई कम गर्न सघाउँछ। </w:t>
            </w:r>
          </w:p>
        </w:tc>
      </w:tr>
    </w:tbl>
    <w:bookmarkEnd w:id="5"/>
    <w:p w14:paraId="2FA93E10" w14:textId="7FA25EB8" w:rsidR="007A3733" w:rsidRPr="007136F7" w:rsidRDefault="00B2320B" w:rsidP="007A3733">
      <w:pPr>
        <w:rPr>
          <w:rFonts w:ascii="Nirmala UI" w:hAnsi="Nirmala UI" w:cs="Nirmala UI"/>
          <w:sz w:val="22"/>
          <w:szCs w:val="22"/>
        </w:rPr>
      </w:pPr>
      <w:r>
        <w:rPr>
          <w:rFonts w:ascii="Nirmala UI" w:hAnsi="Nirmala UI" w:cs="Nirmala UI" w:hint="cs"/>
          <w:sz w:val="22"/>
          <w:szCs w:val="22"/>
          <w:cs/>
          <w:lang w:bidi="ne-NP"/>
        </w:rPr>
        <w:t>जानकारी बाँड्नाले र कामदारको ज्ञान र अनुभव उपयोग गर्नाले</w:t>
      </w:r>
      <w:r w:rsidR="00A92E56">
        <w:rPr>
          <w:rFonts w:ascii="Nirmala UI" w:hAnsi="Nirmala UI" w:cs="Nirmala UI"/>
          <w:sz w:val="22"/>
          <w:szCs w:val="22"/>
          <w:lang w:val="en-US" w:bidi="ne-NP"/>
        </w:rPr>
        <w:t>,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 </w:t>
      </w:r>
      <w:r w:rsidR="00423A17" w:rsidRPr="00423A17">
        <w:rPr>
          <w:rFonts w:ascii="Nirmala UI" w:hAnsi="Nirmala UI" w:cs="Nirmala UI"/>
          <w:sz w:val="22"/>
          <w:szCs w:val="22"/>
          <w:cs/>
          <w:lang w:bidi="hi-IN"/>
        </w:rPr>
        <w:t>सेफ वर्क मेथड स्टेटमेन्ट्स् (</w:t>
      </w:r>
      <w:r w:rsidR="00423A17" w:rsidRPr="00423A17">
        <w:rPr>
          <w:rFonts w:ascii="Nirmala UI" w:hAnsi="Nirmala UI" w:cs="Nirmala UI"/>
          <w:sz w:val="22"/>
          <w:szCs w:val="22"/>
        </w:rPr>
        <w:t xml:space="preserve">SWMS)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अनुसार कार्य प्रस्तुत गर्न सहयोग निश्चित गर्नेछ। यदि कार्यस्थलमा हेल्थ एण्ड </w:t>
      </w:r>
      <w:r w:rsidR="005670A4">
        <w:rPr>
          <w:rFonts w:ascii="Nirmala UI" w:hAnsi="Nirmala UI" w:cs="Nirmala UI" w:hint="cs"/>
          <w:sz w:val="22"/>
          <w:szCs w:val="22"/>
          <w:cs/>
          <w:lang w:bidi="ne-NP"/>
        </w:rPr>
        <w:t>सेफ्टी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 रिप्रिजेन्टिभ </w:t>
      </w:r>
      <w:r w:rsidR="00006BFA" w:rsidRPr="007136F7">
        <w:rPr>
          <w:rFonts w:ascii="Nirmala UI" w:hAnsi="Nirmala UI" w:cs="Nirmala UI"/>
          <w:sz w:val="22"/>
          <w:szCs w:val="22"/>
        </w:rPr>
        <w:t xml:space="preserve">(HSR)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भएमा </w:t>
      </w:r>
      <w:r w:rsidR="00A92E56" w:rsidRPr="00A92E56">
        <w:rPr>
          <w:rFonts w:ascii="Nirmala UI" w:hAnsi="Nirmala UI" w:cs="Nirmala UI"/>
          <w:sz w:val="22"/>
          <w:szCs w:val="22"/>
          <w:cs/>
          <w:lang w:bidi="hi-IN"/>
        </w:rPr>
        <w:t>सेफ वर्क मेथड स्टेटमेन्ट्स् (</w:t>
      </w:r>
      <w:r w:rsidR="00A92E56" w:rsidRPr="00A92E56">
        <w:rPr>
          <w:rFonts w:ascii="Nirmala UI" w:hAnsi="Nirmala UI" w:cs="Nirmala UI"/>
          <w:sz w:val="22"/>
          <w:szCs w:val="22"/>
        </w:rPr>
        <w:t xml:space="preserve">SWMS)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तयार गर्दा तिनीहरुसङ्ग पनि परामर्श गर्नु पर्छ। मुख्य ठेकेदार</w:t>
      </w:r>
      <w:r w:rsidR="00872E74">
        <w:rPr>
          <w:rFonts w:ascii="Nirmala UI" w:hAnsi="Nirmala UI" w:cs="Nirmala UI" w:hint="cs"/>
          <w:sz w:val="22"/>
          <w:szCs w:val="22"/>
          <w:cs/>
          <w:lang w:bidi="ne-NP"/>
        </w:rPr>
        <w:t xml:space="preserve">सङ्ग कार्यस्ठलमा प्रयोग गरिने </w:t>
      </w:r>
      <w:r w:rsidR="00A92E56" w:rsidRPr="00A92E56">
        <w:rPr>
          <w:rFonts w:ascii="Nirmala UI" w:hAnsi="Nirmala UI" w:cs="Nirmala UI"/>
          <w:sz w:val="22"/>
          <w:szCs w:val="22"/>
          <w:cs/>
          <w:lang w:bidi="hi-IN"/>
        </w:rPr>
        <w:t>सेफ वर्क मेथड स्टेटमेन्ट्स्</w:t>
      </w:r>
      <w:r w:rsidR="00035DF1">
        <w:rPr>
          <w:rFonts w:ascii="Nirmala UI" w:hAnsi="Nirmala UI" w:cs="Nirmala UI" w:hint="cs"/>
          <w:sz w:val="22"/>
          <w:szCs w:val="22"/>
          <w:cs/>
          <w:lang w:bidi="ne-NP"/>
        </w:rPr>
        <w:t>को</w:t>
      </w:r>
      <w:r w:rsidR="00A92E56" w:rsidRPr="00A92E56">
        <w:rPr>
          <w:rFonts w:ascii="Nirmala UI" w:hAnsi="Nirmala UI" w:cs="Nirmala UI"/>
          <w:sz w:val="22"/>
          <w:szCs w:val="22"/>
          <w:cs/>
          <w:lang w:bidi="hi-IN"/>
        </w:rPr>
        <w:t xml:space="preserve"> (</w:t>
      </w:r>
      <w:r w:rsidR="00A92E56" w:rsidRPr="00A92E56">
        <w:rPr>
          <w:rFonts w:ascii="Nirmala UI" w:hAnsi="Nirmala UI" w:cs="Nirmala UI"/>
          <w:sz w:val="22"/>
          <w:szCs w:val="22"/>
        </w:rPr>
        <w:t>SWMS)</w:t>
      </w:r>
      <w:r w:rsidR="00035DF1">
        <w:rPr>
          <w:rFonts w:ascii="Nirmala UI" w:hAnsi="Nirmala UI" w:cs="Nirmala UI" w:hint="cs"/>
          <w:sz w:val="22"/>
          <w:szCs w:val="22"/>
          <w:cs/>
          <w:lang w:bidi="ne-NP"/>
        </w:rPr>
        <w:t xml:space="preserve"> सबै सान्दर्भिक दस्तावेजहरु रहेको</w:t>
      </w:r>
      <w:r w:rsidR="00A92E56" w:rsidRPr="00A92E56">
        <w:rPr>
          <w:rFonts w:ascii="Nirmala UI" w:hAnsi="Nirmala UI" w:cs="Nirmala UI"/>
          <w:sz w:val="22"/>
          <w:szCs w:val="22"/>
        </w:rPr>
        <w:t xml:space="preserve"> </w:t>
      </w:r>
      <w:r w:rsidR="00872E74">
        <w:rPr>
          <w:rStyle w:val="Hyperlink"/>
          <w:rFonts w:ascii="Nirmala UI" w:hAnsi="Nirmala UI" w:cs="Nirmala UI" w:hint="cs"/>
          <w:color w:val="auto"/>
          <w:sz w:val="22"/>
          <w:szCs w:val="22"/>
          <w:u w:val="none"/>
          <w:cs/>
          <w:lang w:bidi="ne-NP"/>
        </w:rPr>
        <w:t xml:space="preserve">छ भनी </w:t>
      </w:r>
      <w:r w:rsidRPr="0074647B">
        <w:rPr>
          <w:rStyle w:val="Hyperlink"/>
          <w:rFonts w:ascii="Nirmala UI" w:hAnsi="Nirmala UI" w:cs="Nirmala UI" w:hint="cs"/>
          <w:color w:val="auto"/>
          <w:sz w:val="22"/>
          <w:szCs w:val="22"/>
          <w:u w:val="none"/>
          <w:cs/>
          <w:lang w:bidi="ne-NP"/>
        </w:rPr>
        <w:t xml:space="preserve">व्यवसाय वा कारोबार चलाउने व्यक्ति </w:t>
      </w:r>
      <w:r w:rsidRPr="0074647B">
        <w:rPr>
          <w:rStyle w:val="Hyperlink"/>
          <w:rFonts w:ascii="Nirmala UI" w:hAnsi="Nirmala UI" w:cs="Nirmala UI"/>
          <w:color w:val="auto"/>
          <w:sz w:val="22"/>
          <w:szCs w:val="22"/>
          <w:u w:val="none"/>
          <w:cs/>
          <w:lang w:bidi="ne-NP"/>
        </w:rPr>
        <w:t>(</w:t>
      </w:r>
      <w:r w:rsidRPr="0074647B">
        <w:rPr>
          <w:rStyle w:val="Hyperlink"/>
          <w:rFonts w:ascii="Nirmala UI" w:hAnsi="Nirmala UI" w:cs="Nirmala UI"/>
          <w:color w:val="auto"/>
          <w:sz w:val="22"/>
          <w:szCs w:val="22"/>
          <w:u w:val="none"/>
          <w:lang w:bidi="ne-NP"/>
        </w:rPr>
        <w:t>PCBU)</w:t>
      </w:r>
      <w:r w:rsidRPr="0074647B">
        <w:rPr>
          <w:rStyle w:val="Hyperlink"/>
          <w:rFonts w:ascii="Nirmala UI" w:hAnsi="Nirmala UI" w:cs="Nirmala UI" w:hint="cs"/>
          <w:color w:val="auto"/>
          <w:sz w:val="22"/>
          <w:szCs w:val="22"/>
          <w:u w:val="none"/>
          <w:cs/>
          <w:lang w:bidi="ne-NP"/>
        </w:rPr>
        <w:t xml:space="preserve"> </w:t>
      </w:r>
      <w:r>
        <w:rPr>
          <w:rStyle w:val="Hyperlink"/>
          <w:rFonts w:ascii="Nirmala UI" w:hAnsi="Nirmala UI" w:cs="Nirmala UI" w:hint="cs"/>
          <w:color w:val="auto"/>
          <w:sz w:val="22"/>
          <w:szCs w:val="22"/>
          <w:u w:val="none"/>
          <w:cs/>
          <w:lang w:bidi="ne-NP"/>
        </w:rPr>
        <w:t xml:space="preserve">ले </w:t>
      </w:r>
      <w:r w:rsidR="00872E74">
        <w:rPr>
          <w:rStyle w:val="Hyperlink"/>
          <w:rFonts w:ascii="Nirmala UI" w:hAnsi="Nirmala UI" w:cs="Nirmala UI" w:hint="cs"/>
          <w:color w:val="auto"/>
          <w:sz w:val="22"/>
          <w:szCs w:val="22"/>
          <w:u w:val="none"/>
          <w:cs/>
          <w:lang w:bidi="ne-NP"/>
        </w:rPr>
        <w:t>सुनिश्चित</w:t>
      </w:r>
      <w:r w:rsidR="00872E74" w:rsidRPr="007136F7">
        <w:rPr>
          <w:rFonts w:ascii="Nirmala UI" w:hAnsi="Nirmala UI" w:cs="Nirmala UI"/>
          <w:sz w:val="22"/>
          <w:szCs w:val="22"/>
        </w:rPr>
        <w:t xml:space="preserve"> </w:t>
      </w:r>
      <w:r w:rsidR="00872E74">
        <w:rPr>
          <w:rFonts w:ascii="Nirmala UI" w:hAnsi="Nirmala UI" w:cs="Nirmala UI" w:hint="cs"/>
          <w:sz w:val="22"/>
          <w:szCs w:val="22"/>
          <w:cs/>
          <w:lang w:bidi="ne-NP"/>
        </w:rPr>
        <w:t xml:space="preserve">गर्नै पर्छ। </w:t>
      </w:r>
    </w:p>
    <w:p w14:paraId="5537C9CC" w14:textId="3D40EE17" w:rsidR="00CE35ED" w:rsidRPr="007136F7" w:rsidRDefault="00872E74" w:rsidP="00530294">
      <w:pPr>
        <w:rPr>
          <w:rFonts w:ascii="Nirmala UI" w:hAnsi="Nirmala UI" w:cs="Nirmala UI"/>
          <w:sz w:val="22"/>
          <w:szCs w:val="22"/>
        </w:rPr>
      </w:pPr>
      <w:r w:rsidRPr="0074647B">
        <w:rPr>
          <w:rStyle w:val="Hyperlink"/>
          <w:rFonts w:ascii="Nirmala UI" w:hAnsi="Nirmala UI" w:cs="Nirmala UI" w:hint="cs"/>
          <w:color w:val="auto"/>
          <w:sz w:val="22"/>
          <w:szCs w:val="22"/>
          <w:u w:val="none"/>
          <w:cs/>
          <w:lang w:bidi="ne-NP"/>
        </w:rPr>
        <w:t xml:space="preserve">व्यवसाय वा कारोबार चलाउने व्यक्ति </w:t>
      </w:r>
      <w:r w:rsidRPr="0074647B">
        <w:rPr>
          <w:rStyle w:val="Hyperlink"/>
          <w:rFonts w:ascii="Nirmala UI" w:hAnsi="Nirmala UI" w:cs="Nirmala UI"/>
          <w:color w:val="auto"/>
          <w:sz w:val="22"/>
          <w:szCs w:val="22"/>
          <w:u w:val="none"/>
          <w:cs/>
          <w:lang w:bidi="ne-NP"/>
        </w:rPr>
        <w:t>(</w:t>
      </w:r>
      <w:r w:rsidRPr="0074647B">
        <w:rPr>
          <w:rStyle w:val="Hyperlink"/>
          <w:rFonts w:ascii="Nirmala UI" w:hAnsi="Nirmala UI" w:cs="Nirmala UI"/>
          <w:color w:val="auto"/>
          <w:sz w:val="22"/>
          <w:szCs w:val="22"/>
          <w:u w:val="none"/>
          <w:lang w:bidi="ne-NP"/>
        </w:rPr>
        <w:t>PCBU)</w:t>
      </w:r>
      <w:r>
        <w:rPr>
          <w:rStyle w:val="Hyperlink"/>
          <w:rFonts w:ascii="Nirmala UI" w:hAnsi="Nirmala UI" w:cs="Nirmala UI" w:hint="cs"/>
          <w:color w:val="auto"/>
          <w:sz w:val="22"/>
          <w:szCs w:val="22"/>
          <w:u w:val="none"/>
          <w:cs/>
          <w:lang w:bidi="ne-NP"/>
        </w:rPr>
        <w:t xml:space="preserve"> जसले </w:t>
      </w:r>
      <w:r w:rsidR="00C01CED" w:rsidRPr="00C01CED">
        <w:rPr>
          <w:rFonts w:ascii="Nirmala UI" w:hAnsi="Nirmala UI" w:cs="Nirmala UI"/>
          <w:sz w:val="22"/>
          <w:szCs w:val="22"/>
          <w:cs/>
          <w:lang w:bidi="hi-IN"/>
        </w:rPr>
        <w:t>सेफ वर्क मेथड स्टेटमेन्ट्स् (</w:t>
      </w:r>
      <w:r w:rsidR="00C01CED" w:rsidRPr="00C01CED">
        <w:rPr>
          <w:rFonts w:ascii="Nirmala UI" w:hAnsi="Nirmala UI" w:cs="Nirmala UI"/>
          <w:sz w:val="22"/>
          <w:szCs w:val="22"/>
        </w:rPr>
        <w:t xml:space="preserve">SWMS)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पूरा गर्नमा असफल भएमा व्यक्तिगतको लागि </w:t>
      </w:r>
      <w:r w:rsidRPr="000A694C">
        <w:rPr>
          <w:rFonts w:ascii="Nirmala UI" w:hAnsi="Nirmala UI" w:cs="Nirmala UI"/>
          <w:sz w:val="22"/>
          <w:szCs w:val="22"/>
        </w:rPr>
        <w:t>$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६</w:t>
      </w:r>
      <w:r w:rsidRPr="000A694C">
        <w:rPr>
          <w:rFonts w:ascii="Nirmala UI" w:hAnsi="Nirmala UI" w:cs="Nirmala UI"/>
          <w:sz w:val="22"/>
          <w:szCs w:val="22"/>
        </w:rPr>
        <w:t>,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००० सम्म वा </w:t>
      </w:r>
      <w:r w:rsidR="00035DF1">
        <w:rPr>
          <w:rFonts w:ascii="Nirmala UI" w:hAnsi="Nirmala UI" w:cs="Nirmala UI" w:hint="cs"/>
          <w:sz w:val="22"/>
          <w:szCs w:val="22"/>
          <w:cs/>
          <w:lang w:bidi="ne-NP"/>
        </w:rPr>
        <w:t xml:space="preserve">संस्थागत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निकायको लागि</w:t>
      </w:r>
      <w:r w:rsidRPr="000A694C">
        <w:rPr>
          <w:rFonts w:ascii="Nirmala UI" w:hAnsi="Nirmala UI" w:cs="Nirmala UI"/>
          <w:sz w:val="22"/>
          <w:szCs w:val="22"/>
        </w:rPr>
        <w:t xml:space="preserve"> $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३०</w:t>
      </w:r>
      <w:r w:rsidRPr="000A694C">
        <w:rPr>
          <w:rFonts w:ascii="Nirmala UI" w:hAnsi="Nirmala UI" w:cs="Nirmala UI"/>
          <w:sz w:val="22"/>
          <w:szCs w:val="22"/>
        </w:rPr>
        <w:t>,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००० सम्म</w:t>
      </w:r>
      <w:r w:rsidRPr="000A694C">
        <w:rPr>
          <w:rFonts w:ascii="Nirmala UI" w:hAnsi="Nirmala UI" w:cs="Nirmala UI"/>
          <w:sz w:val="22"/>
          <w:szCs w:val="22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जरिवाना तिर्नु पर्ने हुनसक्छ।  </w:t>
      </w:r>
    </w:p>
    <w:p w14:paraId="278AD78F" w14:textId="67C8F4C8" w:rsidR="00C93A5E" w:rsidRPr="00C01CED" w:rsidRDefault="00C01CED" w:rsidP="00C93A5E">
      <w:pPr>
        <w:pStyle w:val="Heading2"/>
        <w:rPr>
          <w:rFonts w:ascii="Nirmala UI" w:hAnsi="Nirmala UI" w:cs="Nirmala UI"/>
          <w:b w:val="0"/>
          <w:bCs/>
          <w:szCs w:val="36"/>
        </w:rPr>
      </w:pPr>
      <w:r w:rsidRPr="00C01CED">
        <w:rPr>
          <w:rFonts w:ascii="Nirmala UI" w:hAnsi="Nirmala UI" w:cs="Nirmala UI"/>
          <w:b w:val="0"/>
          <w:bCs/>
          <w:szCs w:val="36"/>
          <w:cs/>
          <w:lang w:bidi="hi-IN"/>
        </w:rPr>
        <w:t xml:space="preserve">सेफ वर्क मेथड स्टेटमेन्ट्स् </w:t>
      </w:r>
      <w:r w:rsidRPr="002473BA">
        <w:rPr>
          <w:rFonts w:ascii="Nirmala UI" w:hAnsi="Nirmala UI" w:cs="Nirmala UI"/>
          <w:szCs w:val="36"/>
          <w:cs/>
          <w:lang w:bidi="hi-IN"/>
        </w:rPr>
        <w:t>(</w:t>
      </w:r>
      <w:r w:rsidRPr="002473BA">
        <w:rPr>
          <w:rFonts w:ascii="Nirmala UI" w:hAnsi="Nirmala UI" w:cs="Nirmala UI"/>
          <w:szCs w:val="36"/>
        </w:rPr>
        <w:t>SWMS)</w:t>
      </w:r>
      <w:r w:rsidR="0046001B" w:rsidRPr="00C01CED">
        <w:rPr>
          <w:rFonts w:ascii="Nirmala UI" w:hAnsi="Nirmala UI" w:cs="Nirmala UI"/>
          <w:b w:val="0"/>
          <w:bCs/>
          <w:szCs w:val="36"/>
        </w:rPr>
        <w:t xml:space="preserve"> </w:t>
      </w:r>
      <w:r w:rsidR="0046001B" w:rsidRPr="00C01CED">
        <w:rPr>
          <w:rFonts w:ascii="Nirmala UI" w:hAnsi="Nirmala UI" w:cs="Nirmala UI" w:hint="cs"/>
          <w:b w:val="0"/>
          <w:bCs/>
          <w:szCs w:val="36"/>
          <w:cs/>
          <w:lang w:bidi="ne-NP"/>
        </w:rPr>
        <w:t xml:space="preserve">मा समावेश गर्नै पर्ने जानकारी </w:t>
      </w:r>
    </w:p>
    <w:p w14:paraId="6BA3A3C8" w14:textId="322D7E43" w:rsidR="00206579" w:rsidRPr="007136F7" w:rsidRDefault="0046001B" w:rsidP="00206579">
      <w:pPr>
        <w:rPr>
          <w:rFonts w:ascii="Nirmala UI" w:hAnsi="Nirmala UI" w:cs="Nirmala UI"/>
          <w:sz w:val="22"/>
          <w:szCs w:val="22"/>
        </w:rPr>
      </w:pP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उच्च जोखिम निर्माण कार्य </w:t>
      </w:r>
      <w:r w:rsidR="00E46AAD" w:rsidRPr="00E46AAD">
        <w:rPr>
          <w:rFonts w:ascii="Nirmala UI" w:hAnsi="Nirmala UI" w:cs="Nirmala UI"/>
          <w:sz w:val="22"/>
          <w:szCs w:val="22"/>
          <w:cs/>
          <w:lang w:bidi="hi-IN"/>
        </w:rPr>
        <w:t>सेफ वर्क मेथड स्टेटमेन्ट्स् (</w:t>
      </w:r>
      <w:r w:rsidR="00E46AAD" w:rsidRPr="00E46AAD">
        <w:rPr>
          <w:rFonts w:ascii="Nirmala UI" w:hAnsi="Nirmala UI" w:cs="Nirmala UI"/>
          <w:sz w:val="22"/>
          <w:szCs w:val="22"/>
        </w:rPr>
        <w:t xml:space="preserve">SWMS)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अनुसार </w:t>
      </w:r>
      <w:r w:rsidR="00B032B2">
        <w:rPr>
          <w:rFonts w:ascii="Nirmala UI" w:hAnsi="Nirmala UI" w:cs="Nirmala UI" w:hint="cs"/>
          <w:sz w:val="22"/>
          <w:szCs w:val="22"/>
          <w:cs/>
          <w:lang w:bidi="ne-NP"/>
        </w:rPr>
        <w:t>सञ्चालन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 गर्नै पर्ने हुन्छ। </w:t>
      </w:r>
      <w:r w:rsidR="00632105" w:rsidRPr="00632105">
        <w:rPr>
          <w:rFonts w:ascii="Nirmala UI" w:hAnsi="Nirmala UI" w:cs="Nirmala UI"/>
          <w:sz w:val="22"/>
          <w:szCs w:val="22"/>
          <w:cs/>
          <w:lang w:bidi="hi-IN"/>
        </w:rPr>
        <w:t>सेफ वर्क मेथड स्टेटमेन्ट्स् (</w:t>
      </w:r>
      <w:r w:rsidR="00632105" w:rsidRPr="00632105">
        <w:rPr>
          <w:rFonts w:ascii="Nirmala UI" w:hAnsi="Nirmala UI" w:cs="Nirmala UI"/>
          <w:sz w:val="22"/>
          <w:szCs w:val="22"/>
        </w:rPr>
        <w:t xml:space="preserve">SWMS) </w:t>
      </w:r>
      <w:r w:rsidR="00BF4A2B">
        <w:rPr>
          <w:rFonts w:ascii="Nirmala UI" w:hAnsi="Nirmala UI" w:cs="Nirmala UI" w:hint="cs"/>
          <w:sz w:val="22"/>
          <w:szCs w:val="22"/>
          <w:cs/>
          <w:lang w:bidi="ne-NP"/>
        </w:rPr>
        <w:t>पालना गरेको सुनिश्चित गर्न</w:t>
      </w:r>
      <w:r w:rsidR="00632105">
        <w:rPr>
          <w:rFonts w:ascii="Nirmala UI" w:hAnsi="Nirmala UI" w:cs="Nirmala UI"/>
          <w:sz w:val="22"/>
          <w:szCs w:val="22"/>
          <w:lang w:bidi="ne-NP"/>
        </w:rPr>
        <w:t>,</w:t>
      </w:r>
      <w:r w:rsidR="00BF4A2B">
        <w:rPr>
          <w:rFonts w:ascii="Nirmala UI" w:hAnsi="Nirmala UI" w:cs="Nirmala UI" w:hint="cs"/>
          <w:sz w:val="22"/>
          <w:szCs w:val="22"/>
          <w:cs/>
          <w:lang w:bidi="ne-NP"/>
        </w:rPr>
        <w:t xml:space="preserve"> </w:t>
      </w:r>
      <w:r w:rsidR="00BF4A2B" w:rsidRPr="0074647B">
        <w:rPr>
          <w:rStyle w:val="Hyperlink"/>
          <w:rFonts w:ascii="Nirmala UI" w:hAnsi="Nirmala UI" w:cs="Nirmala UI" w:hint="cs"/>
          <w:color w:val="auto"/>
          <w:sz w:val="22"/>
          <w:szCs w:val="22"/>
          <w:u w:val="none"/>
          <w:cs/>
          <w:lang w:bidi="ne-NP"/>
        </w:rPr>
        <w:t xml:space="preserve">व्यवसाय वा कारोबार चलाउने व्यक्ति </w:t>
      </w:r>
      <w:r w:rsidR="00BF4A2B" w:rsidRPr="0074647B">
        <w:rPr>
          <w:rStyle w:val="Hyperlink"/>
          <w:rFonts w:ascii="Nirmala UI" w:hAnsi="Nirmala UI" w:cs="Nirmala UI"/>
          <w:color w:val="auto"/>
          <w:sz w:val="22"/>
          <w:szCs w:val="22"/>
          <w:u w:val="none"/>
          <w:cs/>
          <w:lang w:bidi="ne-NP"/>
        </w:rPr>
        <w:t>(</w:t>
      </w:r>
      <w:r w:rsidR="00BF4A2B" w:rsidRPr="0074647B">
        <w:rPr>
          <w:rStyle w:val="Hyperlink"/>
          <w:rFonts w:ascii="Nirmala UI" w:hAnsi="Nirmala UI" w:cs="Nirmala UI"/>
          <w:color w:val="auto"/>
          <w:sz w:val="22"/>
          <w:szCs w:val="22"/>
          <w:u w:val="none"/>
          <w:lang w:bidi="ne-NP"/>
        </w:rPr>
        <w:t>PCBU)</w:t>
      </w:r>
      <w:r w:rsidR="00BF4A2B">
        <w:rPr>
          <w:rStyle w:val="Hyperlink"/>
          <w:rFonts w:ascii="Nirmala UI" w:hAnsi="Nirmala UI" w:cs="Nirmala UI" w:hint="cs"/>
          <w:color w:val="auto"/>
          <w:sz w:val="22"/>
          <w:szCs w:val="22"/>
          <w:u w:val="none"/>
          <w:cs/>
          <w:lang w:bidi="ne-NP"/>
        </w:rPr>
        <w:t xml:space="preserve"> ले उचित प्रबन्धहरु मिलाउनै पर्ने हुन्छ। </w:t>
      </w:r>
    </w:p>
    <w:p w14:paraId="635C3866" w14:textId="0664CF74" w:rsidR="00C93A5E" w:rsidRPr="007136F7" w:rsidRDefault="00632105" w:rsidP="00C93A5E">
      <w:pPr>
        <w:rPr>
          <w:rFonts w:ascii="Nirmala UI" w:hAnsi="Nirmala UI" w:cs="Nirmala UI"/>
          <w:sz w:val="22"/>
          <w:szCs w:val="22"/>
        </w:rPr>
      </w:pPr>
      <w:r w:rsidRPr="00632105">
        <w:rPr>
          <w:rFonts w:ascii="Nirmala UI" w:hAnsi="Nirmala UI" w:cs="Nirmala UI"/>
          <w:sz w:val="22"/>
          <w:szCs w:val="22"/>
          <w:cs/>
          <w:lang w:bidi="hi-IN"/>
        </w:rPr>
        <w:t>सेफ वर्क मेथड स्टेटमेन्ट्स् (</w:t>
      </w:r>
      <w:r w:rsidRPr="00632105">
        <w:rPr>
          <w:rFonts w:ascii="Nirmala UI" w:hAnsi="Nirmala UI" w:cs="Nirmala UI"/>
          <w:sz w:val="22"/>
          <w:szCs w:val="22"/>
        </w:rPr>
        <w:t xml:space="preserve">SWMS) </w:t>
      </w:r>
      <w:r w:rsidR="0077680C">
        <w:rPr>
          <w:rFonts w:ascii="Nirmala UI" w:hAnsi="Nirmala UI" w:cs="Nirmala UI" w:hint="cs"/>
          <w:sz w:val="22"/>
          <w:szCs w:val="22"/>
          <w:cs/>
          <w:lang w:bidi="ne-NP"/>
        </w:rPr>
        <w:t xml:space="preserve">ले </w:t>
      </w:r>
      <w:r w:rsidR="00F936CD">
        <w:rPr>
          <w:rFonts w:ascii="Nirmala UI" w:hAnsi="Nirmala UI" w:cs="Nirmala UI" w:hint="cs"/>
          <w:sz w:val="22"/>
          <w:szCs w:val="22"/>
          <w:cs/>
          <w:lang w:bidi="ne-NP"/>
        </w:rPr>
        <w:t xml:space="preserve">निम्न </w:t>
      </w:r>
      <w:r w:rsidR="0077680C">
        <w:rPr>
          <w:rFonts w:ascii="Nirmala UI" w:hAnsi="Nirmala UI" w:cs="Nirmala UI" w:hint="cs"/>
          <w:sz w:val="22"/>
          <w:szCs w:val="22"/>
          <w:cs/>
          <w:lang w:bidi="ne-NP"/>
        </w:rPr>
        <w:t>गर्नै पर्ने हुन्छ</w:t>
      </w:r>
      <w:r w:rsidR="00C93A5E" w:rsidRPr="007136F7">
        <w:rPr>
          <w:rFonts w:ascii="Nirmala UI" w:hAnsi="Nirmala UI" w:cs="Nirmala UI"/>
          <w:sz w:val="22"/>
          <w:szCs w:val="22"/>
        </w:rPr>
        <w:t xml:space="preserve">: </w:t>
      </w:r>
    </w:p>
    <w:p w14:paraId="448F069C" w14:textId="71693441" w:rsidR="00C32CC4" w:rsidRPr="007136F7" w:rsidRDefault="0035485E" w:rsidP="0026233E">
      <w:pPr>
        <w:pStyle w:val="Bullet1"/>
        <w:numPr>
          <w:ilvl w:val="0"/>
          <w:numId w:val="16"/>
        </w:numPr>
        <w:rPr>
          <w:rFonts w:ascii="Nirmala UI" w:hAnsi="Nirmala UI" w:cs="Nirmala UI"/>
          <w:sz w:val="22"/>
          <w:szCs w:val="22"/>
        </w:rPr>
      </w:pP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उच्च जोखिम निर्माण </w:t>
      </w:r>
      <w:r w:rsidR="0077680C">
        <w:rPr>
          <w:rFonts w:ascii="Nirmala UI" w:hAnsi="Nirmala UI" w:cs="Nirmala UI" w:hint="cs"/>
          <w:sz w:val="22"/>
          <w:szCs w:val="22"/>
          <w:cs/>
          <w:lang w:bidi="ne-NP"/>
        </w:rPr>
        <w:t xml:space="preserve">कार्यलाई पहिचान गर्ने </w:t>
      </w:r>
    </w:p>
    <w:p w14:paraId="400E4C46" w14:textId="5F87B2FA" w:rsidR="00FB00BD" w:rsidRPr="007136F7" w:rsidRDefault="0077680C" w:rsidP="0026233E">
      <w:pPr>
        <w:pStyle w:val="Bullet1"/>
        <w:numPr>
          <w:ilvl w:val="0"/>
          <w:numId w:val="16"/>
        </w:numPr>
        <w:rPr>
          <w:rFonts w:ascii="Nirmala UI" w:hAnsi="Nirmala UI" w:cs="Nirmala UI"/>
          <w:sz w:val="22"/>
          <w:szCs w:val="22"/>
        </w:rPr>
      </w:pPr>
      <w:r>
        <w:rPr>
          <w:rFonts w:ascii="Nirmala UI" w:hAnsi="Nirmala UI" w:cs="Nirmala UI" w:hint="cs"/>
          <w:sz w:val="22"/>
          <w:szCs w:val="22"/>
          <w:cs/>
          <w:lang w:bidi="ne-NP"/>
        </w:rPr>
        <w:t>उच्च जोखिम निर्माण कार्य</w:t>
      </w:r>
      <w:r w:rsidR="00C7580B">
        <w:rPr>
          <w:rFonts w:ascii="Nirmala UI" w:hAnsi="Nirmala UI" w:cs="Nirmala UI" w:hint="cs"/>
          <w:sz w:val="22"/>
          <w:szCs w:val="22"/>
          <w:cs/>
          <w:lang w:bidi="ne-NP"/>
        </w:rPr>
        <w:t>सङ्ग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 </w:t>
      </w:r>
      <w:r w:rsidR="003047B6">
        <w:rPr>
          <w:rFonts w:ascii="Nirmala UI" w:hAnsi="Nirmala UI" w:cs="Nirmala UI" w:hint="cs"/>
          <w:sz w:val="22"/>
          <w:szCs w:val="22"/>
          <w:cs/>
          <w:lang w:bidi="ne-NP"/>
        </w:rPr>
        <w:t xml:space="preserve">सबै </w:t>
      </w:r>
      <w:r w:rsidR="00C7580B">
        <w:rPr>
          <w:rFonts w:ascii="Nirmala UI" w:hAnsi="Nirmala UI" w:cs="Nirmala UI" w:hint="cs"/>
          <w:sz w:val="22"/>
          <w:szCs w:val="22"/>
          <w:cs/>
          <w:lang w:bidi="ne-NP"/>
        </w:rPr>
        <w:t xml:space="preserve">सम्बन्धित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खतराहरु</w:t>
      </w:r>
      <w:r w:rsidR="00EA075A">
        <w:rPr>
          <w:rFonts w:ascii="Nirmala UI" w:hAnsi="Nirmala UI" w:cs="Nirmala UI" w:hint="cs"/>
          <w:sz w:val="22"/>
          <w:szCs w:val="22"/>
          <w:cs/>
          <w:lang w:bidi="ne-NP"/>
        </w:rPr>
        <w:t xml:space="preserve"> र </w:t>
      </w:r>
      <w:r w:rsidR="003047B6">
        <w:rPr>
          <w:rFonts w:ascii="Nirmala UI" w:hAnsi="Nirmala UI" w:cs="Nirmala UI" w:hint="cs"/>
          <w:sz w:val="22"/>
          <w:szCs w:val="22"/>
          <w:cs/>
          <w:lang w:bidi="ne-NP"/>
        </w:rPr>
        <w:t>ती खतराहरुसङ्ग</w:t>
      </w:r>
      <w:r w:rsidR="00203098">
        <w:rPr>
          <w:rFonts w:ascii="Nirmala UI" w:hAnsi="Nirmala UI" w:cs="Nirmala UI" w:hint="cs"/>
          <w:sz w:val="22"/>
          <w:szCs w:val="22"/>
          <w:cs/>
          <w:lang w:bidi="ne-NP"/>
        </w:rPr>
        <w:t xml:space="preserve"> जोडिएको</w:t>
      </w:r>
      <w:r w:rsidR="003047B6">
        <w:rPr>
          <w:rFonts w:ascii="Nirmala UI" w:hAnsi="Nirmala UI" w:cs="Nirmala UI" w:hint="cs"/>
          <w:sz w:val="22"/>
          <w:szCs w:val="22"/>
          <w:cs/>
          <w:lang w:bidi="ne-NP"/>
        </w:rPr>
        <w:t xml:space="preserve"> </w:t>
      </w:r>
      <w:r w:rsidR="00203098">
        <w:rPr>
          <w:rFonts w:ascii="Nirmala UI" w:hAnsi="Nirmala UI" w:cs="Nirmala UI" w:hint="cs"/>
          <w:sz w:val="22"/>
          <w:szCs w:val="22"/>
          <w:cs/>
          <w:lang w:bidi="ne-NP"/>
        </w:rPr>
        <w:t xml:space="preserve">सबै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स्वास्थ्य र सुरक्षा जोखिमहरु </w:t>
      </w:r>
      <w:r w:rsidR="00887C59">
        <w:rPr>
          <w:rFonts w:ascii="Nirmala UI" w:hAnsi="Nirmala UI" w:cs="Nirmala UI" w:hint="cs"/>
          <w:sz w:val="22"/>
          <w:szCs w:val="22"/>
          <w:cs/>
          <w:lang w:bidi="ne-NP"/>
        </w:rPr>
        <w:t xml:space="preserve">पहिचान  गर्ने र वर्णन गर्ने </w:t>
      </w:r>
    </w:p>
    <w:p w14:paraId="28D737FC" w14:textId="7129C34D" w:rsidR="00C32CC4" w:rsidRPr="007136F7" w:rsidRDefault="00887C59" w:rsidP="0026233E">
      <w:pPr>
        <w:pStyle w:val="Bullet1"/>
        <w:numPr>
          <w:ilvl w:val="0"/>
          <w:numId w:val="16"/>
        </w:numPr>
        <w:rPr>
          <w:rFonts w:ascii="Nirmala UI" w:hAnsi="Nirmala UI" w:cs="Nirmala UI"/>
          <w:sz w:val="22"/>
          <w:szCs w:val="22"/>
        </w:rPr>
      </w:pPr>
      <w:r>
        <w:rPr>
          <w:rFonts w:ascii="Nirmala UI" w:hAnsi="Nirmala UI" w:cs="Nirmala UI" w:hint="cs"/>
          <w:sz w:val="22"/>
          <w:szCs w:val="22"/>
          <w:cs/>
          <w:lang w:bidi="ne-NP"/>
        </w:rPr>
        <w:t>जोखिमहरुलाई नियन्त्रण गर्न अपनाइने उपायहरु वर्णन गर्ने</w:t>
      </w:r>
      <w:r w:rsidR="00595A00" w:rsidRPr="007136F7">
        <w:rPr>
          <w:rFonts w:ascii="Nirmala UI" w:hAnsi="Nirmala UI" w:cs="Nirmala UI"/>
          <w:sz w:val="22"/>
          <w:szCs w:val="22"/>
        </w:rPr>
        <w:t xml:space="preserve">,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र</w:t>
      </w:r>
    </w:p>
    <w:p w14:paraId="63EC8CE0" w14:textId="0A3909B6" w:rsidR="00C93A5E" w:rsidRPr="007136F7" w:rsidRDefault="00887C59" w:rsidP="0026233E">
      <w:pPr>
        <w:pStyle w:val="Bullet1"/>
        <w:numPr>
          <w:ilvl w:val="0"/>
          <w:numId w:val="16"/>
        </w:numPr>
        <w:rPr>
          <w:rFonts w:ascii="Nirmala UI" w:hAnsi="Nirmala UI" w:cs="Nirmala UI"/>
          <w:sz w:val="22"/>
          <w:szCs w:val="22"/>
        </w:rPr>
      </w:pPr>
      <w:r>
        <w:rPr>
          <w:rFonts w:ascii="Nirmala UI" w:hAnsi="Nirmala UI" w:cs="Nirmala UI" w:hint="cs"/>
          <w:sz w:val="22"/>
          <w:szCs w:val="22"/>
          <w:cs/>
          <w:lang w:bidi="ne-NP"/>
        </w:rPr>
        <w:t>नियन्त्रण उपायहरुलाई कसरी कार्यान्वयन</w:t>
      </w:r>
      <w:r w:rsidR="00C32CC4" w:rsidRPr="007136F7">
        <w:rPr>
          <w:rFonts w:ascii="Nirmala UI" w:hAnsi="Nirmala UI" w:cs="Nirmala UI"/>
          <w:sz w:val="22"/>
          <w:szCs w:val="22"/>
        </w:rPr>
        <w:t xml:space="preserve">,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अनुगमन र समिक्षा गर्ने भनी </w:t>
      </w:r>
      <w:r w:rsidR="00C1273A">
        <w:rPr>
          <w:rFonts w:ascii="Nirmala UI" w:hAnsi="Nirmala UI" w:cs="Nirmala UI" w:hint="cs"/>
          <w:sz w:val="22"/>
          <w:szCs w:val="22"/>
          <w:cs/>
          <w:lang w:bidi="ne-NP"/>
        </w:rPr>
        <w:t>वर्णन गर्ने।</w:t>
      </w:r>
    </w:p>
    <w:p w14:paraId="2D34F6AD" w14:textId="030204C6" w:rsidR="00A138B1" w:rsidRPr="007136F7" w:rsidRDefault="00EF3EDE" w:rsidP="00A138B1">
      <w:pPr>
        <w:pStyle w:val="Bullet1"/>
        <w:numPr>
          <w:ilvl w:val="0"/>
          <w:numId w:val="0"/>
        </w:numPr>
        <w:rPr>
          <w:rFonts w:ascii="Nirmala UI" w:hAnsi="Nirmala UI" w:cs="Nirmala UI"/>
          <w:sz w:val="22"/>
          <w:szCs w:val="22"/>
        </w:rPr>
      </w:pP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उच्च जोखिम निर्माण कार्य </w:t>
      </w:r>
      <w:r w:rsidR="00B032B2">
        <w:rPr>
          <w:rFonts w:ascii="Nirmala UI" w:hAnsi="Nirmala UI" w:cs="Nirmala UI" w:hint="cs"/>
          <w:sz w:val="22"/>
          <w:szCs w:val="22"/>
          <w:cs/>
          <w:lang w:bidi="ne-NP"/>
        </w:rPr>
        <w:t>सञ्चालन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मा असर पार्न सक्ने कार्यस्थलको परिस्थिति लगायत </w:t>
      </w:r>
      <w:bookmarkStart w:id="6" w:name="_Hlk146278696"/>
      <w:r w:rsidR="00F46749">
        <w:rPr>
          <w:rFonts w:ascii="Nirmala UI" w:hAnsi="Nirmala UI" w:cs="Nirmala UI"/>
          <w:sz w:val="22"/>
          <w:szCs w:val="22"/>
          <w:cs/>
          <w:lang w:bidi="hi-IN"/>
        </w:rPr>
        <w:t>सेफ वर्क मेथड स्टेटमेन्ट्स् (</w:t>
      </w:r>
      <w:r w:rsidR="00F46749">
        <w:rPr>
          <w:rFonts w:ascii="Nirmala UI" w:hAnsi="Nirmala UI" w:cs="Nirmala UI"/>
          <w:sz w:val="22"/>
          <w:szCs w:val="22"/>
          <w:lang w:bidi="hi-IN"/>
        </w:rPr>
        <w:t>SWMS)</w:t>
      </w:r>
      <w:r w:rsidR="00F46749">
        <w:rPr>
          <w:rStyle w:val="Hyperlink"/>
          <w:rFonts w:ascii="Nirmala UI" w:hAnsi="Nirmala UI" w:cs="Nirmala UI" w:hint="cs"/>
          <w:color w:val="auto"/>
          <w:sz w:val="22"/>
          <w:szCs w:val="22"/>
          <w:u w:val="none"/>
          <w:cs/>
          <w:lang w:bidi="ne-NP"/>
        </w:rPr>
        <w:t xml:space="preserve"> </w:t>
      </w:r>
      <w:bookmarkEnd w:id="6"/>
      <w:r>
        <w:rPr>
          <w:rFonts w:ascii="Nirmala UI" w:hAnsi="Nirmala UI" w:cs="Nirmala UI" w:hint="cs"/>
          <w:sz w:val="22"/>
          <w:szCs w:val="22"/>
          <w:cs/>
          <w:lang w:bidi="ne-NP"/>
        </w:rPr>
        <w:t>ले सबै सम्बन्धित मामिलाहरुलाई ध्यानमा राख्न</w:t>
      </w:r>
      <w:r w:rsidR="00D46626">
        <w:rPr>
          <w:rFonts w:ascii="Nirmala UI" w:hAnsi="Nirmala UI" w:cs="Nirmala UI" w:hint="cs"/>
          <w:sz w:val="22"/>
          <w:szCs w:val="22"/>
          <w:cs/>
          <w:lang w:bidi="ne-NP"/>
        </w:rPr>
        <w:t>े</w:t>
      </w:r>
      <w:r w:rsidR="00165B22">
        <w:rPr>
          <w:rFonts w:ascii="Nirmala UI" w:hAnsi="Nirmala UI" w:cs="Nirmala UI" w:hint="cs"/>
          <w:sz w:val="22"/>
          <w:szCs w:val="22"/>
          <w:cs/>
          <w:lang w:bidi="ne-NP"/>
        </w:rPr>
        <w:t xml:space="preserve"> गरी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 तयार </w:t>
      </w:r>
      <w:r w:rsidR="00165B22">
        <w:rPr>
          <w:rFonts w:ascii="Nirmala UI" w:hAnsi="Nirmala UI" w:cs="Nirmala UI" w:hint="cs"/>
          <w:sz w:val="22"/>
          <w:szCs w:val="22"/>
          <w:cs/>
          <w:lang w:bidi="ne-NP"/>
        </w:rPr>
        <w:t>गर्नै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 पर्छ। </w:t>
      </w:r>
      <w:r w:rsidR="008C5840">
        <w:rPr>
          <w:rFonts w:ascii="Nirmala UI" w:hAnsi="Nirmala UI" w:cs="Nirmala UI" w:hint="cs"/>
          <w:sz w:val="22"/>
          <w:szCs w:val="22"/>
          <w:cs/>
          <w:lang w:bidi="ne-NP"/>
        </w:rPr>
        <w:t>उदाहरणको लागि</w:t>
      </w:r>
      <w:r w:rsidR="005A16D6" w:rsidRPr="007136F7">
        <w:rPr>
          <w:rFonts w:ascii="Nirmala UI" w:hAnsi="Nirmala UI" w:cs="Nirmala UI"/>
          <w:sz w:val="22"/>
          <w:szCs w:val="22"/>
        </w:rPr>
        <w:t>,</w:t>
      </w:r>
      <w:r w:rsidR="008A6A01" w:rsidRPr="007136F7">
        <w:rPr>
          <w:rFonts w:ascii="Nirmala UI" w:hAnsi="Nirmala UI" w:cs="Nirmala UI"/>
          <w:sz w:val="22"/>
          <w:szCs w:val="22"/>
        </w:rPr>
        <w:t xml:space="preserve"> </w:t>
      </w:r>
      <w:r w:rsidR="008C5840">
        <w:rPr>
          <w:rFonts w:ascii="Nirmala UI" w:hAnsi="Nirmala UI" w:cs="Nirmala UI" w:hint="cs"/>
          <w:sz w:val="22"/>
          <w:szCs w:val="22"/>
          <w:cs/>
          <w:lang w:bidi="ne-NP"/>
        </w:rPr>
        <w:t>कार्यस्थलको आकार वा ले</w:t>
      </w:r>
      <w:r w:rsidR="00982EBA">
        <w:rPr>
          <w:rFonts w:ascii="Nirmala UI" w:hAnsi="Nirmala UI" w:cs="Nirmala UI"/>
          <w:sz w:val="22"/>
          <w:szCs w:val="22"/>
          <w:lang w:val="en-US" w:bidi="ne-NP"/>
        </w:rPr>
        <w:t>-</w:t>
      </w:r>
      <w:r w:rsidR="008C5840">
        <w:rPr>
          <w:rFonts w:ascii="Nirmala UI" w:hAnsi="Nirmala UI" w:cs="Nirmala UI" w:hint="cs"/>
          <w:sz w:val="22"/>
          <w:szCs w:val="22"/>
          <w:cs/>
          <w:lang w:bidi="ne-NP"/>
        </w:rPr>
        <w:t xml:space="preserve">आउटले </w:t>
      </w:r>
      <w:r w:rsidR="00726199">
        <w:rPr>
          <w:rFonts w:ascii="Nirmala UI" w:hAnsi="Nirmala UI" w:cs="Nirmala UI" w:hint="cs"/>
          <w:sz w:val="22"/>
          <w:szCs w:val="22"/>
          <w:cs/>
          <w:lang w:bidi="ne-NP"/>
        </w:rPr>
        <w:t xml:space="preserve">कतिसम्म </w:t>
      </w:r>
      <w:r w:rsidR="008C5840">
        <w:rPr>
          <w:rFonts w:ascii="Nirmala UI" w:hAnsi="Nirmala UI" w:cs="Nirmala UI" w:hint="cs"/>
          <w:sz w:val="22"/>
          <w:szCs w:val="22"/>
          <w:cs/>
          <w:lang w:bidi="ne-NP"/>
        </w:rPr>
        <w:t xml:space="preserve">उच्च जोखिम निर्माण कार्य </w:t>
      </w:r>
      <w:r w:rsidR="00B032B2">
        <w:rPr>
          <w:rFonts w:ascii="Nirmala UI" w:hAnsi="Nirmala UI" w:cs="Nirmala UI" w:hint="cs"/>
          <w:sz w:val="22"/>
          <w:szCs w:val="22"/>
          <w:cs/>
          <w:lang w:bidi="ne-NP"/>
        </w:rPr>
        <w:t>सञ्चालन</w:t>
      </w:r>
      <w:r w:rsidR="003915BC">
        <w:rPr>
          <w:rFonts w:ascii="Nirmala UI" w:hAnsi="Nirmala UI" w:cs="Nirmala UI" w:hint="cs"/>
          <w:sz w:val="22"/>
          <w:szCs w:val="22"/>
          <w:cs/>
          <w:lang w:bidi="ne-NP"/>
        </w:rPr>
        <w:t xml:space="preserve"> </w:t>
      </w:r>
      <w:r w:rsidR="006D48F3">
        <w:rPr>
          <w:rFonts w:ascii="Nirmala UI" w:hAnsi="Nirmala UI" w:cs="Nirmala UI" w:hint="cs"/>
          <w:sz w:val="22"/>
          <w:szCs w:val="22"/>
          <w:cs/>
          <w:lang w:bidi="ne-NP"/>
        </w:rPr>
        <w:t>गर्न</w:t>
      </w:r>
      <w:r w:rsidR="003915BC">
        <w:rPr>
          <w:rFonts w:ascii="Nirmala UI" w:hAnsi="Nirmala UI" w:cs="Nirmala UI" w:hint="cs"/>
          <w:sz w:val="22"/>
          <w:szCs w:val="22"/>
          <w:cs/>
          <w:lang w:bidi="ne-NP"/>
        </w:rPr>
        <w:t xml:space="preserve"> </w:t>
      </w:r>
      <w:r w:rsidR="008C5840">
        <w:rPr>
          <w:rFonts w:ascii="Nirmala UI" w:hAnsi="Nirmala UI" w:cs="Nirmala UI" w:hint="cs"/>
          <w:sz w:val="22"/>
          <w:szCs w:val="22"/>
          <w:cs/>
          <w:lang w:bidi="ne-NP"/>
        </w:rPr>
        <w:t xml:space="preserve">र </w:t>
      </w:r>
      <w:r w:rsidR="00495F80">
        <w:rPr>
          <w:rFonts w:ascii="Nirmala UI" w:hAnsi="Nirmala UI" w:cs="Nirmala UI" w:hint="cs"/>
          <w:sz w:val="22"/>
          <w:szCs w:val="22"/>
          <w:cs/>
          <w:lang w:bidi="ne-NP"/>
        </w:rPr>
        <w:t xml:space="preserve">नियन्त्रण उपायहरु </w:t>
      </w:r>
      <w:r w:rsidR="003915BC">
        <w:rPr>
          <w:rFonts w:ascii="Nirmala UI" w:hAnsi="Nirmala UI" w:cs="Nirmala UI" w:hint="cs"/>
          <w:sz w:val="22"/>
          <w:szCs w:val="22"/>
          <w:cs/>
          <w:lang w:bidi="ne-NP"/>
        </w:rPr>
        <w:t xml:space="preserve">कार्यान्वयन गर्न असर गर्नेछ। निर्माण परियोजनासङ्ग जोडिएको उच्च जोखिम निर्माण कार्य यदि </w:t>
      </w:r>
      <w:r w:rsidR="00B032B2">
        <w:rPr>
          <w:rFonts w:ascii="Nirmala UI" w:hAnsi="Nirmala UI" w:cs="Nirmala UI" w:hint="cs"/>
          <w:sz w:val="22"/>
          <w:szCs w:val="22"/>
          <w:cs/>
          <w:lang w:bidi="ne-NP"/>
        </w:rPr>
        <w:t>सञ्चालन</w:t>
      </w:r>
      <w:r w:rsidR="003915BC">
        <w:rPr>
          <w:rFonts w:ascii="Nirmala UI" w:hAnsi="Nirmala UI" w:cs="Nirmala UI" w:hint="cs"/>
          <w:sz w:val="22"/>
          <w:szCs w:val="22"/>
          <w:cs/>
          <w:lang w:bidi="ne-NP"/>
        </w:rPr>
        <w:t xml:space="preserve"> गरिन्छ भने</w:t>
      </w:r>
      <w:r w:rsidR="005A16D6" w:rsidRPr="007136F7">
        <w:rPr>
          <w:rFonts w:ascii="Nirmala UI" w:hAnsi="Nirmala UI" w:cs="Nirmala UI"/>
          <w:sz w:val="22"/>
          <w:szCs w:val="22"/>
        </w:rPr>
        <w:t>,</w:t>
      </w:r>
      <w:r w:rsidR="00A138B1" w:rsidRPr="007136F7">
        <w:rPr>
          <w:rFonts w:ascii="Nirmala UI" w:hAnsi="Nirmala UI" w:cs="Nirmala UI"/>
          <w:sz w:val="22"/>
          <w:szCs w:val="22"/>
        </w:rPr>
        <w:t xml:space="preserve"> </w:t>
      </w:r>
      <w:r w:rsidR="003915BC">
        <w:rPr>
          <w:rFonts w:ascii="Nirmala UI" w:hAnsi="Nirmala UI" w:cs="Nirmala UI" w:hint="cs"/>
          <w:sz w:val="22"/>
          <w:szCs w:val="22"/>
          <w:cs/>
          <w:lang w:bidi="ne-NP"/>
        </w:rPr>
        <w:t xml:space="preserve">कार्यस्थलको लागि </w:t>
      </w:r>
      <w:r w:rsidR="003915BC" w:rsidRPr="000C7A79">
        <w:rPr>
          <w:rFonts w:ascii="Nirmala UI" w:hAnsi="Nirmala UI" w:cs="Nirmala UI"/>
          <w:sz w:val="22"/>
          <w:szCs w:val="22"/>
          <w:cs/>
          <w:lang w:bidi="ne-NP"/>
        </w:rPr>
        <w:t xml:space="preserve">वर्क हेल्थ एण्ड </w:t>
      </w:r>
      <w:r w:rsidR="005670A4">
        <w:rPr>
          <w:rFonts w:ascii="Nirmala UI" w:hAnsi="Nirmala UI" w:cs="Nirmala UI"/>
          <w:sz w:val="22"/>
          <w:szCs w:val="22"/>
          <w:cs/>
          <w:lang w:bidi="ne-NP"/>
        </w:rPr>
        <w:t>सेफ्टी</w:t>
      </w:r>
      <w:r w:rsidR="003915BC" w:rsidRPr="000C7A79">
        <w:rPr>
          <w:rFonts w:ascii="Nirmala UI" w:hAnsi="Nirmala UI" w:cs="Nirmala UI"/>
          <w:sz w:val="22"/>
          <w:szCs w:val="22"/>
          <w:cs/>
          <w:lang w:bidi="ne-NP"/>
        </w:rPr>
        <w:t xml:space="preserve"> </w:t>
      </w:r>
      <w:r w:rsidR="00D82C4E">
        <w:rPr>
          <w:rFonts w:ascii="Nirmala UI" w:hAnsi="Nirmala UI" w:cs="Nirmala UI"/>
          <w:sz w:val="22"/>
          <w:szCs w:val="22"/>
          <w:lang w:bidi="ne-NP"/>
        </w:rPr>
        <w:t>(</w:t>
      </w:r>
      <w:r w:rsidR="003915BC" w:rsidRPr="000C7A79">
        <w:rPr>
          <w:rFonts w:ascii="Nirmala UI" w:hAnsi="Nirmala UI" w:cs="Nirmala UI"/>
          <w:sz w:val="22"/>
          <w:szCs w:val="22"/>
          <w:lang w:bidi="ne-NP"/>
        </w:rPr>
        <w:t>WHS</w:t>
      </w:r>
      <w:r w:rsidR="00D82C4E">
        <w:rPr>
          <w:rFonts w:ascii="Nirmala UI" w:hAnsi="Nirmala UI" w:cs="Nirmala UI"/>
          <w:sz w:val="22"/>
          <w:szCs w:val="22"/>
          <w:lang w:bidi="ne-NP"/>
        </w:rPr>
        <w:t>)</w:t>
      </w:r>
      <w:r w:rsidR="003915BC" w:rsidRPr="000C7A79">
        <w:rPr>
          <w:rFonts w:ascii="Nirmala UI" w:hAnsi="Nirmala UI" w:cs="Nirmala UI"/>
          <w:sz w:val="22"/>
          <w:szCs w:val="22"/>
          <w:lang w:bidi="ne-NP"/>
        </w:rPr>
        <w:t xml:space="preserve"> </w:t>
      </w:r>
      <w:r w:rsidR="003915BC" w:rsidRPr="000C7A79">
        <w:rPr>
          <w:rFonts w:ascii="Nirmala UI" w:hAnsi="Nirmala UI" w:cs="Nirmala UI"/>
          <w:sz w:val="22"/>
          <w:szCs w:val="22"/>
          <w:cs/>
          <w:lang w:bidi="ne-NP"/>
        </w:rPr>
        <w:t>व्यवस्थापन योजना</w:t>
      </w:r>
      <w:r w:rsidR="003915BC">
        <w:rPr>
          <w:rFonts w:ascii="Nirmala UI" w:hAnsi="Nirmala UI" w:cs="Nirmala UI" w:hint="cs"/>
          <w:sz w:val="22"/>
          <w:szCs w:val="22"/>
          <w:cs/>
          <w:lang w:bidi="ne-NP"/>
        </w:rPr>
        <w:t xml:space="preserve"> पनि तयार गर्नै पर्छ। </w:t>
      </w:r>
    </w:p>
    <w:p w14:paraId="08502BE5" w14:textId="18215A19" w:rsidR="007A3733" w:rsidRPr="007136F7" w:rsidRDefault="00C71FDD" w:rsidP="00A435E6">
      <w:pPr>
        <w:rPr>
          <w:rFonts w:ascii="Nirmala UI" w:hAnsi="Nirmala UI" w:cs="Nirmala UI"/>
          <w:sz w:val="22"/>
          <w:szCs w:val="22"/>
        </w:rPr>
      </w:pPr>
      <w:r>
        <w:rPr>
          <w:rFonts w:ascii="Nirmala UI" w:hAnsi="Nirmala UI" w:cs="Nirmala UI"/>
          <w:sz w:val="22"/>
          <w:szCs w:val="22"/>
          <w:cs/>
          <w:lang w:bidi="hi-IN"/>
        </w:rPr>
        <w:t>सेफ वर्क मेथड स्टेटमेन्ट्स् (</w:t>
      </w:r>
      <w:r>
        <w:rPr>
          <w:rFonts w:ascii="Nirmala UI" w:hAnsi="Nirmala UI" w:cs="Nirmala UI"/>
          <w:sz w:val="22"/>
          <w:szCs w:val="22"/>
          <w:lang w:bidi="hi-IN"/>
        </w:rPr>
        <w:t>SWMS)</w:t>
      </w:r>
      <w:r>
        <w:rPr>
          <w:rStyle w:val="Hyperlink"/>
          <w:rFonts w:ascii="Nirmala UI" w:hAnsi="Nirmala UI" w:cs="Nirmala UI" w:hint="cs"/>
          <w:color w:val="auto"/>
          <w:sz w:val="22"/>
          <w:szCs w:val="22"/>
          <w:u w:val="none"/>
          <w:cs/>
          <w:lang w:bidi="ne-NP"/>
        </w:rPr>
        <w:t xml:space="preserve"> </w:t>
      </w:r>
      <w:r w:rsidR="003915BC">
        <w:rPr>
          <w:rFonts w:ascii="Nirmala UI" w:hAnsi="Nirmala UI" w:cs="Nirmala UI" w:hint="cs"/>
          <w:sz w:val="22"/>
          <w:szCs w:val="22"/>
          <w:cs/>
          <w:lang w:bidi="ne-NP"/>
        </w:rPr>
        <w:t xml:space="preserve">ले </w:t>
      </w:r>
      <w:r w:rsidR="00856DBE">
        <w:rPr>
          <w:rFonts w:ascii="Nirmala UI" w:hAnsi="Nirmala UI" w:cs="Nirmala UI" w:hint="cs"/>
          <w:sz w:val="22"/>
          <w:szCs w:val="22"/>
          <w:cs/>
          <w:lang w:bidi="ne-NP"/>
        </w:rPr>
        <w:t xml:space="preserve">मुख्य ध्यान </w:t>
      </w:r>
      <w:r w:rsidR="00010AA6">
        <w:rPr>
          <w:rFonts w:ascii="Nirmala UI" w:hAnsi="Nirmala UI" w:cs="Nirmala UI" w:hint="cs"/>
          <w:sz w:val="22"/>
          <w:szCs w:val="22"/>
          <w:cs/>
          <w:lang w:bidi="ne-NP"/>
        </w:rPr>
        <w:t xml:space="preserve">उच्च जोखिम निर्माण कार्यको लागि खतराहरु पहिचान गर्नमा र कार्यलाई सुरक्षित तरीकाले </w:t>
      </w:r>
      <w:r w:rsidR="00B032B2">
        <w:rPr>
          <w:rFonts w:ascii="Nirmala UI" w:hAnsi="Nirmala UI" w:cs="Nirmala UI" w:hint="cs"/>
          <w:sz w:val="22"/>
          <w:szCs w:val="22"/>
          <w:cs/>
          <w:lang w:bidi="ne-NP"/>
        </w:rPr>
        <w:t>सञ्चालन</w:t>
      </w:r>
      <w:r w:rsidR="00010AA6">
        <w:rPr>
          <w:rFonts w:ascii="Nirmala UI" w:hAnsi="Nirmala UI" w:cs="Nirmala UI" w:hint="cs"/>
          <w:sz w:val="22"/>
          <w:szCs w:val="22"/>
          <w:cs/>
          <w:lang w:bidi="ne-NP"/>
        </w:rPr>
        <w:t xml:space="preserve"> गर्नको लागि</w:t>
      </w:r>
      <w:r w:rsidR="00010AA6" w:rsidRPr="007136F7">
        <w:rPr>
          <w:rFonts w:ascii="Nirmala UI" w:hAnsi="Nirmala UI" w:cs="Nirmala UI"/>
          <w:sz w:val="22"/>
          <w:szCs w:val="22"/>
        </w:rPr>
        <w:t xml:space="preserve"> </w:t>
      </w:r>
      <w:r w:rsidR="00856DBE">
        <w:rPr>
          <w:rFonts w:ascii="Nirmala UI" w:hAnsi="Nirmala UI" w:cs="Nirmala UI" w:hint="cs"/>
          <w:sz w:val="22"/>
          <w:szCs w:val="22"/>
          <w:cs/>
          <w:lang w:bidi="ne-NP"/>
        </w:rPr>
        <w:t xml:space="preserve">अवलम्बन गरिने </w:t>
      </w:r>
      <w:r w:rsidR="00010AA6">
        <w:rPr>
          <w:rFonts w:ascii="Nirmala UI" w:hAnsi="Nirmala UI" w:cs="Nirmala UI" w:hint="cs"/>
          <w:sz w:val="22"/>
          <w:szCs w:val="22"/>
          <w:cs/>
          <w:lang w:bidi="ne-NP"/>
        </w:rPr>
        <w:t>नियन्त्रण</w:t>
      </w:r>
      <w:r w:rsidR="00856DBE">
        <w:rPr>
          <w:rFonts w:ascii="Nirmala UI" w:hAnsi="Nirmala UI" w:cs="Nirmala UI" w:hint="cs"/>
          <w:sz w:val="22"/>
          <w:szCs w:val="22"/>
          <w:cs/>
          <w:lang w:bidi="ne-NP"/>
        </w:rPr>
        <w:t>का</w:t>
      </w:r>
      <w:r w:rsidR="00010AA6">
        <w:rPr>
          <w:rFonts w:ascii="Nirmala UI" w:hAnsi="Nirmala UI" w:cs="Nirmala UI" w:hint="cs"/>
          <w:sz w:val="22"/>
          <w:szCs w:val="22"/>
          <w:cs/>
          <w:lang w:bidi="ne-NP"/>
        </w:rPr>
        <w:t xml:space="preserve"> उपायहरु</w:t>
      </w:r>
      <w:r w:rsidR="00856DBE">
        <w:rPr>
          <w:rFonts w:ascii="Nirmala UI" w:hAnsi="Nirmala UI" w:cs="Nirmala UI" w:hint="cs"/>
          <w:sz w:val="22"/>
          <w:szCs w:val="22"/>
          <w:cs/>
          <w:lang w:bidi="ne-NP"/>
        </w:rPr>
        <w:t>मा हुनुपर्दछ</w:t>
      </w:r>
      <w:r w:rsidR="00010AA6">
        <w:rPr>
          <w:rFonts w:ascii="Nirmala UI" w:hAnsi="Nirmala UI" w:cs="Nirmala UI" w:hint="cs"/>
          <w:sz w:val="22"/>
          <w:szCs w:val="22"/>
          <w:cs/>
          <w:lang w:bidi="ne-NP"/>
        </w:rPr>
        <w:t xml:space="preserve">। </w:t>
      </w:r>
      <w:r>
        <w:rPr>
          <w:rFonts w:ascii="Nirmala UI" w:hAnsi="Nirmala UI" w:cs="Nirmala UI"/>
          <w:sz w:val="22"/>
          <w:szCs w:val="22"/>
          <w:lang w:bidi="ne-NP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367B2C" w:rsidRPr="007136F7" w14:paraId="1F961476" w14:textId="77777777">
        <w:trPr>
          <w:trHeight w:val="1059"/>
        </w:trPr>
        <w:tc>
          <w:tcPr>
            <w:tcW w:w="10536" w:type="dxa"/>
            <w:tcBorders>
              <w:top w:val="single" w:sz="4" w:space="0" w:color="00A841" w:themeColor="accent6"/>
              <w:left w:val="single" w:sz="4" w:space="0" w:color="00A841" w:themeColor="accent6"/>
              <w:bottom w:val="single" w:sz="4" w:space="0" w:color="00A841" w:themeColor="accent1"/>
              <w:right w:val="single" w:sz="4" w:space="0" w:color="00A841" w:themeColor="accent1"/>
            </w:tcBorders>
          </w:tcPr>
          <w:p w14:paraId="65EF1218" w14:textId="232277FD" w:rsidR="00C50F41" w:rsidRPr="007136F7" w:rsidRDefault="00C50F41">
            <w:pPr>
              <w:rPr>
                <w:rFonts w:ascii="Nirmala UI" w:hAnsi="Nirmala UI" w:cs="Nirmala UI"/>
                <w:sz w:val="22"/>
                <w:szCs w:val="22"/>
              </w:rPr>
            </w:pPr>
            <w:r w:rsidRPr="007136F7">
              <w:rPr>
                <w:rFonts w:ascii="Nirmala UI" w:hAnsi="Nirmala UI" w:cs="Nirmala UI"/>
                <w:sz w:val="22"/>
                <w:szCs w:val="22"/>
              </w:rPr>
              <w:lastRenderedPageBreak/>
              <w:t xml:space="preserve"> </w:t>
            </w:r>
            <w:r w:rsidR="0096432E" w:rsidRPr="0096432E">
              <w:rPr>
                <w:rFonts w:ascii="Nirmala UI" w:hAnsi="Nirmala UI" w:cs="Nirmala UI"/>
                <w:sz w:val="22"/>
                <w:szCs w:val="22"/>
                <w:cs/>
                <w:lang w:bidi="hi-IN"/>
              </w:rPr>
              <w:t>सेफ वर्क मेथड स्टेटमेन्ट्स् (</w:t>
            </w:r>
            <w:r w:rsidR="0096432E" w:rsidRPr="0096432E">
              <w:rPr>
                <w:rFonts w:ascii="Nirmala UI" w:hAnsi="Nirmala UI" w:cs="Nirmala UI"/>
                <w:sz w:val="22"/>
                <w:szCs w:val="22"/>
              </w:rPr>
              <w:t xml:space="preserve">SWMS) </w:t>
            </w:r>
            <w:r w:rsidR="00010AA6"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 xml:space="preserve">को विषयवस्तुले कार्यान्वयन गरिने नियन्त्रण उपायहरुमा </w:t>
            </w:r>
            <w:r w:rsidR="00B032B2"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प्रस्ट</w:t>
            </w:r>
            <w:r w:rsidR="00010AA6"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 xml:space="preserve"> निर्देशन प्रदान गर्नु पर्छ। </w:t>
            </w:r>
            <w:r w:rsidR="00010AA6">
              <w:rPr>
                <w:rFonts w:ascii="Nirmala UI" w:hAnsi="Nirmala UI" w:cs="Nirmala UI" w:hint="cs"/>
                <w:b/>
                <w:bCs/>
                <w:i/>
                <w:iCs/>
                <w:sz w:val="22"/>
                <w:szCs w:val="22"/>
                <w:cs/>
                <w:lang w:bidi="ne-NP"/>
              </w:rPr>
              <w:t>लामो</w:t>
            </w:r>
            <w:r w:rsidRPr="007136F7">
              <w:rPr>
                <w:rFonts w:ascii="Nirmala UI" w:hAnsi="Nirmala UI" w:cs="Nirmala UI"/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="00853B3F">
              <w:rPr>
                <w:rFonts w:ascii="Nirmala UI" w:hAnsi="Nirmala UI" w:cs="Nirmala UI" w:hint="cs"/>
                <w:b/>
                <w:bCs/>
                <w:i/>
                <w:iCs/>
                <w:sz w:val="22"/>
                <w:szCs w:val="22"/>
                <w:cs/>
                <w:lang w:bidi="ne-NP"/>
              </w:rPr>
              <w:t>अति विस्तृत</w:t>
            </w:r>
            <w:r w:rsidRPr="007136F7">
              <w:rPr>
                <w:rFonts w:ascii="Nirmala UI" w:hAnsi="Nirmala UI" w:cs="Nirmala U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79379A" w:rsidRPr="0079379A">
              <w:rPr>
                <w:rFonts w:ascii="Nirmala UI" w:hAnsi="Nirmala UI" w:cs="Nirmala UI"/>
                <w:b/>
                <w:bCs/>
                <w:i/>
                <w:iCs/>
                <w:sz w:val="22"/>
                <w:szCs w:val="22"/>
                <w:cs/>
                <w:lang w:bidi="hi-IN"/>
              </w:rPr>
              <w:t>सेफ वर्क मेथड स्टेटमेन्ट्स् (</w:t>
            </w:r>
            <w:r w:rsidR="0079379A" w:rsidRPr="0079379A">
              <w:rPr>
                <w:rFonts w:ascii="Nirmala UI" w:hAnsi="Nirmala UI" w:cs="Nirmala UI"/>
                <w:b/>
                <w:bCs/>
                <w:i/>
                <w:iCs/>
                <w:sz w:val="22"/>
                <w:szCs w:val="22"/>
              </w:rPr>
              <w:t xml:space="preserve">SWMS) </w:t>
            </w:r>
            <w:r w:rsidR="00853B3F">
              <w:rPr>
                <w:rFonts w:ascii="Nirmala UI" w:hAnsi="Nirmala UI" w:cs="Nirmala UI" w:hint="cs"/>
                <w:b/>
                <w:bCs/>
                <w:i/>
                <w:iCs/>
                <w:sz w:val="22"/>
                <w:szCs w:val="22"/>
                <w:cs/>
                <w:lang w:bidi="ne-NP"/>
              </w:rPr>
              <w:t>बुझ्न</w:t>
            </w:r>
            <w:r w:rsidR="00853B3F" w:rsidRPr="007136F7">
              <w:rPr>
                <w:rFonts w:ascii="Nirmala UI" w:hAnsi="Nirmala UI" w:cs="Nirmala UI"/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="00853B3F">
              <w:rPr>
                <w:rFonts w:ascii="Nirmala UI" w:hAnsi="Nirmala UI" w:cs="Nirmala UI" w:hint="cs"/>
                <w:b/>
                <w:bCs/>
                <w:i/>
                <w:iCs/>
                <w:sz w:val="22"/>
                <w:szCs w:val="22"/>
                <w:cs/>
                <w:lang w:bidi="ne-NP"/>
              </w:rPr>
              <w:t>लागू गर्न</w:t>
            </w:r>
            <w:r w:rsidR="00853B3F" w:rsidRPr="007136F7">
              <w:rPr>
                <w:rFonts w:ascii="Nirmala UI" w:hAnsi="Nirmala UI" w:cs="Nirmala UI"/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="00853B3F">
              <w:rPr>
                <w:rFonts w:ascii="Nirmala UI" w:hAnsi="Nirmala UI" w:cs="Nirmala UI" w:hint="cs"/>
                <w:b/>
                <w:bCs/>
                <w:i/>
                <w:iCs/>
                <w:sz w:val="22"/>
                <w:szCs w:val="22"/>
                <w:cs/>
                <w:lang w:bidi="ne-NP"/>
              </w:rPr>
              <w:t>अनुगमन र समिक्षा गर्न कठिनाइ हुनसक्छ।</w:t>
            </w:r>
            <w:r w:rsidR="00853B3F" w:rsidRPr="007136F7">
              <w:rPr>
                <w:rFonts w:ascii="Nirmala UI" w:hAnsi="Nirmala UI" w:cs="Nirmala U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14:paraId="698AC8CB" w14:textId="53018541" w:rsidR="00C93A5E" w:rsidRPr="007136F7" w:rsidRDefault="0079379A" w:rsidP="00A435E6">
      <w:pPr>
        <w:rPr>
          <w:rFonts w:ascii="Nirmala UI" w:hAnsi="Nirmala UI" w:cs="Nirmala UI"/>
          <w:sz w:val="22"/>
          <w:szCs w:val="22"/>
          <w:lang w:bidi="ne-NP"/>
        </w:rPr>
      </w:pPr>
      <w:bookmarkStart w:id="7" w:name="_Hlk146279618"/>
      <w:r w:rsidRPr="0079379A">
        <w:rPr>
          <w:rFonts w:ascii="Nirmala UI" w:hAnsi="Nirmala UI" w:cs="Nirmala UI"/>
          <w:sz w:val="22"/>
          <w:szCs w:val="22"/>
          <w:cs/>
          <w:lang w:bidi="hi-IN"/>
        </w:rPr>
        <w:t>सेफ वर्क मेथड स्टेटमेन्ट्स् (</w:t>
      </w:r>
      <w:r w:rsidRPr="0079379A">
        <w:rPr>
          <w:rFonts w:ascii="Nirmala UI" w:hAnsi="Nirmala UI" w:cs="Nirmala UI"/>
          <w:sz w:val="22"/>
          <w:szCs w:val="22"/>
        </w:rPr>
        <w:t xml:space="preserve">SWMS) </w:t>
      </w:r>
      <w:bookmarkEnd w:id="7"/>
      <w:r w:rsidR="00F46AD4">
        <w:rPr>
          <w:rFonts w:ascii="Nirmala UI" w:hAnsi="Nirmala UI" w:cs="Nirmala UI" w:hint="cs"/>
          <w:sz w:val="22"/>
          <w:szCs w:val="22"/>
          <w:cs/>
          <w:lang w:bidi="ne-NP"/>
        </w:rPr>
        <w:t>मा गैर विशेष नियन्त्रणहरु</w:t>
      </w:r>
      <w:r w:rsidR="00856DBE">
        <w:rPr>
          <w:rFonts w:ascii="Nirmala UI" w:hAnsi="Nirmala UI" w:cs="Nirmala UI" w:hint="cs"/>
          <w:sz w:val="22"/>
          <w:szCs w:val="22"/>
          <w:cs/>
          <w:lang w:bidi="ne-NP"/>
        </w:rPr>
        <w:t>,</w:t>
      </w:r>
      <w:r w:rsidR="00F46AD4">
        <w:rPr>
          <w:rFonts w:ascii="Nirmala UI" w:hAnsi="Nirmala UI" w:cs="Nirmala UI" w:hint="cs"/>
          <w:sz w:val="22"/>
          <w:szCs w:val="22"/>
          <w:cs/>
          <w:lang w:bidi="ne-NP"/>
        </w:rPr>
        <w:t xml:space="preserve"> जसलाई सुपरिवेक्षकहरु वा कामदारहरु</w:t>
      </w:r>
      <w:r w:rsidR="00856DBE">
        <w:rPr>
          <w:rFonts w:ascii="Nirmala UI" w:hAnsi="Nirmala UI" w:cs="Nirmala UI" w:hint="cs"/>
          <w:sz w:val="22"/>
          <w:szCs w:val="22"/>
          <w:cs/>
          <w:lang w:bidi="ne-NP"/>
        </w:rPr>
        <w:t>द्वारा</w:t>
      </w:r>
      <w:r w:rsidR="00F46AD4">
        <w:rPr>
          <w:rFonts w:ascii="Nirmala UI" w:hAnsi="Nirmala UI" w:cs="Nirmala UI" w:hint="cs"/>
          <w:sz w:val="22"/>
          <w:szCs w:val="22"/>
          <w:cs/>
          <w:lang w:bidi="ne-NP"/>
        </w:rPr>
        <w:t xml:space="preserve"> गरिने निर्णय आवश्यक पर्छ</w:t>
      </w:r>
      <w:r w:rsidR="00856DBE">
        <w:rPr>
          <w:rFonts w:ascii="Nirmala UI" w:hAnsi="Nirmala UI" w:cs="Nirmala UI" w:hint="cs"/>
          <w:sz w:val="22"/>
          <w:szCs w:val="22"/>
          <w:cs/>
          <w:lang w:bidi="ne-NP"/>
        </w:rPr>
        <w:t>,</w:t>
      </w:r>
      <w:r w:rsidR="00F46AD4">
        <w:rPr>
          <w:rFonts w:ascii="Nirmala UI" w:hAnsi="Nirmala UI" w:cs="Nirmala UI" w:hint="cs"/>
          <w:sz w:val="22"/>
          <w:szCs w:val="22"/>
          <w:cs/>
          <w:lang w:bidi="ne-NP"/>
        </w:rPr>
        <w:t xml:space="preserve"> लगायत </w:t>
      </w:r>
      <w:r w:rsidR="00853B3F">
        <w:rPr>
          <w:rFonts w:ascii="Nirmala UI" w:hAnsi="Nirmala UI" w:cs="Nirmala UI" w:hint="cs"/>
          <w:sz w:val="22"/>
          <w:szCs w:val="22"/>
          <w:cs/>
          <w:lang w:bidi="ne-NP"/>
        </w:rPr>
        <w:t>सामान्यकृत कथनहरु</w:t>
      </w:r>
      <w:r w:rsidR="00F46AD4">
        <w:rPr>
          <w:rFonts w:ascii="Nirmala UI" w:hAnsi="Nirmala UI" w:cs="Nirmala UI" w:hint="cs"/>
          <w:sz w:val="22"/>
          <w:szCs w:val="22"/>
          <w:cs/>
          <w:lang w:bidi="ne-NP"/>
        </w:rPr>
        <w:t xml:space="preserve"> भन्नबाट जोगिनु पर्छ।</w:t>
      </w:r>
      <w:r w:rsidR="00853B3F">
        <w:rPr>
          <w:rFonts w:ascii="Nirmala UI" w:hAnsi="Nirmala UI" w:cs="Nirmala UI" w:hint="cs"/>
          <w:sz w:val="22"/>
          <w:szCs w:val="22"/>
          <w:cs/>
          <w:lang w:bidi="ne-NP"/>
        </w:rPr>
        <w:t xml:space="preserve"> </w:t>
      </w:r>
      <w:r w:rsidR="00F46AD4">
        <w:rPr>
          <w:rFonts w:ascii="Nirmala UI" w:hAnsi="Nirmala UI" w:cs="Nirmala UI" w:hint="cs"/>
          <w:sz w:val="22"/>
          <w:szCs w:val="22"/>
          <w:cs/>
          <w:lang w:bidi="ne-NP"/>
        </w:rPr>
        <w:t>उदाहरणको लागि</w:t>
      </w:r>
      <w:r w:rsidR="00A435E6" w:rsidRPr="007136F7">
        <w:rPr>
          <w:rFonts w:ascii="Nirmala UI" w:hAnsi="Nirmala UI" w:cs="Nirmala UI"/>
          <w:sz w:val="22"/>
          <w:szCs w:val="22"/>
        </w:rPr>
        <w:t>, ‘</w:t>
      </w:r>
      <w:r w:rsidR="00F46AD4">
        <w:rPr>
          <w:rFonts w:ascii="Nirmala UI" w:hAnsi="Nirmala UI" w:cs="Nirmala UI" w:hint="cs"/>
          <w:sz w:val="22"/>
          <w:szCs w:val="22"/>
          <w:cs/>
          <w:lang w:bidi="ne-NP"/>
        </w:rPr>
        <w:t xml:space="preserve">उपयुक्त व्यक्तिगत सुरक्षित उपकरण </w:t>
      </w:r>
      <w:r w:rsidR="00A435E6" w:rsidRPr="007136F7">
        <w:rPr>
          <w:rFonts w:ascii="Nirmala UI" w:hAnsi="Nirmala UI" w:cs="Nirmala UI"/>
          <w:sz w:val="22"/>
          <w:szCs w:val="22"/>
        </w:rPr>
        <w:t>(PPE)</w:t>
      </w:r>
      <w:r w:rsidR="00F46AD4">
        <w:rPr>
          <w:rFonts w:ascii="Nirmala UI" w:hAnsi="Nirmala UI" w:cs="Nirmala UI" w:hint="cs"/>
          <w:sz w:val="22"/>
          <w:szCs w:val="22"/>
          <w:cs/>
          <w:lang w:bidi="ne-NP"/>
        </w:rPr>
        <w:t xml:space="preserve"> प्रयोग गर्नुहोस्</w:t>
      </w:r>
      <w:r w:rsidR="00A435E6" w:rsidRPr="007136F7">
        <w:rPr>
          <w:rFonts w:ascii="Nirmala UI" w:hAnsi="Nirmala UI" w:cs="Nirmala UI"/>
          <w:sz w:val="22"/>
          <w:szCs w:val="22"/>
        </w:rPr>
        <w:t xml:space="preserve">’ </w:t>
      </w:r>
      <w:r w:rsidR="00F46AD4">
        <w:rPr>
          <w:rFonts w:ascii="Nirmala UI" w:hAnsi="Nirmala UI" w:cs="Nirmala UI" w:hint="cs"/>
          <w:sz w:val="22"/>
          <w:szCs w:val="22"/>
          <w:cs/>
          <w:lang w:bidi="ne-NP"/>
        </w:rPr>
        <w:t xml:space="preserve">भनाइ जुन दुवै सामान्य </w:t>
      </w:r>
      <w:r w:rsidR="00E73EFF">
        <w:rPr>
          <w:rFonts w:ascii="Nirmala UI" w:hAnsi="Nirmala UI" w:cs="Nirmala UI" w:hint="cs"/>
          <w:sz w:val="22"/>
          <w:szCs w:val="22"/>
          <w:cs/>
          <w:lang w:bidi="ne-NP"/>
        </w:rPr>
        <w:t>साथ</w:t>
      </w:r>
      <w:r w:rsidR="00C308E2">
        <w:rPr>
          <w:rFonts w:ascii="Nirmala UI" w:hAnsi="Nirmala UI" w:cs="Nirmala UI" w:hint="cs"/>
          <w:sz w:val="22"/>
          <w:szCs w:val="22"/>
          <w:cs/>
          <w:lang w:bidi="ne-NP"/>
        </w:rPr>
        <w:t>ै</w:t>
      </w:r>
      <w:r w:rsidR="00F46AD4">
        <w:rPr>
          <w:rFonts w:ascii="Nirmala UI" w:hAnsi="Nirmala UI" w:cs="Nirmala UI" w:hint="cs"/>
          <w:sz w:val="22"/>
          <w:szCs w:val="22"/>
          <w:cs/>
          <w:lang w:bidi="ne-NP"/>
        </w:rPr>
        <w:t xml:space="preserve"> </w:t>
      </w:r>
      <w:r w:rsidR="00A829CE">
        <w:rPr>
          <w:rFonts w:ascii="Nirmala UI" w:hAnsi="Nirmala UI" w:cs="Nirmala UI" w:hint="cs"/>
          <w:sz w:val="22"/>
          <w:szCs w:val="22"/>
          <w:cs/>
          <w:lang w:bidi="ne-NP"/>
        </w:rPr>
        <w:t xml:space="preserve">के उपयुक्त हो भन्ने बारे कामदारले निर्णय गर्न आवश्यक </w:t>
      </w:r>
      <w:r w:rsidR="00C308E2">
        <w:rPr>
          <w:rFonts w:ascii="Nirmala UI" w:hAnsi="Nirmala UI" w:cs="Nirmala UI" w:hint="cs"/>
          <w:sz w:val="22"/>
          <w:szCs w:val="22"/>
          <w:cs/>
          <w:lang w:bidi="ne-NP"/>
        </w:rPr>
        <w:t>पर्</w:t>
      </w:r>
      <w:r w:rsidR="00A829CE">
        <w:rPr>
          <w:rFonts w:ascii="Nirmala UI" w:hAnsi="Nirmala UI" w:cs="Nirmala UI" w:hint="cs"/>
          <w:sz w:val="22"/>
          <w:szCs w:val="22"/>
          <w:cs/>
          <w:lang w:bidi="ne-NP"/>
        </w:rPr>
        <w:t>छ। यसको सट्टा</w:t>
      </w:r>
      <w:r w:rsidR="005A16D6" w:rsidRPr="007136F7">
        <w:rPr>
          <w:rFonts w:ascii="Nirmala UI" w:hAnsi="Nirmala UI" w:cs="Nirmala UI"/>
          <w:sz w:val="22"/>
          <w:szCs w:val="22"/>
        </w:rPr>
        <w:t xml:space="preserve">, </w:t>
      </w:r>
      <w:r w:rsidR="00A829CE" w:rsidRPr="0074647B">
        <w:rPr>
          <w:rStyle w:val="Hyperlink"/>
          <w:rFonts w:ascii="Nirmala UI" w:hAnsi="Nirmala UI" w:cs="Nirmala UI" w:hint="cs"/>
          <w:color w:val="auto"/>
          <w:sz w:val="22"/>
          <w:szCs w:val="22"/>
          <w:u w:val="none"/>
          <w:cs/>
          <w:lang w:bidi="ne-NP"/>
        </w:rPr>
        <w:t xml:space="preserve">व्यवसाय वा कारोबार चलाउने व्यक्ति </w:t>
      </w:r>
      <w:r w:rsidR="00A829CE" w:rsidRPr="0074647B">
        <w:rPr>
          <w:rStyle w:val="Hyperlink"/>
          <w:rFonts w:ascii="Nirmala UI" w:hAnsi="Nirmala UI" w:cs="Nirmala UI"/>
          <w:color w:val="auto"/>
          <w:sz w:val="22"/>
          <w:szCs w:val="22"/>
          <w:u w:val="none"/>
          <w:cs/>
          <w:lang w:bidi="ne-NP"/>
        </w:rPr>
        <w:t>(</w:t>
      </w:r>
      <w:r w:rsidR="00A829CE" w:rsidRPr="0074647B">
        <w:rPr>
          <w:rStyle w:val="Hyperlink"/>
          <w:rFonts w:ascii="Nirmala UI" w:hAnsi="Nirmala UI" w:cs="Nirmala UI"/>
          <w:color w:val="auto"/>
          <w:sz w:val="22"/>
          <w:szCs w:val="22"/>
          <w:u w:val="none"/>
          <w:lang w:bidi="ne-NP"/>
        </w:rPr>
        <w:t>PCBU)</w:t>
      </w:r>
      <w:r w:rsidR="00A829CE">
        <w:rPr>
          <w:rStyle w:val="Hyperlink"/>
          <w:rFonts w:ascii="Nirmala UI" w:hAnsi="Nirmala UI" w:cs="Nirmala UI" w:hint="cs"/>
          <w:color w:val="auto"/>
          <w:sz w:val="22"/>
          <w:szCs w:val="22"/>
          <w:u w:val="none"/>
          <w:cs/>
          <w:lang w:bidi="ne-NP"/>
        </w:rPr>
        <w:t xml:space="preserve"> ले गतिविधिको लागि प्रयोग गर्न आवश्यक पर्ने </w:t>
      </w:r>
      <w:r w:rsidR="001C0297">
        <w:rPr>
          <w:rStyle w:val="Hyperlink"/>
          <w:rFonts w:ascii="Nirmala UI" w:hAnsi="Nirmala UI" w:cs="Nirmala UI" w:hint="cs"/>
          <w:color w:val="auto"/>
          <w:sz w:val="22"/>
          <w:szCs w:val="22"/>
          <w:u w:val="none"/>
          <w:cs/>
          <w:lang w:bidi="ne-NP"/>
        </w:rPr>
        <w:t>खास</w:t>
      </w:r>
      <w:r w:rsidR="00A829CE">
        <w:rPr>
          <w:rStyle w:val="Hyperlink"/>
          <w:rFonts w:ascii="Nirmala UI" w:hAnsi="Nirmala UI" w:cs="Nirmala UI" w:hint="cs"/>
          <w:color w:val="auto"/>
          <w:sz w:val="22"/>
          <w:szCs w:val="22"/>
          <w:u w:val="none"/>
          <w:cs/>
          <w:lang w:bidi="ne-NP"/>
        </w:rPr>
        <w:t xml:space="preserve"> </w:t>
      </w:r>
      <w:r w:rsidR="002842CD" w:rsidRPr="002842CD">
        <w:rPr>
          <w:rFonts w:ascii="Nirmala UI" w:hAnsi="Nirmala UI" w:cs="Nirmala UI"/>
          <w:sz w:val="22"/>
          <w:szCs w:val="22"/>
          <w:cs/>
          <w:lang w:bidi="hi-IN"/>
        </w:rPr>
        <w:t>व्यक्तिगत सुरक्षित उपकरण (</w:t>
      </w:r>
      <w:r w:rsidR="002842CD" w:rsidRPr="002842CD">
        <w:rPr>
          <w:rFonts w:ascii="Nirmala UI" w:hAnsi="Nirmala UI" w:cs="Nirmala UI"/>
          <w:sz w:val="22"/>
          <w:szCs w:val="22"/>
        </w:rPr>
        <w:t xml:space="preserve">PPE) </w:t>
      </w:r>
      <w:r w:rsidR="00A829CE">
        <w:rPr>
          <w:rFonts w:ascii="Nirmala UI" w:hAnsi="Nirmala UI" w:cs="Nirmala UI" w:hint="cs"/>
          <w:sz w:val="22"/>
          <w:szCs w:val="22"/>
          <w:cs/>
          <w:lang w:bidi="ne-NP"/>
        </w:rPr>
        <w:t>निर्धारण गर्न</w:t>
      </w:r>
      <w:r w:rsidR="001C0297">
        <w:rPr>
          <w:rFonts w:ascii="Nirmala UI" w:hAnsi="Nirmala UI" w:cs="Nirmala UI"/>
          <w:sz w:val="22"/>
          <w:szCs w:val="22"/>
          <w:lang w:val="en-US" w:bidi="ne-NP"/>
        </w:rPr>
        <w:t>,</w:t>
      </w:r>
      <w:r w:rsidR="00A829CE">
        <w:rPr>
          <w:rFonts w:ascii="Nirmala UI" w:hAnsi="Nirmala UI" w:cs="Nirmala UI" w:hint="cs"/>
          <w:sz w:val="22"/>
          <w:szCs w:val="22"/>
          <w:cs/>
          <w:lang w:bidi="ne-NP"/>
        </w:rPr>
        <w:t xml:space="preserve"> कार्य </w:t>
      </w:r>
      <w:r w:rsidR="00B032B2">
        <w:rPr>
          <w:rFonts w:ascii="Nirmala UI" w:hAnsi="Nirmala UI" w:cs="Nirmala UI" w:hint="cs"/>
          <w:sz w:val="22"/>
          <w:szCs w:val="22"/>
          <w:cs/>
          <w:lang w:bidi="ne-NP"/>
        </w:rPr>
        <w:t>सञ्चालन</w:t>
      </w:r>
      <w:r w:rsidR="00A829CE">
        <w:rPr>
          <w:rFonts w:ascii="Nirmala UI" w:hAnsi="Nirmala UI" w:cs="Nirmala UI" w:hint="cs"/>
          <w:sz w:val="22"/>
          <w:szCs w:val="22"/>
          <w:cs/>
          <w:lang w:bidi="ne-NP"/>
        </w:rPr>
        <w:t xml:space="preserve"> गर्ने कामदारहरुसङ्ग परामर्श गर्नु पर्छ र त्यस पश्चात </w:t>
      </w:r>
      <w:r w:rsidR="00B032B2">
        <w:rPr>
          <w:rFonts w:ascii="Nirmala UI" w:hAnsi="Nirmala UI" w:cs="Nirmala UI" w:hint="cs"/>
          <w:sz w:val="22"/>
          <w:szCs w:val="22"/>
          <w:cs/>
          <w:lang w:bidi="ne-NP"/>
        </w:rPr>
        <w:t>प्रस्ट</w:t>
      </w:r>
      <w:r w:rsidR="00A829CE">
        <w:rPr>
          <w:rFonts w:ascii="Nirmala UI" w:hAnsi="Nirmala UI" w:cs="Nirmala UI" w:hint="cs"/>
          <w:sz w:val="22"/>
          <w:szCs w:val="22"/>
          <w:cs/>
          <w:lang w:bidi="ne-NP"/>
        </w:rPr>
        <w:t xml:space="preserve">रुपमा </w:t>
      </w:r>
      <w:r w:rsidR="001C0297" w:rsidRPr="0079379A">
        <w:rPr>
          <w:rFonts w:ascii="Nirmala UI" w:hAnsi="Nirmala UI" w:cs="Nirmala UI"/>
          <w:sz w:val="22"/>
          <w:szCs w:val="22"/>
          <w:cs/>
          <w:lang w:bidi="hi-IN"/>
        </w:rPr>
        <w:t>सेफ वर्क मेथड स्टेटमेन्ट्स् (</w:t>
      </w:r>
      <w:r w:rsidR="001C0297" w:rsidRPr="0079379A">
        <w:rPr>
          <w:rFonts w:ascii="Nirmala UI" w:hAnsi="Nirmala UI" w:cs="Nirmala UI"/>
          <w:sz w:val="22"/>
          <w:szCs w:val="22"/>
        </w:rPr>
        <w:t xml:space="preserve">SWMS) </w:t>
      </w:r>
      <w:r w:rsidR="00755841">
        <w:rPr>
          <w:rFonts w:ascii="Nirmala UI" w:hAnsi="Nirmala UI" w:cs="Nirmala UI" w:hint="cs"/>
          <w:sz w:val="22"/>
          <w:szCs w:val="22"/>
          <w:cs/>
          <w:lang w:bidi="ne-NP"/>
        </w:rPr>
        <w:t xml:space="preserve">मा </w:t>
      </w:r>
      <w:r w:rsidR="00856DBE">
        <w:rPr>
          <w:rFonts w:ascii="Nirmala UI" w:hAnsi="Nirmala UI" w:cs="Nirmala UI" w:hint="cs"/>
          <w:sz w:val="22"/>
          <w:szCs w:val="22"/>
          <w:cs/>
          <w:lang w:bidi="ne-NP"/>
        </w:rPr>
        <w:t>स्पष्ट</w:t>
      </w:r>
      <w:r w:rsidR="00322FEC">
        <w:rPr>
          <w:rFonts w:ascii="Nirmala UI" w:hAnsi="Nirmala UI" w:cs="Nirmala UI" w:hint="cs"/>
          <w:sz w:val="22"/>
          <w:szCs w:val="22"/>
          <w:cs/>
          <w:lang w:bidi="ne-NP"/>
        </w:rPr>
        <w:t xml:space="preserve"> पार्नु </w:t>
      </w:r>
      <w:r w:rsidR="00755841">
        <w:rPr>
          <w:rFonts w:ascii="Nirmala UI" w:hAnsi="Nirmala UI" w:cs="Nirmala UI" w:hint="cs"/>
          <w:sz w:val="22"/>
          <w:szCs w:val="22"/>
          <w:cs/>
          <w:lang w:bidi="ne-NP"/>
        </w:rPr>
        <w:t xml:space="preserve">पर्छ। </w:t>
      </w:r>
    </w:p>
    <w:p w14:paraId="0F39511B" w14:textId="68A60528" w:rsidR="001F01C5" w:rsidRPr="007136F7" w:rsidRDefault="004C5F64" w:rsidP="001F01C5">
      <w:pPr>
        <w:rPr>
          <w:rFonts w:ascii="Nirmala UI" w:hAnsi="Nirmala UI" w:cs="Nirmala UI"/>
          <w:sz w:val="22"/>
          <w:szCs w:val="22"/>
          <w:lang w:bidi="ne-NP"/>
        </w:rPr>
      </w:pPr>
      <w:r w:rsidRPr="0079379A">
        <w:rPr>
          <w:rFonts w:ascii="Nirmala UI" w:hAnsi="Nirmala UI" w:cs="Nirmala UI"/>
          <w:sz w:val="22"/>
          <w:szCs w:val="22"/>
          <w:cs/>
          <w:lang w:bidi="hi-IN"/>
        </w:rPr>
        <w:t>सेफ वर्क मेथड स्टेटमेन्ट्स् (</w:t>
      </w:r>
      <w:r w:rsidRPr="0079379A">
        <w:rPr>
          <w:rFonts w:ascii="Nirmala UI" w:hAnsi="Nirmala UI" w:cs="Nirmala UI"/>
          <w:sz w:val="22"/>
          <w:szCs w:val="22"/>
        </w:rPr>
        <w:t xml:space="preserve">SWMS) </w:t>
      </w:r>
      <w:r w:rsidR="00755841">
        <w:rPr>
          <w:rFonts w:ascii="Nirmala UI" w:hAnsi="Nirmala UI" w:cs="Nirmala UI" w:hint="cs"/>
          <w:sz w:val="22"/>
          <w:szCs w:val="22"/>
          <w:cs/>
          <w:lang w:bidi="ne-NP"/>
        </w:rPr>
        <w:t xml:space="preserve">तयार गर्नैपर्छ ताकि कार्य </w:t>
      </w:r>
      <w:r w:rsidR="00B032B2">
        <w:rPr>
          <w:rFonts w:ascii="Nirmala UI" w:hAnsi="Nirmala UI" w:cs="Nirmala UI" w:hint="cs"/>
          <w:sz w:val="22"/>
          <w:szCs w:val="22"/>
          <w:cs/>
          <w:lang w:bidi="ne-NP"/>
        </w:rPr>
        <w:t>सञ्चालन</w:t>
      </w:r>
      <w:r w:rsidR="00755841">
        <w:rPr>
          <w:rFonts w:ascii="Nirmala UI" w:hAnsi="Nirmala UI" w:cs="Nirmala UI" w:hint="cs"/>
          <w:sz w:val="22"/>
          <w:szCs w:val="22"/>
          <w:cs/>
          <w:lang w:bidi="ne-NP"/>
        </w:rPr>
        <w:t xml:space="preserve"> गरिरहेका सबै कामदारह</w:t>
      </w:r>
      <w:r w:rsidR="006D1F72">
        <w:rPr>
          <w:rFonts w:ascii="Nirmala UI" w:hAnsi="Nirmala UI" w:cs="Nirmala UI" w:hint="cs"/>
          <w:sz w:val="22"/>
          <w:szCs w:val="22"/>
          <w:cs/>
          <w:lang w:bidi="ne-NP"/>
        </w:rPr>
        <w:t>रु</w:t>
      </w:r>
      <w:r w:rsidR="00856DBE" w:rsidRPr="009D5878">
        <w:rPr>
          <w:rFonts w:ascii="Nirmala UI" w:hAnsi="Nirmala UI" w:cs="Nirmala UI"/>
          <w:sz w:val="22"/>
          <w:szCs w:val="22"/>
          <w:cs/>
          <w:lang w:bidi="ne-NP"/>
        </w:rPr>
        <w:t>द्वारा</w:t>
      </w:r>
      <w:r w:rsidR="00755841">
        <w:rPr>
          <w:rFonts w:ascii="Nirmala UI" w:hAnsi="Nirmala UI" w:cs="Nirmala UI" w:hint="cs"/>
          <w:sz w:val="22"/>
          <w:szCs w:val="22"/>
          <w:cs/>
          <w:lang w:bidi="ne-NP"/>
        </w:rPr>
        <w:t xml:space="preserve"> त्यसलाई पूरै बुझ्न सक्छन्। फरक </w:t>
      </w:r>
      <w:r w:rsidR="00FC7FC7">
        <w:rPr>
          <w:rFonts w:ascii="Nirmala UI" w:hAnsi="Nirmala UI" w:cs="Nirmala UI" w:hint="cs"/>
          <w:sz w:val="22"/>
          <w:szCs w:val="22"/>
          <w:cs/>
          <w:lang w:bidi="ne-NP"/>
        </w:rPr>
        <w:t xml:space="preserve">साक्षरता आवश्यकताहरु पूर्ति गर्न </w:t>
      </w:r>
      <w:r w:rsidR="006D1F72" w:rsidRPr="006D1F72">
        <w:rPr>
          <w:rFonts w:ascii="Nirmala UI" w:hAnsi="Nirmala UI" w:cs="Nirmala UI"/>
          <w:sz w:val="22"/>
          <w:szCs w:val="22"/>
          <w:cs/>
          <w:lang w:bidi="hi-IN"/>
        </w:rPr>
        <w:t>सेफ वर्क मेथड स्टेटमेन्ट्स् (</w:t>
      </w:r>
      <w:r w:rsidR="006D1F72" w:rsidRPr="006D1F72">
        <w:rPr>
          <w:rFonts w:ascii="Nirmala UI" w:hAnsi="Nirmala UI" w:cs="Nirmala UI"/>
          <w:sz w:val="22"/>
          <w:szCs w:val="22"/>
        </w:rPr>
        <w:t xml:space="preserve">SWMS) </w:t>
      </w:r>
      <w:r w:rsidR="00755841">
        <w:rPr>
          <w:rFonts w:ascii="Nirmala UI" w:hAnsi="Nirmala UI" w:cs="Nirmala UI" w:hint="cs"/>
          <w:sz w:val="22"/>
          <w:szCs w:val="22"/>
          <w:cs/>
          <w:lang w:bidi="ne-NP"/>
        </w:rPr>
        <w:t xml:space="preserve">लाई फरक भाषाहरुमा अनुवाद गर्न वा </w:t>
      </w:r>
      <w:r w:rsidR="00755841" w:rsidRPr="00755841">
        <w:rPr>
          <w:rFonts w:ascii="Nirmala UI" w:hAnsi="Nirmala UI" w:cs="Nirmala UI"/>
          <w:sz w:val="22"/>
          <w:szCs w:val="22"/>
          <w:cs/>
          <w:lang w:bidi="ne-NP"/>
        </w:rPr>
        <w:t>तस्विर</w:t>
      </w:r>
      <w:r w:rsidR="00755841" w:rsidRPr="00755841">
        <w:rPr>
          <w:rFonts w:ascii="Nirmala UI" w:hAnsi="Nirmala UI" w:cs="Nirmala UI"/>
          <w:sz w:val="22"/>
          <w:szCs w:val="22"/>
          <w:lang w:bidi="ne-NP"/>
        </w:rPr>
        <w:t xml:space="preserve">, </w:t>
      </w:r>
      <w:r w:rsidR="00755841" w:rsidRPr="00755841">
        <w:rPr>
          <w:rFonts w:ascii="Nirmala UI" w:hAnsi="Nirmala UI" w:cs="Nirmala UI"/>
          <w:sz w:val="22"/>
          <w:szCs w:val="22"/>
          <w:cs/>
          <w:lang w:bidi="ne-NP"/>
        </w:rPr>
        <w:t>चित्र</w:t>
      </w:r>
      <w:r w:rsidR="00755841" w:rsidRPr="00755841">
        <w:rPr>
          <w:rFonts w:ascii="Nirmala UI" w:hAnsi="Nirmala UI" w:cs="Nirmala UI"/>
          <w:sz w:val="22"/>
          <w:szCs w:val="22"/>
          <w:lang w:bidi="ne-NP"/>
        </w:rPr>
        <w:t xml:space="preserve">, </w:t>
      </w:r>
      <w:r w:rsidR="00755841" w:rsidRPr="00755841">
        <w:rPr>
          <w:rFonts w:ascii="Nirmala UI" w:hAnsi="Nirmala UI" w:cs="Nirmala UI"/>
          <w:sz w:val="22"/>
          <w:szCs w:val="22"/>
          <w:cs/>
          <w:lang w:bidi="ne-NP"/>
        </w:rPr>
        <w:t xml:space="preserve">र इन्फोग्राफिक्स </w:t>
      </w:r>
      <w:r w:rsidR="00755841">
        <w:rPr>
          <w:rFonts w:ascii="Nirmala UI" w:hAnsi="Nirmala UI" w:cs="Nirmala UI" w:hint="cs"/>
          <w:sz w:val="22"/>
          <w:szCs w:val="22"/>
          <w:cs/>
          <w:lang w:bidi="ne-NP"/>
        </w:rPr>
        <w:t xml:space="preserve">समावेश गर्न आवश्यक पर्न सक्छ। </w:t>
      </w:r>
      <w:r w:rsidR="00FC7FC7">
        <w:rPr>
          <w:rFonts w:ascii="Nirmala UI" w:hAnsi="Nirmala UI" w:cs="Nirmala UI" w:hint="cs"/>
          <w:sz w:val="22"/>
          <w:szCs w:val="22"/>
          <w:cs/>
          <w:lang w:bidi="ne-NP"/>
        </w:rPr>
        <w:t xml:space="preserve">कार्यबाट उत्पन्न खतराहरु र जोखिमहरु बुझ्न र </w:t>
      </w:r>
      <w:r w:rsidR="006D1F72" w:rsidRPr="006D1F72">
        <w:rPr>
          <w:rFonts w:ascii="Nirmala UI" w:hAnsi="Nirmala UI" w:cs="Nirmala UI"/>
          <w:sz w:val="22"/>
          <w:szCs w:val="22"/>
          <w:cs/>
          <w:lang w:bidi="hi-IN"/>
        </w:rPr>
        <w:t>सेफ वर्क मेथड स्टेटमेन्ट्स् (</w:t>
      </w:r>
      <w:r w:rsidR="006D1F72" w:rsidRPr="006D1F72">
        <w:rPr>
          <w:rFonts w:ascii="Nirmala UI" w:hAnsi="Nirmala UI" w:cs="Nirmala UI"/>
          <w:sz w:val="22"/>
          <w:szCs w:val="22"/>
        </w:rPr>
        <w:t xml:space="preserve">SWMS) </w:t>
      </w:r>
      <w:r w:rsidR="00FC7FC7">
        <w:rPr>
          <w:rFonts w:ascii="Nirmala UI" w:hAnsi="Nirmala UI" w:cs="Nirmala UI" w:hint="cs"/>
          <w:sz w:val="22"/>
          <w:szCs w:val="22"/>
          <w:cs/>
          <w:lang w:bidi="ne-NP"/>
        </w:rPr>
        <w:t>मा कसरी जोखिम उपायह</w:t>
      </w:r>
      <w:r w:rsidR="003E1131">
        <w:rPr>
          <w:rFonts w:ascii="Nirmala UI" w:hAnsi="Nirmala UI" w:cs="Nirmala UI" w:hint="cs"/>
          <w:sz w:val="22"/>
          <w:szCs w:val="22"/>
          <w:cs/>
          <w:lang w:bidi="ne-NP"/>
        </w:rPr>
        <w:t>रु</w:t>
      </w:r>
      <w:r w:rsidR="00FC7FC7">
        <w:rPr>
          <w:rFonts w:ascii="Nirmala UI" w:hAnsi="Nirmala UI" w:cs="Nirmala UI" w:hint="cs"/>
          <w:sz w:val="22"/>
          <w:szCs w:val="22"/>
          <w:cs/>
          <w:lang w:bidi="ne-NP"/>
        </w:rPr>
        <w:t xml:space="preserve"> प्रयोग गर्ने भनी बुझ्न कामदारहरु सक्षम हुनै पर्छ। </w:t>
      </w:r>
      <w:r w:rsidR="003E1131">
        <w:rPr>
          <w:rFonts w:ascii="Nirmala UI" w:hAnsi="Nirmala UI" w:cs="Nirmala UI" w:hint="cs"/>
          <w:sz w:val="22"/>
          <w:szCs w:val="22"/>
          <w:cs/>
          <w:lang w:bidi="ne-NP"/>
        </w:rPr>
        <w:t xml:space="preserve">यदि </w:t>
      </w:r>
      <w:r w:rsidR="006D1F72" w:rsidRPr="006D1F72">
        <w:rPr>
          <w:rFonts w:ascii="Nirmala UI" w:hAnsi="Nirmala UI" w:cs="Nirmala UI"/>
          <w:sz w:val="22"/>
          <w:szCs w:val="22"/>
          <w:cs/>
          <w:lang w:bidi="hi-IN"/>
        </w:rPr>
        <w:t>सेफ वर्क मेथड स्टेटमेन्ट्स् (</w:t>
      </w:r>
      <w:r w:rsidR="006D1F72" w:rsidRPr="006D1F72">
        <w:rPr>
          <w:rFonts w:ascii="Nirmala UI" w:hAnsi="Nirmala UI" w:cs="Nirmala UI"/>
          <w:sz w:val="22"/>
          <w:szCs w:val="22"/>
        </w:rPr>
        <w:t xml:space="preserve">SWMS) </w:t>
      </w:r>
      <w:r w:rsidR="003E1131">
        <w:rPr>
          <w:rFonts w:ascii="Nirmala UI" w:hAnsi="Nirmala UI" w:cs="Nirmala UI" w:hint="cs"/>
          <w:sz w:val="22"/>
          <w:szCs w:val="22"/>
          <w:cs/>
          <w:lang w:bidi="ne-NP"/>
        </w:rPr>
        <w:t>अनुसार कार्य गरिएको छैन भने</w:t>
      </w:r>
      <w:r w:rsidR="00741849">
        <w:rPr>
          <w:rFonts w:ascii="Nirmala UI" w:hAnsi="Nirmala UI" w:cs="Nirmala UI"/>
          <w:sz w:val="22"/>
          <w:szCs w:val="22"/>
          <w:lang w:val="en-US" w:bidi="ne-NP"/>
        </w:rPr>
        <w:t>,</w:t>
      </w:r>
      <w:r w:rsidR="003E1131">
        <w:rPr>
          <w:rFonts w:ascii="Nirmala UI" w:hAnsi="Nirmala UI" w:cs="Nirmala UI" w:hint="cs"/>
          <w:sz w:val="22"/>
          <w:szCs w:val="22"/>
          <w:cs/>
          <w:lang w:bidi="ne-NP"/>
        </w:rPr>
        <w:t xml:space="preserve"> के गर्ने भनी कामदारहरलाई थाहा हुनै पर्छ। </w:t>
      </w:r>
    </w:p>
    <w:p w14:paraId="354C5AF3" w14:textId="30530FCB" w:rsidR="003322D9" w:rsidRPr="003322D9" w:rsidRDefault="003322D9" w:rsidP="003322D9">
      <w:pPr>
        <w:rPr>
          <w:rFonts w:ascii="Nirmala UI" w:hAnsi="Nirmala UI" w:cs="Nirmala UI"/>
          <w:sz w:val="22"/>
          <w:szCs w:val="22"/>
          <w:lang w:bidi="ne-NP"/>
        </w:rPr>
      </w:pPr>
      <w:r>
        <w:rPr>
          <w:rFonts w:ascii="Nirmala UI" w:hAnsi="Nirmala UI" w:cs="Nirmala UI" w:hint="cs"/>
          <w:sz w:val="22"/>
          <w:szCs w:val="22"/>
          <w:cs/>
          <w:lang w:bidi="ne-NP"/>
        </w:rPr>
        <w:t>सामान्य निर्माण इन्डक्शन तालिम</w:t>
      </w:r>
      <w:r w:rsidRPr="007136F7">
        <w:rPr>
          <w:rFonts w:ascii="Nirmala UI" w:hAnsi="Nirmala UI" w:cs="Nirmala UI"/>
          <w:sz w:val="22"/>
          <w:szCs w:val="22"/>
        </w:rPr>
        <w:t xml:space="preserve">,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कार्यस्थल विशेष तालिम वा मुख्य ठेकेदार</w:t>
      </w:r>
      <w:r w:rsidRPr="00D07577">
        <w:rPr>
          <w:rFonts w:ascii="Raleway Medium" w:hAnsi="Raleway Medium"/>
          <w:sz w:val="22"/>
          <w:szCs w:val="22"/>
        </w:rPr>
        <w:t xml:space="preserve">, </w:t>
      </w:r>
      <w:r w:rsidRPr="003322D9">
        <w:rPr>
          <w:rFonts w:ascii="Nirmala UI" w:hAnsi="Nirmala UI" w:cs="Nirmala UI"/>
          <w:sz w:val="22"/>
          <w:szCs w:val="22"/>
          <w:cs/>
          <w:lang w:bidi="ne-NP"/>
        </w:rPr>
        <w:t>ठेकेदार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 वा उप</w:t>
      </w:r>
      <w:r w:rsidR="00ED547C">
        <w:rPr>
          <w:rFonts w:ascii="Nirmala UI" w:hAnsi="Nirmala UI" w:cs="Nirmala UI"/>
          <w:sz w:val="22"/>
          <w:szCs w:val="22"/>
          <w:lang w:bidi="ne-NP"/>
        </w:rPr>
        <w:t>-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ठेकेदार</w:t>
      </w:r>
      <w:r w:rsidR="00856DBE" w:rsidRPr="009D5878">
        <w:rPr>
          <w:rFonts w:ascii="Nirmala UI" w:hAnsi="Nirmala UI" w:cs="Nirmala UI"/>
          <w:sz w:val="22"/>
          <w:szCs w:val="22"/>
          <w:cs/>
          <w:lang w:bidi="ne-NP"/>
        </w:rPr>
        <w:t>द्वारा</w:t>
      </w:r>
      <w:r w:rsidR="00A201CD">
        <w:rPr>
          <w:rFonts w:ascii="Nirmala UI" w:hAnsi="Nirmala UI" w:cs="Nirmala UI"/>
          <w:sz w:val="22"/>
          <w:szCs w:val="22"/>
          <w:lang w:bidi="ne-NP"/>
        </w:rPr>
        <w:t xml:space="preserve"> </w:t>
      </w:r>
      <w:r w:rsidR="00A201CD">
        <w:rPr>
          <w:rFonts w:ascii="Nirmala UI" w:hAnsi="Nirmala UI" w:cs="Nirmala UI" w:hint="cs"/>
          <w:sz w:val="22"/>
          <w:szCs w:val="22"/>
          <w:cs/>
          <w:lang w:bidi="ne-NP"/>
        </w:rPr>
        <w:t xml:space="preserve">टुलबक्स टक </w:t>
      </w:r>
      <w:r w:rsidR="00A201CD">
        <w:rPr>
          <w:rFonts w:ascii="Nirmala UI" w:hAnsi="Nirmala UI" w:cs="Nirmala UI"/>
          <w:sz w:val="22"/>
          <w:szCs w:val="22"/>
          <w:lang w:bidi="ne-NP"/>
        </w:rPr>
        <w:t>(</w:t>
      </w:r>
      <w:r w:rsidR="00A201CD">
        <w:rPr>
          <w:rFonts w:ascii="Nirmala UI" w:hAnsi="Nirmala UI" w:cs="Nirmala UI" w:hint="cs"/>
          <w:sz w:val="22"/>
          <w:szCs w:val="22"/>
          <w:cs/>
          <w:lang w:bidi="ne-NP"/>
        </w:rPr>
        <w:t>कार्य शिफ्ट सुरु अघिको छोटो</w:t>
      </w:r>
      <w:r w:rsidR="00A201CD">
        <w:rPr>
          <w:rFonts w:ascii="Nirmala UI" w:hAnsi="Nirmala UI" w:cs="Nirmala UI"/>
          <w:sz w:val="22"/>
          <w:szCs w:val="22"/>
          <w:lang w:bidi="ne-NP"/>
        </w:rPr>
        <w:t xml:space="preserve">, </w:t>
      </w:r>
      <w:r w:rsidR="00A201CD">
        <w:rPr>
          <w:rFonts w:ascii="Nirmala UI" w:hAnsi="Nirmala UI" w:cs="Nirmala UI" w:hint="cs"/>
          <w:sz w:val="22"/>
          <w:szCs w:val="22"/>
          <w:cs/>
          <w:lang w:bidi="ne-NP"/>
        </w:rPr>
        <w:t>अनौपचारिक सुरक्षा मिटिङ्ग</w:t>
      </w:r>
      <w:r w:rsidR="00A201CD">
        <w:rPr>
          <w:rFonts w:ascii="Nirmala UI" w:hAnsi="Nirmala UI" w:cs="Nirmala UI"/>
          <w:sz w:val="22"/>
          <w:szCs w:val="22"/>
          <w:lang w:bidi="ne-NP"/>
        </w:rPr>
        <w:t>)</w:t>
      </w:r>
      <w:r w:rsidR="00A201CD">
        <w:rPr>
          <w:rFonts w:ascii="Nirmala UI" w:hAnsi="Nirmala UI" w:cs="Nirmala UI" w:hint="cs"/>
          <w:sz w:val="22"/>
          <w:szCs w:val="22"/>
          <w:cs/>
          <w:lang w:bidi="ne-NP"/>
        </w:rPr>
        <w:t xml:space="preserve"> समयमा कामदारहरुको लागि </w:t>
      </w:r>
      <w:r w:rsidR="00ED547C" w:rsidRPr="00ED547C">
        <w:rPr>
          <w:rFonts w:ascii="Nirmala UI" w:hAnsi="Nirmala UI" w:cs="Nirmala UI"/>
          <w:sz w:val="22"/>
          <w:szCs w:val="22"/>
          <w:cs/>
          <w:lang w:bidi="ne-NP"/>
        </w:rPr>
        <w:t>सेफ वर्क मेथड स्टेटमेन्ट्स् (</w:t>
      </w:r>
      <w:r w:rsidR="00ED547C" w:rsidRPr="00ED547C">
        <w:rPr>
          <w:rFonts w:ascii="Nirmala UI" w:hAnsi="Nirmala UI" w:cs="Nirmala UI"/>
          <w:sz w:val="22"/>
          <w:szCs w:val="22"/>
          <w:lang w:bidi="ne-NP"/>
        </w:rPr>
        <w:t xml:space="preserve">SWMS) </w:t>
      </w:r>
      <w:r w:rsidR="00A201CD">
        <w:rPr>
          <w:rFonts w:ascii="Nirmala UI" w:hAnsi="Nirmala UI" w:cs="Nirmala UI" w:hint="cs"/>
          <w:sz w:val="22"/>
          <w:szCs w:val="22"/>
          <w:cs/>
          <w:lang w:bidi="ne-NP"/>
        </w:rPr>
        <w:t>बारेको जानकार</w:t>
      </w:r>
      <w:r w:rsidR="00ED547C">
        <w:rPr>
          <w:rFonts w:ascii="Nirmala UI" w:hAnsi="Nirmala UI" w:cs="Nirmala UI" w:hint="cs"/>
          <w:sz w:val="22"/>
          <w:szCs w:val="22"/>
          <w:cs/>
          <w:lang w:bidi="ne-NP"/>
        </w:rPr>
        <w:t>ी</w:t>
      </w:r>
      <w:r w:rsidR="00A201CD">
        <w:rPr>
          <w:rFonts w:ascii="Nirmala UI" w:hAnsi="Nirmala UI" w:cs="Nirmala UI" w:hint="cs"/>
          <w:sz w:val="22"/>
          <w:szCs w:val="22"/>
          <w:cs/>
          <w:lang w:bidi="ne-NP"/>
        </w:rPr>
        <w:t xml:space="preserve"> र निर्देशन प्रदान गर्न सकिन्छ।</w:t>
      </w:r>
    </w:p>
    <w:p w14:paraId="3A5C228D" w14:textId="77777777" w:rsidR="00A201CD" w:rsidRDefault="00A201CD" w:rsidP="003D451C">
      <w:pPr>
        <w:rPr>
          <w:rStyle w:val="normaltextrun"/>
          <w:rFonts w:ascii="Raleway" w:hAnsi="Raleway"/>
          <w:b/>
          <w:bCs/>
          <w:caps/>
          <w:color w:val="64696F"/>
          <w:sz w:val="28"/>
          <w:szCs w:val="28"/>
          <w:shd w:val="clear" w:color="auto" w:fill="FFFFFF"/>
        </w:rPr>
      </w:pPr>
    </w:p>
    <w:p w14:paraId="35F137AC" w14:textId="6EF94188" w:rsidR="002349E2" w:rsidRPr="006B6D80" w:rsidRDefault="00CB3299" w:rsidP="003D451C">
      <w:pPr>
        <w:rPr>
          <w:rStyle w:val="normaltextrun"/>
          <w:rFonts w:ascii="Nirmala UI" w:hAnsi="Nirmala UI" w:cs="Nirmala UI"/>
          <w:b/>
          <w:bCs/>
          <w:caps/>
          <w:color w:val="64696F"/>
          <w:sz w:val="28"/>
          <w:szCs w:val="28"/>
          <w:shd w:val="clear" w:color="auto" w:fill="FFFFFF"/>
        </w:rPr>
      </w:pPr>
      <w:r w:rsidRPr="00CB3299">
        <w:rPr>
          <w:rStyle w:val="normaltextrun"/>
          <w:rFonts w:ascii="Nirmala UI" w:hAnsi="Nirmala UI" w:cs="Nirmala UI"/>
          <w:b/>
          <w:bCs/>
          <w:caps/>
          <w:color w:val="64696F"/>
          <w:sz w:val="28"/>
          <w:szCs w:val="28"/>
          <w:shd w:val="clear" w:color="auto" w:fill="FFFFFF"/>
          <w:cs/>
          <w:lang w:bidi="hi-IN"/>
        </w:rPr>
        <w:t>सेफ वर्क मेथड स्टेटमेन्ट्स् (</w:t>
      </w:r>
      <w:r w:rsidRPr="00CB3299">
        <w:rPr>
          <w:rStyle w:val="normaltextrun"/>
          <w:rFonts w:ascii="Nirmala UI" w:hAnsi="Nirmala UI" w:cs="Nirmala UI"/>
          <w:b/>
          <w:bCs/>
          <w:caps/>
          <w:color w:val="64696F"/>
          <w:sz w:val="28"/>
          <w:szCs w:val="28"/>
          <w:shd w:val="clear" w:color="auto" w:fill="FFFFFF"/>
        </w:rPr>
        <w:t>SWMS)</w:t>
      </w:r>
      <w:r>
        <w:rPr>
          <w:rStyle w:val="normaltextrun"/>
          <w:rFonts w:ascii="Nirmala UI" w:hAnsi="Nirmala UI" w:cs="Nirmala UI" w:hint="cs"/>
          <w:b/>
          <w:bCs/>
          <w:caps/>
          <w:color w:val="64696F"/>
          <w:sz w:val="28"/>
          <w:szCs w:val="28"/>
          <w:shd w:val="clear" w:color="auto" w:fill="FFFFFF"/>
          <w:cs/>
          <w:lang w:bidi="ne-NP"/>
        </w:rPr>
        <w:t xml:space="preserve"> </w:t>
      </w:r>
      <w:r w:rsidR="006B6D80">
        <w:rPr>
          <w:rStyle w:val="normaltextrun"/>
          <w:rFonts w:ascii="Nirmala UI" w:hAnsi="Nirmala UI" w:cs="Nirmala UI" w:hint="cs"/>
          <w:b/>
          <w:bCs/>
          <w:caps/>
          <w:color w:val="64696F"/>
          <w:sz w:val="28"/>
          <w:szCs w:val="28"/>
          <w:shd w:val="clear" w:color="auto" w:fill="FFFFFF"/>
          <w:cs/>
          <w:lang w:bidi="ne-NP"/>
        </w:rPr>
        <w:t xml:space="preserve">अनुगमन र समिक्षा गर्दै </w:t>
      </w:r>
    </w:p>
    <w:p w14:paraId="4A4BF07B" w14:textId="74C1F278" w:rsidR="002349E2" w:rsidRDefault="00CD5202" w:rsidP="00457474">
      <w:pPr>
        <w:rPr>
          <w:rFonts w:ascii="Nirmala UI" w:hAnsi="Nirmala UI" w:cs="Nirmala UI"/>
          <w:sz w:val="22"/>
          <w:szCs w:val="22"/>
        </w:rPr>
      </w:pPr>
      <w:r w:rsidRPr="00CD5202">
        <w:rPr>
          <w:rFonts w:ascii="Nirmala UI" w:hAnsi="Nirmala UI" w:cs="Nirmala UI"/>
          <w:sz w:val="22"/>
          <w:szCs w:val="22"/>
          <w:cs/>
          <w:lang w:bidi="hi-IN"/>
        </w:rPr>
        <w:t>सेफ वर्क मेथड स्टेटमेन्ट्स् (</w:t>
      </w:r>
      <w:r w:rsidRPr="00CD5202">
        <w:rPr>
          <w:rFonts w:ascii="Nirmala UI" w:hAnsi="Nirmala UI" w:cs="Nirmala UI"/>
          <w:sz w:val="22"/>
          <w:szCs w:val="22"/>
        </w:rPr>
        <w:t xml:space="preserve">SWMS)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लाई </w:t>
      </w:r>
      <w:r w:rsidR="006B6D80">
        <w:rPr>
          <w:rFonts w:ascii="Nirmala UI" w:hAnsi="Nirmala UI" w:cs="Nirmala UI" w:hint="cs"/>
          <w:sz w:val="22"/>
          <w:szCs w:val="22"/>
          <w:cs/>
          <w:lang w:bidi="ne-NP"/>
        </w:rPr>
        <w:t>प्रभावकारी राख्न सुनिश्चित गर्न</w:t>
      </w:r>
      <w:r>
        <w:rPr>
          <w:rFonts w:ascii="Nirmala UI" w:hAnsi="Nirmala UI" w:cs="Nirmala UI"/>
          <w:sz w:val="22"/>
          <w:szCs w:val="22"/>
          <w:lang w:val="en-US" w:bidi="ne-NP"/>
        </w:rPr>
        <w:t>,</w:t>
      </w:r>
      <w:r w:rsidR="006B6D80">
        <w:rPr>
          <w:rFonts w:ascii="Nirmala UI" w:hAnsi="Nirmala UI" w:cs="Nirmala UI" w:hint="cs"/>
          <w:sz w:val="22"/>
          <w:szCs w:val="22"/>
          <w:cs/>
          <w:lang w:bidi="ne-NP"/>
        </w:rPr>
        <w:t xml:space="preserve"> त्यसलाई नियमितरुपमा समिक्षा गर्नै पर्छ। </w:t>
      </w:r>
      <w:r w:rsidR="00DE19FA">
        <w:rPr>
          <w:rFonts w:ascii="Nirmala UI" w:hAnsi="Nirmala UI" w:cs="Nirmala UI" w:hint="cs"/>
          <w:sz w:val="22"/>
          <w:szCs w:val="22"/>
          <w:cs/>
          <w:lang w:bidi="ne-NP"/>
        </w:rPr>
        <w:t xml:space="preserve">यदि नियन्त्रण उपायहरुलाई परिमार्जित वा परिवर्तन गरिएको छ भने </w:t>
      </w:r>
      <w:r w:rsidRPr="00CD5202">
        <w:rPr>
          <w:rFonts w:ascii="Nirmala UI" w:hAnsi="Nirmala UI" w:cs="Nirmala UI"/>
          <w:sz w:val="22"/>
          <w:szCs w:val="22"/>
          <w:cs/>
          <w:lang w:bidi="hi-IN"/>
        </w:rPr>
        <w:t>सेफ वर्क मेथड स्टेटमेन्ट्स् (</w:t>
      </w:r>
      <w:r w:rsidRPr="00CD5202">
        <w:rPr>
          <w:rFonts w:ascii="Nirmala UI" w:hAnsi="Nirmala UI" w:cs="Nirmala UI"/>
          <w:sz w:val="22"/>
          <w:szCs w:val="22"/>
        </w:rPr>
        <w:t xml:space="preserve">SWMS) </w:t>
      </w:r>
      <w:r w:rsidR="00813B61">
        <w:rPr>
          <w:rFonts w:ascii="Nirmala UI" w:hAnsi="Nirmala UI" w:cs="Nirmala UI" w:hint="cs"/>
          <w:sz w:val="22"/>
          <w:szCs w:val="22"/>
          <w:cs/>
          <w:lang w:bidi="ne-NP"/>
        </w:rPr>
        <w:t xml:space="preserve">लाई </w:t>
      </w:r>
      <w:r w:rsidR="00DE19FA">
        <w:rPr>
          <w:rFonts w:ascii="Nirmala UI" w:hAnsi="Nirmala UI" w:cs="Nirmala UI" w:hint="cs"/>
          <w:sz w:val="22"/>
          <w:szCs w:val="22"/>
          <w:cs/>
          <w:lang w:bidi="ne-NP"/>
        </w:rPr>
        <w:t xml:space="preserve">पनि समिक्षा र अद्यावधिक गर्नै पर्छ। </w:t>
      </w:r>
      <w:r w:rsidR="00813B61" w:rsidRPr="00813B61">
        <w:rPr>
          <w:rFonts w:ascii="Nirmala UI" w:hAnsi="Nirmala UI" w:cs="Nirmala UI"/>
          <w:sz w:val="22"/>
          <w:szCs w:val="22"/>
          <w:cs/>
          <w:lang w:bidi="hi-IN"/>
        </w:rPr>
        <w:t>सेफ वर्क मेथड स्टेटमेन्ट्स् (</w:t>
      </w:r>
      <w:r w:rsidR="00813B61" w:rsidRPr="00813B61">
        <w:rPr>
          <w:rFonts w:ascii="Nirmala UI" w:hAnsi="Nirmala UI" w:cs="Nirmala UI"/>
          <w:sz w:val="22"/>
          <w:szCs w:val="22"/>
        </w:rPr>
        <w:t xml:space="preserve">SWMS) </w:t>
      </w:r>
      <w:r w:rsidR="00DE19FA">
        <w:rPr>
          <w:rFonts w:ascii="Nirmala UI" w:hAnsi="Nirmala UI" w:cs="Nirmala UI" w:hint="cs"/>
          <w:sz w:val="22"/>
          <w:szCs w:val="22"/>
          <w:cs/>
          <w:lang w:bidi="ne-NP"/>
        </w:rPr>
        <w:t>तयार गर्दा गर्दै</w:t>
      </w:r>
      <w:r w:rsidR="001177C9" w:rsidRPr="006B6D80">
        <w:rPr>
          <w:rFonts w:ascii="Nirmala UI" w:hAnsi="Nirmala UI" w:cs="Nirmala UI"/>
          <w:sz w:val="22"/>
          <w:szCs w:val="22"/>
        </w:rPr>
        <w:t xml:space="preserve">, </w:t>
      </w:r>
      <w:r w:rsidR="00DE19FA">
        <w:rPr>
          <w:rFonts w:ascii="Nirmala UI" w:hAnsi="Nirmala UI" w:cs="Nirmala UI" w:hint="cs"/>
          <w:sz w:val="22"/>
          <w:szCs w:val="22"/>
          <w:cs/>
          <w:lang w:bidi="ne-NP"/>
        </w:rPr>
        <w:t>सम्बन्धित कामदारहरु</w:t>
      </w:r>
      <w:r w:rsidR="00545557" w:rsidRPr="006B6D80">
        <w:rPr>
          <w:rFonts w:ascii="Nirmala UI" w:hAnsi="Nirmala UI" w:cs="Nirmala UI"/>
          <w:sz w:val="22"/>
          <w:szCs w:val="22"/>
        </w:rPr>
        <w:t>,</w:t>
      </w:r>
      <w:r w:rsidR="00DE19FA">
        <w:rPr>
          <w:rFonts w:ascii="Nirmala UI" w:hAnsi="Nirmala UI" w:cs="Nirmala UI" w:hint="cs"/>
          <w:sz w:val="22"/>
          <w:szCs w:val="22"/>
          <w:cs/>
          <w:lang w:bidi="ne-NP"/>
        </w:rPr>
        <w:t xml:space="preserve"> ठेकेदारहरु</w:t>
      </w:r>
      <w:r w:rsidR="00545557" w:rsidRPr="006B6D80">
        <w:rPr>
          <w:rFonts w:ascii="Nirmala UI" w:hAnsi="Nirmala UI" w:cs="Nirmala UI"/>
          <w:sz w:val="22"/>
          <w:szCs w:val="22"/>
        </w:rPr>
        <w:t xml:space="preserve">, </w:t>
      </w:r>
      <w:r w:rsidR="00DE19FA">
        <w:rPr>
          <w:rFonts w:ascii="Nirmala UI" w:hAnsi="Nirmala UI" w:cs="Nirmala UI" w:hint="cs"/>
          <w:sz w:val="22"/>
          <w:szCs w:val="22"/>
          <w:cs/>
          <w:lang w:bidi="ne-NP"/>
        </w:rPr>
        <w:t>उप</w:t>
      </w:r>
      <w:r w:rsidR="00813B61">
        <w:rPr>
          <w:rFonts w:ascii="Nirmala UI" w:hAnsi="Nirmala UI" w:cs="Nirmala UI"/>
          <w:sz w:val="22"/>
          <w:szCs w:val="22"/>
          <w:lang w:val="en-US" w:bidi="ne-NP"/>
        </w:rPr>
        <w:t>-</w:t>
      </w:r>
      <w:r w:rsidR="00DE19FA">
        <w:rPr>
          <w:rFonts w:ascii="Nirmala UI" w:hAnsi="Nirmala UI" w:cs="Nirmala UI" w:hint="cs"/>
          <w:sz w:val="22"/>
          <w:szCs w:val="22"/>
          <w:cs/>
          <w:lang w:bidi="ne-NP"/>
        </w:rPr>
        <w:t xml:space="preserve">ठेकेदारहरु र हेल्थ एण्ड </w:t>
      </w:r>
      <w:r w:rsidR="005670A4">
        <w:rPr>
          <w:rFonts w:ascii="Nirmala UI" w:hAnsi="Nirmala UI" w:cs="Nirmala UI" w:hint="cs"/>
          <w:sz w:val="22"/>
          <w:szCs w:val="22"/>
          <w:cs/>
          <w:lang w:bidi="ne-NP"/>
        </w:rPr>
        <w:t>सेफ्टी</w:t>
      </w:r>
      <w:r w:rsidR="00DE19FA">
        <w:rPr>
          <w:rFonts w:ascii="Nirmala UI" w:hAnsi="Nirmala UI" w:cs="Nirmala UI" w:hint="cs"/>
          <w:sz w:val="22"/>
          <w:szCs w:val="22"/>
          <w:cs/>
          <w:lang w:bidi="ne-NP"/>
        </w:rPr>
        <w:t xml:space="preserve"> रिप्रिजेन्टिभ </w:t>
      </w:r>
      <w:r w:rsidR="00DE19FA" w:rsidRPr="007136F7">
        <w:rPr>
          <w:rFonts w:ascii="Nirmala UI" w:hAnsi="Nirmala UI" w:cs="Nirmala UI"/>
          <w:sz w:val="22"/>
          <w:szCs w:val="22"/>
        </w:rPr>
        <w:t>(HSR)</w:t>
      </w:r>
      <w:r w:rsidR="00DE19FA">
        <w:rPr>
          <w:rFonts w:ascii="Nirmala UI" w:hAnsi="Nirmala UI" w:cs="Nirmala UI" w:hint="cs"/>
          <w:sz w:val="22"/>
          <w:szCs w:val="22"/>
          <w:cs/>
          <w:lang w:bidi="ne-NP"/>
        </w:rPr>
        <w:t xml:space="preserve"> को परामर्शमा समिक्षा गर्नु पर्छ।</w:t>
      </w:r>
      <w:r w:rsidR="00545557" w:rsidRPr="006B6D80">
        <w:rPr>
          <w:rFonts w:ascii="Nirmala UI" w:hAnsi="Nirmala UI" w:cs="Nirmala UI"/>
          <w:sz w:val="22"/>
          <w:szCs w:val="22"/>
        </w:rPr>
        <w:t xml:space="preserve"> </w:t>
      </w:r>
      <w:r w:rsidR="00DE19FA">
        <w:rPr>
          <w:rFonts w:ascii="Nirmala UI" w:hAnsi="Nirmala UI" w:cs="Nirmala UI" w:hint="cs"/>
          <w:sz w:val="22"/>
          <w:szCs w:val="22"/>
          <w:cs/>
          <w:lang w:bidi="ne-NP"/>
        </w:rPr>
        <w:t>यदि सान्दर्भिक छ भने</w:t>
      </w:r>
      <w:r w:rsidR="003D011D">
        <w:rPr>
          <w:rFonts w:ascii="Nirmala UI" w:hAnsi="Nirmala UI" w:cs="Nirmala UI"/>
          <w:sz w:val="22"/>
          <w:szCs w:val="22"/>
          <w:lang w:bidi="ne-NP"/>
        </w:rPr>
        <w:t>,</w:t>
      </w:r>
      <w:r w:rsidR="00DE19FA">
        <w:rPr>
          <w:rFonts w:ascii="Nirmala UI" w:hAnsi="Nirmala UI" w:cs="Nirmala UI" w:hint="cs"/>
          <w:sz w:val="22"/>
          <w:szCs w:val="22"/>
          <w:cs/>
          <w:lang w:bidi="ne-NP"/>
        </w:rPr>
        <w:t xml:space="preserve"> </w:t>
      </w:r>
      <w:r w:rsidR="006D1AAB">
        <w:rPr>
          <w:rFonts w:ascii="Nirmala UI" w:hAnsi="Nirmala UI" w:cs="Nirmala UI" w:hint="cs"/>
          <w:sz w:val="22"/>
          <w:szCs w:val="22"/>
          <w:cs/>
          <w:lang w:bidi="ne-NP"/>
        </w:rPr>
        <w:t xml:space="preserve">गरिएको समिक्षाले कुनै पनि पहिलेको घटनाहरु, </w:t>
      </w:r>
      <w:r w:rsidR="00DE19FA">
        <w:rPr>
          <w:rFonts w:ascii="Nirmala UI" w:hAnsi="Nirmala UI" w:cs="Nirmala UI" w:hint="cs"/>
          <w:sz w:val="22"/>
          <w:szCs w:val="22"/>
          <w:cs/>
          <w:lang w:bidi="ne-NP"/>
        </w:rPr>
        <w:t>नयाँ वा परिमार्जित नियन्त्रण उपायहरु लगायत</w:t>
      </w:r>
      <w:r w:rsidR="006D1AAB">
        <w:rPr>
          <w:rFonts w:ascii="Nirmala UI" w:hAnsi="Nirmala UI" w:cs="Nirmala UI" w:hint="cs"/>
          <w:sz w:val="22"/>
          <w:szCs w:val="22"/>
          <w:cs/>
          <w:lang w:bidi="ne-NP"/>
        </w:rPr>
        <w:t>का बिषयहरुलाई</w:t>
      </w:r>
      <w:r w:rsidR="00DE19FA">
        <w:rPr>
          <w:rFonts w:ascii="Nirmala UI" w:hAnsi="Nirmala UI" w:cs="Nirmala UI" w:hint="cs"/>
          <w:sz w:val="22"/>
          <w:szCs w:val="22"/>
          <w:cs/>
          <w:lang w:bidi="ne-NP"/>
        </w:rPr>
        <w:t xml:space="preserve"> </w:t>
      </w:r>
      <w:r w:rsidR="00BA4213">
        <w:rPr>
          <w:rFonts w:ascii="Nirmala UI" w:hAnsi="Nirmala UI" w:cs="Nirmala UI" w:hint="cs"/>
          <w:sz w:val="22"/>
          <w:szCs w:val="22"/>
          <w:cs/>
          <w:lang w:bidi="ne-NP"/>
        </w:rPr>
        <w:t xml:space="preserve">ध्यान दिनु पर्छ। </w:t>
      </w:r>
    </w:p>
    <w:p w14:paraId="395EDFA6" w14:textId="4DB0501D" w:rsidR="00457474" w:rsidRPr="006B6D80" w:rsidRDefault="00CB0433" w:rsidP="00457474">
      <w:pPr>
        <w:rPr>
          <w:rFonts w:ascii="Nirmala UI" w:hAnsi="Nirmala UI" w:cs="Nirmala UI"/>
          <w:sz w:val="22"/>
          <w:szCs w:val="22"/>
        </w:rPr>
      </w:pP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जब </w:t>
      </w:r>
      <w:r w:rsidR="00620689" w:rsidRPr="00620689">
        <w:rPr>
          <w:rFonts w:ascii="Nirmala UI" w:hAnsi="Nirmala UI" w:cs="Nirmala UI"/>
          <w:sz w:val="22"/>
          <w:szCs w:val="22"/>
          <w:cs/>
          <w:lang w:bidi="hi-IN"/>
        </w:rPr>
        <w:t>सेफ वर्क मेथड स्टेटमेन्ट्स् (</w:t>
      </w:r>
      <w:r w:rsidR="00620689" w:rsidRPr="00620689">
        <w:rPr>
          <w:rFonts w:ascii="Nirmala UI" w:hAnsi="Nirmala UI" w:cs="Nirmala UI"/>
          <w:sz w:val="22"/>
          <w:szCs w:val="22"/>
        </w:rPr>
        <w:t xml:space="preserve">SWMS)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लाई परिमार्जित गरिन्छ</w:t>
      </w:r>
      <w:r w:rsidR="00457474" w:rsidRPr="006B6D80">
        <w:rPr>
          <w:rFonts w:ascii="Nirmala UI" w:hAnsi="Nirmala UI" w:cs="Nirmala UI"/>
          <w:sz w:val="22"/>
          <w:szCs w:val="22"/>
        </w:rPr>
        <w:t xml:space="preserve">, </w:t>
      </w:r>
      <w:r w:rsidRPr="0074647B">
        <w:rPr>
          <w:rStyle w:val="Hyperlink"/>
          <w:rFonts w:ascii="Nirmala UI" w:hAnsi="Nirmala UI" w:cs="Nirmala UI" w:hint="cs"/>
          <w:color w:val="auto"/>
          <w:sz w:val="22"/>
          <w:szCs w:val="22"/>
          <w:u w:val="none"/>
          <w:cs/>
          <w:lang w:bidi="ne-NP"/>
        </w:rPr>
        <w:t xml:space="preserve">व्यवसाय वा कारोबार चलाउने व्यक्ति </w:t>
      </w:r>
      <w:r w:rsidRPr="0074647B">
        <w:rPr>
          <w:rStyle w:val="Hyperlink"/>
          <w:rFonts w:ascii="Nirmala UI" w:hAnsi="Nirmala UI" w:cs="Nirmala UI"/>
          <w:color w:val="auto"/>
          <w:sz w:val="22"/>
          <w:szCs w:val="22"/>
          <w:u w:val="none"/>
          <w:cs/>
          <w:lang w:bidi="ne-NP"/>
        </w:rPr>
        <w:t>(</w:t>
      </w:r>
      <w:r w:rsidRPr="0074647B">
        <w:rPr>
          <w:rStyle w:val="Hyperlink"/>
          <w:rFonts w:ascii="Nirmala UI" w:hAnsi="Nirmala UI" w:cs="Nirmala UI"/>
          <w:color w:val="auto"/>
          <w:sz w:val="22"/>
          <w:szCs w:val="22"/>
          <w:u w:val="none"/>
          <w:lang w:bidi="ne-NP"/>
        </w:rPr>
        <w:t>PCBU)</w:t>
      </w:r>
      <w:r>
        <w:rPr>
          <w:rStyle w:val="Hyperlink"/>
          <w:rFonts w:ascii="Nirmala UI" w:hAnsi="Nirmala UI" w:cs="Nirmala UI" w:hint="cs"/>
          <w:color w:val="auto"/>
          <w:sz w:val="22"/>
          <w:szCs w:val="22"/>
          <w:u w:val="none"/>
          <w:cs/>
          <w:lang w:bidi="ne-NP"/>
        </w:rPr>
        <w:t xml:space="preserve"> ले सुनिश्चित गर्नै पर्छ कि</w:t>
      </w:r>
      <w:r w:rsidR="007F37E5" w:rsidRPr="006B6D80">
        <w:rPr>
          <w:rFonts w:ascii="Nirmala UI" w:hAnsi="Nirmala UI" w:cs="Nirmala UI"/>
          <w:sz w:val="22"/>
          <w:szCs w:val="22"/>
        </w:rPr>
        <w:t>:</w:t>
      </w:r>
    </w:p>
    <w:p w14:paraId="07B6C70A" w14:textId="4D0B1DD6" w:rsidR="00457474" w:rsidRPr="006B6D80" w:rsidRDefault="00CB0433" w:rsidP="0026233E">
      <w:pPr>
        <w:pStyle w:val="Bullet1"/>
        <w:numPr>
          <w:ilvl w:val="0"/>
          <w:numId w:val="16"/>
        </w:numPr>
        <w:rPr>
          <w:rFonts w:ascii="Nirmala UI" w:hAnsi="Nirmala UI" w:cs="Nirmala UI"/>
          <w:sz w:val="22"/>
          <w:szCs w:val="22"/>
        </w:rPr>
      </w:pP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परिमार्जन गरी सकियो र कसरी तिनीहरुले परिमार्जित </w:t>
      </w:r>
      <w:r w:rsidR="00620689" w:rsidRPr="00620689">
        <w:rPr>
          <w:rFonts w:ascii="Nirmala UI" w:hAnsi="Nirmala UI" w:cs="Nirmala UI"/>
          <w:sz w:val="22"/>
          <w:szCs w:val="22"/>
          <w:cs/>
          <w:lang w:bidi="hi-IN"/>
        </w:rPr>
        <w:t>सेफ वर्क मेथड स्टेटमेन्ट्स् (</w:t>
      </w:r>
      <w:r w:rsidR="00620689" w:rsidRPr="00620689">
        <w:rPr>
          <w:rFonts w:ascii="Nirmala UI" w:hAnsi="Nirmala UI" w:cs="Nirmala UI"/>
          <w:sz w:val="22"/>
          <w:szCs w:val="22"/>
        </w:rPr>
        <w:t>SWMS)</w:t>
      </w:r>
      <w:r w:rsidR="00620689">
        <w:rPr>
          <w:rFonts w:ascii="Nirmala UI" w:hAnsi="Nirmala UI" w:cs="Nirmala UI"/>
          <w:sz w:val="22"/>
          <w:szCs w:val="22"/>
        </w:rPr>
        <w:t xml:space="preserve"> </w:t>
      </w:r>
      <w:r w:rsidR="00620689">
        <w:rPr>
          <w:rFonts w:ascii="Nirmala UI" w:hAnsi="Nirmala UI" w:cs="Nirmala UI" w:hint="cs"/>
          <w:sz w:val="22"/>
          <w:szCs w:val="22"/>
          <w:cs/>
          <w:lang w:bidi="ne-NP"/>
        </w:rPr>
        <w:t>लाई</w:t>
      </w:r>
      <w:r w:rsidRPr="006B6D80">
        <w:rPr>
          <w:rFonts w:ascii="Nirmala UI" w:hAnsi="Nirmala UI" w:cs="Nirmala UI"/>
          <w:sz w:val="22"/>
          <w:szCs w:val="22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पहुँच गर्न सक्छन् भनी उच्च जोखिम निर्माण कार्यमा संलग्न सबै व्यक्तिहरुलाई </w:t>
      </w:r>
      <w:r w:rsidR="00A30932">
        <w:rPr>
          <w:rFonts w:ascii="Nirmala UI" w:hAnsi="Nirmala UI" w:cs="Nirmala UI" w:hint="cs"/>
          <w:sz w:val="22"/>
          <w:szCs w:val="22"/>
          <w:cs/>
          <w:lang w:bidi="ne-NP"/>
        </w:rPr>
        <w:t>जानकारी गराइयो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 </w:t>
      </w:r>
      <w:r w:rsidR="00457474" w:rsidRPr="006B6D80">
        <w:rPr>
          <w:rFonts w:ascii="Nirmala UI" w:hAnsi="Nirmala UI" w:cs="Nirmala UI"/>
          <w:sz w:val="22"/>
          <w:szCs w:val="22"/>
        </w:rPr>
        <w:t>(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निर्माण परियोजनाको लागि</w:t>
      </w:r>
      <w:r w:rsidR="00457474" w:rsidRPr="006B6D80">
        <w:rPr>
          <w:rFonts w:ascii="Nirmala UI" w:hAnsi="Nirmala UI" w:cs="Nirmala UI"/>
          <w:sz w:val="22"/>
          <w:szCs w:val="22"/>
        </w:rPr>
        <w:t xml:space="preserve">,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मुख्य ठेकेदारलाई </w:t>
      </w:r>
      <w:r w:rsidR="00442128">
        <w:rPr>
          <w:rFonts w:ascii="Nirmala UI" w:hAnsi="Nirmala UI" w:cs="Nirmala UI" w:hint="cs"/>
          <w:sz w:val="22"/>
          <w:szCs w:val="22"/>
          <w:cs/>
          <w:lang w:bidi="ne-NP"/>
        </w:rPr>
        <w:t xml:space="preserve">परिमार्जित </w:t>
      </w:r>
      <w:r w:rsidR="00A30932" w:rsidRPr="00A30932">
        <w:rPr>
          <w:rFonts w:ascii="Nirmala UI" w:hAnsi="Nirmala UI" w:cs="Nirmala UI"/>
          <w:sz w:val="22"/>
          <w:szCs w:val="22"/>
          <w:cs/>
          <w:lang w:bidi="hi-IN"/>
        </w:rPr>
        <w:t>सेफ वर्क मेथड स्टेटमेन्ट्स् (</w:t>
      </w:r>
      <w:r w:rsidR="00A30932" w:rsidRPr="00A30932">
        <w:rPr>
          <w:rFonts w:ascii="Nirmala UI" w:hAnsi="Nirmala UI" w:cs="Nirmala UI"/>
          <w:sz w:val="22"/>
          <w:szCs w:val="22"/>
        </w:rPr>
        <w:t xml:space="preserve">SWMS) </w:t>
      </w:r>
      <w:r w:rsidR="00442128">
        <w:rPr>
          <w:rFonts w:ascii="Nirmala UI" w:hAnsi="Nirmala UI" w:cs="Nirmala UI" w:hint="cs"/>
          <w:sz w:val="22"/>
          <w:szCs w:val="22"/>
          <w:cs/>
          <w:lang w:bidi="ne-NP"/>
        </w:rPr>
        <w:t>को एक प्रतिलिपी दिनै पर्छ।</w:t>
      </w:r>
      <w:r w:rsidR="00457474" w:rsidRPr="006B6D80">
        <w:rPr>
          <w:rFonts w:ascii="Nirmala UI" w:hAnsi="Nirmala UI" w:cs="Nirmala UI"/>
          <w:sz w:val="22"/>
          <w:szCs w:val="22"/>
        </w:rPr>
        <w:t>)</w:t>
      </w:r>
    </w:p>
    <w:p w14:paraId="09FE750C" w14:textId="1C90C4E9" w:rsidR="00457474" w:rsidRPr="006B6D80" w:rsidRDefault="00442128" w:rsidP="0026233E">
      <w:pPr>
        <w:pStyle w:val="Bullet1"/>
        <w:numPr>
          <w:ilvl w:val="0"/>
          <w:numId w:val="16"/>
        </w:numPr>
        <w:rPr>
          <w:rFonts w:ascii="Nirmala UI" w:hAnsi="Nirmala UI" w:cs="Nirmala UI"/>
          <w:sz w:val="22"/>
          <w:szCs w:val="22"/>
        </w:rPr>
      </w:pPr>
      <w:r>
        <w:rPr>
          <w:rFonts w:ascii="Nirmala UI" w:hAnsi="Nirmala UI" w:cs="Nirmala UI" w:hint="cs"/>
          <w:sz w:val="22"/>
          <w:szCs w:val="22"/>
          <w:cs/>
          <w:lang w:bidi="ne-NP"/>
        </w:rPr>
        <w:t>समिक्षा गरेको नतिजास्वरुप कार्य प्रकृया वा प्रणाली परिवर्तन गर्न आवश्यक पर्ने सबै व्यक्तिहरु</w:t>
      </w:r>
      <w:r w:rsidR="00E1420C">
        <w:rPr>
          <w:rFonts w:ascii="Nirmala UI" w:hAnsi="Nirmala UI" w:cs="Nirmala UI" w:hint="cs"/>
          <w:sz w:val="22"/>
          <w:szCs w:val="22"/>
          <w:cs/>
          <w:lang w:bidi="ne-NP"/>
        </w:rPr>
        <w:t>लाई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 परिमार्जित </w:t>
      </w:r>
      <w:r w:rsidR="002B71ED" w:rsidRPr="002B71ED">
        <w:rPr>
          <w:rFonts w:ascii="Nirmala UI" w:hAnsi="Nirmala UI" w:cs="Nirmala UI"/>
          <w:sz w:val="22"/>
          <w:szCs w:val="22"/>
          <w:cs/>
          <w:lang w:bidi="hi-IN"/>
        </w:rPr>
        <w:t>सेफ वर्क मेथड स्टेटमेन्ट्स् (</w:t>
      </w:r>
      <w:r w:rsidR="002B71ED" w:rsidRPr="002B71ED">
        <w:rPr>
          <w:rFonts w:ascii="Nirmala UI" w:hAnsi="Nirmala UI" w:cs="Nirmala UI"/>
          <w:sz w:val="22"/>
          <w:szCs w:val="22"/>
        </w:rPr>
        <w:t xml:space="preserve">SWMS)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मा </w:t>
      </w:r>
      <w:r w:rsidR="00E1420C">
        <w:rPr>
          <w:rFonts w:ascii="Nirmala UI" w:hAnsi="Nirmala UI" w:cs="Nirmala UI" w:hint="cs"/>
          <w:sz w:val="22"/>
          <w:szCs w:val="22"/>
          <w:cs/>
          <w:lang w:bidi="ne-NP"/>
        </w:rPr>
        <w:t xml:space="preserve">भएका </w:t>
      </w:r>
      <w:r w:rsidR="002B71ED">
        <w:rPr>
          <w:rFonts w:ascii="Nirmala UI" w:hAnsi="Nirmala UI" w:cs="Nirmala UI" w:hint="cs"/>
          <w:sz w:val="22"/>
          <w:szCs w:val="22"/>
          <w:cs/>
          <w:lang w:bidi="ne-NP"/>
        </w:rPr>
        <w:t>फेरबदल</w:t>
      </w:r>
      <w:r w:rsidR="00E1420C">
        <w:rPr>
          <w:rFonts w:ascii="Nirmala UI" w:hAnsi="Nirmala UI" w:cs="Nirmala UI" w:hint="cs"/>
          <w:sz w:val="22"/>
          <w:szCs w:val="22"/>
          <w:cs/>
          <w:lang w:bidi="ne-NP"/>
        </w:rPr>
        <w:t>हरु बताइन्छ</w:t>
      </w:r>
      <w:r w:rsidR="00936CB7" w:rsidRPr="006B6D80">
        <w:rPr>
          <w:rFonts w:ascii="Nirmala UI" w:hAnsi="Nirmala UI" w:cs="Nirmala UI"/>
          <w:sz w:val="22"/>
          <w:szCs w:val="22"/>
        </w:rPr>
        <w:t>,</w:t>
      </w:r>
      <w:r w:rsidR="00457474" w:rsidRPr="006B6D80">
        <w:rPr>
          <w:rFonts w:ascii="Nirmala UI" w:hAnsi="Nirmala UI" w:cs="Nirmala UI"/>
          <w:sz w:val="22"/>
          <w:szCs w:val="22"/>
        </w:rPr>
        <w:t xml:space="preserve"> </w:t>
      </w:r>
      <w:r w:rsidR="00E1420C">
        <w:rPr>
          <w:rFonts w:ascii="Nirmala UI" w:hAnsi="Nirmala UI" w:cs="Nirmala UI" w:hint="cs"/>
          <w:sz w:val="22"/>
          <w:szCs w:val="22"/>
          <w:cs/>
          <w:lang w:bidi="ne-NP"/>
        </w:rPr>
        <w:t>र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 </w:t>
      </w:r>
    </w:p>
    <w:p w14:paraId="21F9C58F" w14:textId="6B4E4EA5" w:rsidR="00457474" w:rsidRPr="006B6D80" w:rsidRDefault="00F45959" w:rsidP="0026233E">
      <w:pPr>
        <w:pStyle w:val="Bullet1"/>
        <w:numPr>
          <w:ilvl w:val="0"/>
          <w:numId w:val="16"/>
        </w:numPr>
        <w:rPr>
          <w:rFonts w:ascii="Nirmala UI" w:hAnsi="Nirmala UI" w:cs="Nirmala UI"/>
          <w:sz w:val="22"/>
          <w:szCs w:val="22"/>
        </w:rPr>
      </w:pPr>
      <w:r>
        <w:rPr>
          <w:rFonts w:ascii="Nirmala UI" w:hAnsi="Nirmala UI" w:cs="Nirmala UI" w:hint="cs"/>
          <w:sz w:val="22"/>
          <w:szCs w:val="22"/>
          <w:cs/>
          <w:lang w:bidi="ne-NP"/>
        </w:rPr>
        <w:t>उच्च जोखिम निर्माण कार्यमा संलग्न सबै कामदारहरुलाई उपयुक्त जानकारी र निर्देशन दिइन्छ</w:t>
      </w:r>
      <w:r w:rsidR="002B71ED">
        <w:rPr>
          <w:rFonts w:ascii="Nirmala UI" w:hAnsi="Nirmala UI" w:cs="Nirmala UI"/>
          <w:sz w:val="22"/>
          <w:szCs w:val="22"/>
          <w:lang w:val="en-US" w:bidi="ne-NP"/>
        </w:rPr>
        <w:t>,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 जसले तिनीहरुलाई परिमार्जित </w:t>
      </w:r>
      <w:r w:rsidR="002B71ED" w:rsidRPr="002B71ED">
        <w:rPr>
          <w:rFonts w:ascii="Nirmala UI" w:hAnsi="Nirmala UI" w:cs="Nirmala UI"/>
          <w:sz w:val="22"/>
          <w:szCs w:val="22"/>
          <w:cs/>
          <w:lang w:bidi="ne-NP"/>
        </w:rPr>
        <w:t>सेफ वर्क मेथड स्टेटमेन्ट्स् (</w:t>
      </w:r>
      <w:r w:rsidR="002B71ED" w:rsidRPr="002B71ED">
        <w:rPr>
          <w:rFonts w:ascii="Nirmala UI" w:hAnsi="Nirmala UI" w:cs="Nirmala UI"/>
          <w:sz w:val="22"/>
          <w:szCs w:val="22"/>
          <w:lang w:bidi="ne-NP"/>
        </w:rPr>
        <w:t xml:space="preserve">SWMS)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बुझ्न र प्रयोग गर्न सहायता गर्नेछ।</w:t>
      </w:r>
    </w:p>
    <w:p w14:paraId="36900E6B" w14:textId="7685C81A" w:rsidR="009635EF" w:rsidRDefault="00F45959" w:rsidP="00936CB7">
      <w:pPr>
        <w:rPr>
          <w:rFonts w:ascii="Nirmala UI" w:hAnsi="Nirmala UI" w:cs="Nirmala UI"/>
          <w:sz w:val="22"/>
          <w:szCs w:val="22"/>
          <w:lang w:bidi="ne-NP"/>
        </w:rPr>
      </w:pPr>
      <w:r>
        <w:rPr>
          <w:rFonts w:ascii="Nirmala UI" w:hAnsi="Nirmala UI" w:cs="Nirmala UI" w:hint="cs"/>
          <w:sz w:val="22"/>
          <w:szCs w:val="22"/>
          <w:cs/>
          <w:lang w:bidi="ne-NP"/>
        </w:rPr>
        <w:t>नियन्त्रण उपायहरु कार्यान्वयन</w:t>
      </w:r>
      <w:r>
        <w:rPr>
          <w:rFonts w:ascii="Nirmala UI" w:hAnsi="Nirmala UI" w:cs="Nirmala UI"/>
          <w:sz w:val="22"/>
          <w:szCs w:val="22"/>
          <w:lang w:bidi="ne-NP"/>
        </w:rPr>
        <w:t xml:space="preserve">,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अनुगमन र समिक्षा गर्ने कार्य</w:t>
      </w:r>
      <w:r w:rsidR="004618F7">
        <w:rPr>
          <w:rFonts w:ascii="Nirmala UI" w:hAnsi="Nirmala UI" w:cs="Nirmala UI"/>
          <w:sz w:val="22"/>
          <w:szCs w:val="22"/>
          <w:lang w:bidi="ne-NP"/>
        </w:rPr>
        <w:t xml:space="preserve"> </w:t>
      </w:r>
      <w:r w:rsidR="004618F7">
        <w:rPr>
          <w:rFonts w:ascii="Nirmala UI" w:hAnsi="Nirmala UI" w:cs="Nirmala UI" w:hint="cs"/>
          <w:sz w:val="22"/>
          <w:szCs w:val="22"/>
          <w:cs/>
          <w:lang w:bidi="ne-NP"/>
        </w:rPr>
        <w:t>जस्तै</w:t>
      </w:r>
      <w:r w:rsidR="004618F7" w:rsidRPr="004618F7">
        <w:rPr>
          <w:rFonts w:ascii="Nirmala UI" w:hAnsi="Nirmala UI" w:cs="Nirmala UI"/>
          <w:sz w:val="22"/>
          <w:szCs w:val="22"/>
          <w:cs/>
          <w:lang w:bidi="ne-NP"/>
        </w:rPr>
        <w:t xml:space="preserve"> </w:t>
      </w:r>
      <w:bookmarkStart w:id="8" w:name="_Hlk146280362"/>
      <w:r w:rsidR="00AD2B01" w:rsidRPr="00AD2B01">
        <w:rPr>
          <w:rFonts w:ascii="Nirmala UI" w:hAnsi="Nirmala UI" w:cs="Nirmala UI"/>
          <w:sz w:val="22"/>
          <w:szCs w:val="22"/>
          <w:cs/>
          <w:lang w:bidi="hi-IN"/>
        </w:rPr>
        <w:t>सेफ वर्क मेथड स्टेटमेन्ट्स् (</w:t>
      </w:r>
      <w:r w:rsidR="00AD2B01" w:rsidRPr="00AD2B01">
        <w:rPr>
          <w:rFonts w:ascii="Nirmala UI" w:hAnsi="Nirmala UI" w:cs="Nirmala UI"/>
          <w:sz w:val="22"/>
          <w:szCs w:val="22"/>
        </w:rPr>
        <w:t xml:space="preserve">SWMS) </w:t>
      </w:r>
      <w:bookmarkEnd w:id="8"/>
      <w:r w:rsidR="004618F7">
        <w:rPr>
          <w:rFonts w:ascii="Nirmala UI" w:hAnsi="Nirmala UI" w:cs="Nirmala UI" w:hint="cs"/>
          <w:sz w:val="22"/>
          <w:szCs w:val="22"/>
          <w:cs/>
          <w:lang w:bidi="ne-NP"/>
        </w:rPr>
        <w:t>मा भएका</w:t>
      </w:r>
      <w:r w:rsidR="004618F7">
        <w:rPr>
          <w:rFonts w:ascii="Nirmala UI" w:hAnsi="Nirmala UI" w:cs="Nirmala UI"/>
          <w:sz w:val="22"/>
          <w:szCs w:val="22"/>
          <w:lang w:bidi="ne-NP"/>
        </w:rPr>
        <w:t>,</w:t>
      </w:r>
      <w:r w:rsidR="004618F7">
        <w:rPr>
          <w:rFonts w:ascii="Nirmala UI" w:hAnsi="Nirmala UI" w:cs="Nirmala UI" w:hint="cs"/>
          <w:sz w:val="22"/>
          <w:szCs w:val="22"/>
          <w:cs/>
          <w:lang w:bidi="ne-NP"/>
        </w:rPr>
        <w:t xml:space="preserve"> </w:t>
      </w:r>
      <w:r w:rsidR="004618F7" w:rsidRPr="004618F7">
        <w:rPr>
          <w:rFonts w:ascii="Nirmala UI" w:hAnsi="Nirmala UI" w:cs="Nirmala UI"/>
          <w:sz w:val="22"/>
          <w:szCs w:val="22"/>
          <w:cs/>
          <w:lang w:bidi="ne-NP"/>
        </w:rPr>
        <w:t>व्यवसाय वा कारोबार चलाउने व्यक्ति (</w:t>
      </w:r>
      <w:r w:rsidR="004618F7" w:rsidRPr="004618F7">
        <w:rPr>
          <w:rFonts w:ascii="Nirmala UI" w:hAnsi="Nirmala UI" w:cs="Nirmala UI"/>
          <w:sz w:val="22"/>
          <w:szCs w:val="22"/>
          <w:lang w:bidi="ne-NP"/>
        </w:rPr>
        <w:t>PCBU)</w:t>
      </w:r>
      <w:r w:rsidR="004618F7">
        <w:rPr>
          <w:rFonts w:ascii="Nirmala UI" w:hAnsi="Nirmala UI" w:cs="Nirmala UI"/>
          <w:sz w:val="22"/>
          <w:szCs w:val="22"/>
          <w:lang w:bidi="ne-NP"/>
        </w:rPr>
        <w:t xml:space="preserve"> </w:t>
      </w:r>
      <w:r w:rsidR="00856DBE" w:rsidRPr="009D5878">
        <w:rPr>
          <w:rFonts w:ascii="Nirmala UI" w:hAnsi="Nirmala UI" w:cs="Nirmala UI"/>
          <w:sz w:val="22"/>
          <w:szCs w:val="22"/>
          <w:cs/>
          <w:lang w:bidi="ne-NP"/>
        </w:rPr>
        <w:t>द्वारा</w:t>
      </w:r>
      <w:r w:rsidR="004618F7">
        <w:rPr>
          <w:rFonts w:ascii="Nirmala UI" w:hAnsi="Nirmala UI" w:cs="Nirmala UI" w:hint="cs"/>
          <w:sz w:val="22"/>
          <w:szCs w:val="22"/>
          <w:cs/>
          <w:lang w:bidi="ne-NP"/>
        </w:rPr>
        <w:t xml:space="preserve"> कार्यस्थलका अन्य व्यक्ति जस्तै </w:t>
      </w:r>
      <w:r w:rsidR="00AD2B01" w:rsidRPr="00AD2B01">
        <w:rPr>
          <w:rFonts w:ascii="Nirmala UI" w:hAnsi="Nirmala UI" w:cs="Nirmala UI"/>
          <w:sz w:val="22"/>
          <w:szCs w:val="22"/>
          <w:cs/>
          <w:lang w:bidi="hi-IN"/>
        </w:rPr>
        <w:t>सेफ वर्क मेथड स्टेटमेन्ट्स् (</w:t>
      </w:r>
      <w:r w:rsidR="00AD2B01" w:rsidRPr="00AD2B01">
        <w:rPr>
          <w:rFonts w:ascii="Nirmala UI" w:hAnsi="Nirmala UI" w:cs="Nirmala UI"/>
          <w:sz w:val="22"/>
          <w:szCs w:val="22"/>
        </w:rPr>
        <w:t xml:space="preserve">SWMS) </w:t>
      </w:r>
      <w:r w:rsidR="004618F7">
        <w:rPr>
          <w:rFonts w:ascii="Nirmala UI" w:hAnsi="Nirmala UI" w:cs="Nirmala UI" w:hint="cs"/>
          <w:sz w:val="22"/>
          <w:szCs w:val="22"/>
          <w:cs/>
          <w:lang w:bidi="ne-NP"/>
        </w:rPr>
        <w:t xml:space="preserve">कृयाकलापको सुपरिवेक्षकलाई </w:t>
      </w:r>
      <w:r w:rsidR="00665C78">
        <w:rPr>
          <w:rFonts w:ascii="Nirmala UI" w:hAnsi="Nirmala UI" w:cs="Nirmala UI" w:hint="cs"/>
          <w:sz w:val="22"/>
          <w:szCs w:val="22"/>
          <w:cs/>
          <w:lang w:bidi="ne-NP"/>
        </w:rPr>
        <w:t>लगाउन</w:t>
      </w:r>
      <w:r w:rsidR="004618F7">
        <w:rPr>
          <w:rFonts w:ascii="Nirmala UI" w:hAnsi="Nirmala UI" w:cs="Nirmala UI" w:hint="cs"/>
          <w:sz w:val="22"/>
          <w:szCs w:val="22"/>
          <w:cs/>
          <w:lang w:bidi="ne-NP"/>
        </w:rPr>
        <w:t xml:space="preserve"> </w:t>
      </w:r>
      <w:r w:rsidR="002476CE">
        <w:rPr>
          <w:rFonts w:ascii="Nirmala UI" w:hAnsi="Nirmala UI" w:cs="Nirmala UI" w:hint="cs"/>
          <w:sz w:val="22"/>
          <w:szCs w:val="22"/>
          <w:cs/>
          <w:lang w:bidi="ne-NP"/>
        </w:rPr>
        <w:t>सकिन्छ</w:t>
      </w:r>
      <w:r w:rsidR="004618F7">
        <w:rPr>
          <w:rFonts w:ascii="Nirmala UI" w:hAnsi="Nirmala UI" w:cs="Nirmala UI" w:hint="cs"/>
          <w:sz w:val="22"/>
          <w:szCs w:val="22"/>
          <w:cs/>
          <w:lang w:bidi="ne-NP"/>
        </w:rPr>
        <w:t>। तपानि</w:t>
      </w:r>
      <w:r w:rsidR="00936CB7" w:rsidRPr="006B6D80">
        <w:rPr>
          <w:rFonts w:ascii="Nirmala UI" w:hAnsi="Nirmala UI" w:cs="Nirmala UI"/>
          <w:sz w:val="22"/>
          <w:szCs w:val="22"/>
        </w:rPr>
        <w:t xml:space="preserve">, </w:t>
      </w:r>
      <w:r w:rsidR="00AC3E45" w:rsidRPr="00AC3E45">
        <w:rPr>
          <w:rFonts w:ascii="Nirmala UI" w:hAnsi="Nirmala UI" w:cs="Nirmala UI"/>
          <w:sz w:val="22"/>
          <w:szCs w:val="22"/>
          <w:cs/>
          <w:lang w:bidi="hi-IN"/>
        </w:rPr>
        <w:t>व्यवसाय वा कारोबार चलाउने व्यक्ति (</w:t>
      </w:r>
      <w:r w:rsidR="00AC3E45" w:rsidRPr="00AC3E45">
        <w:rPr>
          <w:rFonts w:ascii="Nirmala UI" w:hAnsi="Nirmala UI" w:cs="Nirmala UI"/>
          <w:sz w:val="22"/>
          <w:szCs w:val="22"/>
        </w:rPr>
        <w:t>PCBU)</w:t>
      </w:r>
      <w:r w:rsidR="0067475C">
        <w:rPr>
          <w:rFonts w:ascii="Nirmala UI" w:hAnsi="Nirmala UI" w:cs="Nirmala UI"/>
          <w:sz w:val="22"/>
          <w:szCs w:val="22"/>
        </w:rPr>
        <w:t xml:space="preserve"> </w:t>
      </w:r>
      <w:r w:rsidR="004618F7">
        <w:rPr>
          <w:rFonts w:ascii="Nirmala UI" w:hAnsi="Nirmala UI" w:cs="Nirmala UI" w:hint="cs"/>
          <w:sz w:val="22"/>
          <w:szCs w:val="22"/>
          <w:cs/>
          <w:lang w:bidi="ne-NP"/>
        </w:rPr>
        <w:t xml:space="preserve">का </w:t>
      </w:r>
      <w:r w:rsidR="00DF0ABE" w:rsidRPr="009D5878">
        <w:rPr>
          <w:rFonts w:ascii="Nirmala UI" w:hAnsi="Nirmala UI" w:cs="Nirmala UI"/>
          <w:sz w:val="22"/>
          <w:szCs w:val="22"/>
          <w:cs/>
          <w:lang w:bidi="ne-NP"/>
        </w:rPr>
        <w:t>दायित्व</w:t>
      </w:r>
      <w:r w:rsidR="004618F7" w:rsidRPr="009D5878">
        <w:rPr>
          <w:rFonts w:ascii="Nirmala UI" w:hAnsi="Nirmala UI" w:cs="Nirmala UI"/>
          <w:sz w:val="22"/>
          <w:szCs w:val="22"/>
          <w:cs/>
          <w:lang w:bidi="ne-NP"/>
        </w:rPr>
        <w:t>ह</w:t>
      </w:r>
      <w:r w:rsidR="004618F7">
        <w:rPr>
          <w:rFonts w:ascii="Nirmala UI" w:hAnsi="Nirmala UI" w:cs="Nirmala UI" w:hint="cs"/>
          <w:sz w:val="22"/>
          <w:szCs w:val="22"/>
          <w:cs/>
          <w:lang w:bidi="ne-NP"/>
        </w:rPr>
        <w:t>रु स्थानान्तरण</w:t>
      </w:r>
      <w:r w:rsidR="005451A2">
        <w:rPr>
          <w:rFonts w:ascii="Nirmala UI" w:hAnsi="Nirmala UI" w:cs="Nirmala UI" w:hint="cs"/>
          <w:sz w:val="22"/>
          <w:szCs w:val="22"/>
          <w:cs/>
          <w:lang w:bidi="ne-NP"/>
        </w:rPr>
        <w:t xml:space="preserve"> हुँदैन। </w:t>
      </w:r>
      <w:r w:rsidR="002476CE" w:rsidRPr="002476CE">
        <w:rPr>
          <w:rFonts w:ascii="Nirmala UI" w:hAnsi="Nirmala UI" w:cs="Nirmala UI"/>
          <w:sz w:val="22"/>
          <w:szCs w:val="22"/>
          <w:cs/>
          <w:lang w:bidi="hi-IN"/>
        </w:rPr>
        <w:t>व्यवसाय वा कारोबार चलाउने व्यक्ति (</w:t>
      </w:r>
      <w:r w:rsidR="002476CE" w:rsidRPr="002476CE">
        <w:rPr>
          <w:rFonts w:ascii="Nirmala UI" w:hAnsi="Nirmala UI" w:cs="Nirmala UI"/>
          <w:sz w:val="22"/>
          <w:szCs w:val="22"/>
        </w:rPr>
        <w:t>PCBU)</w:t>
      </w:r>
      <w:r w:rsidR="00936CB7" w:rsidRPr="006B6D80">
        <w:rPr>
          <w:rFonts w:ascii="Nirmala UI" w:hAnsi="Nirmala UI" w:cs="Nirmala UI"/>
          <w:sz w:val="22"/>
          <w:szCs w:val="22"/>
        </w:rPr>
        <w:t xml:space="preserve"> </w:t>
      </w:r>
      <w:r w:rsidR="005451A2">
        <w:rPr>
          <w:rFonts w:ascii="Nirmala UI" w:hAnsi="Nirmala UI" w:cs="Nirmala UI" w:hint="cs"/>
          <w:sz w:val="22"/>
          <w:szCs w:val="22"/>
          <w:cs/>
          <w:lang w:bidi="ne-NP"/>
        </w:rPr>
        <w:t xml:space="preserve">कामदारहरुको स्वास्थ्य र सुरक्षा सुनिश्चित गर्न </w:t>
      </w:r>
      <w:r w:rsidR="002476CE" w:rsidRPr="002476CE">
        <w:rPr>
          <w:rFonts w:ascii="Nirmala UI" w:hAnsi="Nirmala UI" w:cs="Nirmala UI"/>
          <w:sz w:val="22"/>
          <w:szCs w:val="22"/>
          <w:cs/>
          <w:lang w:bidi="ne-NP"/>
        </w:rPr>
        <w:t>सेफ वर्क मेथड स्टेटमेन्ट्स् (</w:t>
      </w:r>
      <w:r w:rsidR="002476CE" w:rsidRPr="002476CE">
        <w:rPr>
          <w:rFonts w:ascii="Nirmala UI" w:hAnsi="Nirmala UI" w:cs="Nirmala UI"/>
          <w:sz w:val="22"/>
          <w:szCs w:val="22"/>
          <w:lang w:bidi="ne-NP"/>
        </w:rPr>
        <w:t xml:space="preserve">SWMS) </w:t>
      </w:r>
      <w:r w:rsidR="005451A2">
        <w:rPr>
          <w:rFonts w:ascii="Nirmala UI" w:hAnsi="Nirmala UI" w:cs="Nirmala UI" w:hint="cs"/>
          <w:sz w:val="22"/>
          <w:szCs w:val="22"/>
          <w:cs/>
          <w:lang w:bidi="ne-NP"/>
        </w:rPr>
        <w:t>का नियन्त्रण उपायहरु कार्यान्वयन</w:t>
      </w:r>
      <w:r w:rsidR="005451A2">
        <w:rPr>
          <w:rFonts w:ascii="Nirmala UI" w:hAnsi="Nirmala UI" w:cs="Nirmala UI"/>
          <w:sz w:val="22"/>
          <w:szCs w:val="22"/>
          <w:lang w:bidi="ne-NP"/>
        </w:rPr>
        <w:t xml:space="preserve">, </w:t>
      </w:r>
      <w:r w:rsidR="005451A2">
        <w:rPr>
          <w:rFonts w:ascii="Nirmala UI" w:hAnsi="Nirmala UI" w:cs="Nirmala UI" w:hint="cs"/>
          <w:sz w:val="22"/>
          <w:szCs w:val="22"/>
          <w:cs/>
          <w:lang w:bidi="ne-NP"/>
        </w:rPr>
        <w:t>अनुगमन र समिक्षा</w:t>
      </w:r>
      <w:r w:rsidR="009635EF">
        <w:rPr>
          <w:rFonts w:ascii="Nirmala UI" w:hAnsi="Nirmala UI" w:cs="Nirmala UI" w:hint="cs"/>
          <w:sz w:val="22"/>
          <w:szCs w:val="22"/>
          <w:cs/>
          <w:lang w:bidi="ne-NP"/>
        </w:rPr>
        <w:t>को सम्बन्धमा सन्तुष्ट हुनै</w:t>
      </w:r>
      <w:r w:rsidR="009D5878">
        <w:rPr>
          <w:rFonts w:ascii="Nirmala UI" w:hAnsi="Nirmala UI" w:cs="Nirmala UI" w:hint="cs"/>
          <w:sz w:val="22"/>
          <w:szCs w:val="22"/>
          <w:cs/>
          <w:lang w:bidi="ne-NP"/>
        </w:rPr>
        <w:t xml:space="preserve"> </w:t>
      </w:r>
      <w:r w:rsidR="009635EF">
        <w:rPr>
          <w:rFonts w:ascii="Nirmala UI" w:hAnsi="Nirmala UI" w:cs="Nirmala UI" w:hint="cs"/>
          <w:sz w:val="22"/>
          <w:szCs w:val="22"/>
          <w:cs/>
          <w:lang w:bidi="ne-NP"/>
        </w:rPr>
        <w:t>पर्नेछ।</w:t>
      </w:r>
    </w:p>
    <w:p w14:paraId="2919F3F6" w14:textId="7CB4652F" w:rsidR="00936CB7" w:rsidRPr="00AC3E45" w:rsidRDefault="006649A3" w:rsidP="00936CB7">
      <w:pPr>
        <w:rPr>
          <w:rFonts w:ascii="Nirmala UI" w:hAnsi="Nirmala UI" w:cs="Nirmala UI"/>
          <w:sz w:val="22"/>
          <w:szCs w:val="22"/>
          <w:lang w:val="en-US"/>
        </w:rPr>
      </w:pPr>
      <w:r w:rsidRPr="006649A3">
        <w:rPr>
          <w:rFonts w:ascii="Nirmala UI" w:hAnsi="Nirmala UI" w:cs="Nirmala UI"/>
          <w:sz w:val="22"/>
          <w:szCs w:val="22"/>
          <w:cs/>
          <w:lang w:bidi="hi-IN"/>
        </w:rPr>
        <w:t>वर्क हेल्थ एण्ड सेफ्टी (</w:t>
      </w:r>
      <w:r w:rsidRPr="006649A3">
        <w:rPr>
          <w:rFonts w:ascii="Nirmala UI" w:hAnsi="Nirmala UI" w:cs="Nirmala UI"/>
          <w:sz w:val="22"/>
          <w:szCs w:val="22"/>
        </w:rPr>
        <w:t xml:space="preserve">WHS) </w:t>
      </w:r>
      <w:r w:rsidR="005451A2">
        <w:rPr>
          <w:rFonts w:ascii="Nirmala UI" w:hAnsi="Nirmala UI" w:cs="Nirmala UI" w:hint="cs"/>
          <w:sz w:val="22"/>
          <w:szCs w:val="22"/>
          <w:cs/>
          <w:lang w:bidi="ne-NP"/>
        </w:rPr>
        <w:t xml:space="preserve">व्यवस्थापन योजनामा कार्यस्थलका </w:t>
      </w:r>
      <w:r w:rsidR="002476CE" w:rsidRPr="002476CE">
        <w:rPr>
          <w:rFonts w:ascii="Nirmala UI" w:hAnsi="Nirmala UI" w:cs="Nirmala UI"/>
          <w:sz w:val="22"/>
          <w:szCs w:val="22"/>
          <w:cs/>
          <w:lang w:bidi="hi-IN"/>
        </w:rPr>
        <w:t>सेफ वर्क मेथड स्टेटमेन्ट्स् (</w:t>
      </w:r>
      <w:r w:rsidR="002476CE" w:rsidRPr="002476CE">
        <w:rPr>
          <w:rFonts w:ascii="Nirmala UI" w:hAnsi="Nirmala UI" w:cs="Nirmala UI"/>
          <w:sz w:val="22"/>
          <w:szCs w:val="22"/>
        </w:rPr>
        <w:t>SWMS)</w:t>
      </w:r>
      <w:r w:rsidR="002B4100">
        <w:rPr>
          <w:rFonts w:ascii="Nirmala UI" w:hAnsi="Nirmala UI" w:cs="Nirmala UI"/>
          <w:sz w:val="22"/>
          <w:szCs w:val="22"/>
        </w:rPr>
        <w:t xml:space="preserve"> </w:t>
      </w:r>
      <w:r w:rsidR="005451A2">
        <w:rPr>
          <w:rFonts w:ascii="Nirmala UI" w:hAnsi="Nirmala UI" w:cs="Nirmala UI" w:hint="cs"/>
          <w:sz w:val="22"/>
          <w:szCs w:val="22"/>
          <w:cs/>
          <w:lang w:bidi="ne-NP"/>
        </w:rPr>
        <w:t>को संकलन र कुनै आकलन</w:t>
      </w:r>
      <w:r w:rsidR="005451A2">
        <w:rPr>
          <w:rFonts w:ascii="Nirmala UI" w:hAnsi="Nirmala UI" w:cs="Nirmala UI"/>
          <w:sz w:val="22"/>
          <w:szCs w:val="22"/>
          <w:lang w:bidi="ne-NP"/>
        </w:rPr>
        <w:t xml:space="preserve">, </w:t>
      </w:r>
      <w:r w:rsidR="005451A2">
        <w:rPr>
          <w:rFonts w:ascii="Nirmala UI" w:hAnsi="Nirmala UI" w:cs="Nirmala UI" w:hint="cs"/>
          <w:sz w:val="22"/>
          <w:szCs w:val="22"/>
          <w:cs/>
          <w:lang w:bidi="ne-NP"/>
        </w:rPr>
        <w:t xml:space="preserve">अनुगमन र समिक्षाको लागि प्रबन्धहरुको विवरणहरु समावेश गर्नै पर्छ। </w:t>
      </w:r>
    </w:p>
    <w:p w14:paraId="63B0DA63" w14:textId="3705510B" w:rsidR="00936CB7" w:rsidRPr="006B6D80" w:rsidRDefault="009D3008" w:rsidP="00936CB7">
      <w:pPr>
        <w:rPr>
          <w:rFonts w:ascii="Nirmala UI" w:hAnsi="Nirmala UI" w:cs="Nirmala UI"/>
          <w:sz w:val="22"/>
          <w:szCs w:val="22"/>
        </w:rPr>
      </w:pPr>
      <w:r w:rsidRPr="009D3008">
        <w:rPr>
          <w:rFonts w:ascii="Nirmala UI" w:hAnsi="Nirmala UI" w:cs="Nirmala UI"/>
          <w:sz w:val="22"/>
          <w:szCs w:val="22"/>
          <w:cs/>
          <w:lang w:bidi="hi-IN"/>
        </w:rPr>
        <w:lastRenderedPageBreak/>
        <w:t>सेफ वर्क मेथड स्टेटमेन्ट्स् (</w:t>
      </w:r>
      <w:r w:rsidRPr="009D3008">
        <w:rPr>
          <w:rFonts w:ascii="Nirmala UI" w:hAnsi="Nirmala UI" w:cs="Nirmala UI"/>
          <w:sz w:val="22"/>
          <w:szCs w:val="22"/>
        </w:rPr>
        <w:t xml:space="preserve">SWMS) </w:t>
      </w:r>
      <w:r w:rsidR="005451A2">
        <w:rPr>
          <w:rFonts w:ascii="Nirmala UI" w:hAnsi="Nirmala UI" w:cs="Nirmala UI" w:hint="cs"/>
          <w:sz w:val="22"/>
          <w:szCs w:val="22"/>
          <w:cs/>
          <w:lang w:bidi="ne-NP"/>
        </w:rPr>
        <w:t xml:space="preserve">अनुसार </w:t>
      </w:r>
      <w:r w:rsidR="00B032B2">
        <w:rPr>
          <w:rFonts w:ascii="Nirmala UI" w:hAnsi="Nirmala UI" w:cs="Nirmala UI" w:hint="cs"/>
          <w:sz w:val="22"/>
          <w:szCs w:val="22"/>
          <w:cs/>
          <w:lang w:bidi="ne-NP"/>
        </w:rPr>
        <w:t>सञ्चालन</w:t>
      </w:r>
      <w:r w:rsidR="005451A2">
        <w:rPr>
          <w:rFonts w:ascii="Nirmala UI" w:hAnsi="Nirmala UI" w:cs="Nirmala UI" w:hint="cs"/>
          <w:sz w:val="22"/>
          <w:szCs w:val="22"/>
          <w:cs/>
          <w:lang w:bidi="ne-NP"/>
        </w:rPr>
        <w:t xml:space="preserve"> गरिने कार्यको अनुगमनलाई</w:t>
      </w:r>
      <w:r w:rsidR="00937402">
        <w:rPr>
          <w:rFonts w:ascii="Nirmala UI" w:hAnsi="Nirmala UI" w:cs="Nirmala UI"/>
          <w:sz w:val="22"/>
          <w:szCs w:val="22"/>
          <w:lang w:bidi="ne-NP"/>
        </w:rPr>
        <w:t>,</w:t>
      </w:r>
      <w:r w:rsidR="005451A2">
        <w:rPr>
          <w:rFonts w:ascii="Nirmala UI" w:hAnsi="Nirmala UI" w:cs="Nirmala UI" w:hint="cs"/>
          <w:sz w:val="22"/>
          <w:szCs w:val="22"/>
          <w:cs/>
          <w:lang w:bidi="ne-NP"/>
        </w:rPr>
        <w:t xml:space="preserve"> कार्य अवलोक</w:t>
      </w:r>
      <w:r w:rsidR="005451A2" w:rsidRPr="009D5878">
        <w:rPr>
          <w:rFonts w:ascii="Nirmala UI" w:hAnsi="Nirmala UI" w:cs="Nirmala UI"/>
          <w:sz w:val="22"/>
          <w:szCs w:val="22"/>
          <w:cs/>
          <w:lang w:bidi="ne-NP"/>
        </w:rPr>
        <w:t>न</w:t>
      </w:r>
      <w:r w:rsidR="00856DBE" w:rsidRPr="009D5878">
        <w:rPr>
          <w:rFonts w:ascii="Nirmala UI" w:hAnsi="Nirmala UI" w:cs="Nirmala UI"/>
          <w:sz w:val="22"/>
          <w:szCs w:val="22"/>
          <w:cs/>
          <w:lang w:bidi="ne-NP"/>
        </w:rPr>
        <w:t>द्वारा</w:t>
      </w:r>
      <w:r w:rsidR="008054B7">
        <w:rPr>
          <w:rFonts w:ascii="Nirmala UI" w:hAnsi="Nirmala UI" w:cs="Nirmala UI" w:hint="cs"/>
          <w:sz w:val="22"/>
          <w:szCs w:val="22"/>
          <w:cs/>
          <w:lang w:bidi="ne-NP"/>
        </w:rPr>
        <w:t xml:space="preserve"> </w:t>
      </w:r>
      <w:r w:rsidR="00937402">
        <w:rPr>
          <w:rFonts w:ascii="Nirmala UI" w:hAnsi="Nirmala UI" w:cs="Nirmala UI" w:hint="cs"/>
          <w:sz w:val="22"/>
          <w:szCs w:val="22"/>
          <w:cs/>
          <w:lang w:bidi="ne-NP"/>
        </w:rPr>
        <w:t xml:space="preserve">सिधै </w:t>
      </w:r>
      <w:r w:rsidR="008054B7">
        <w:rPr>
          <w:rFonts w:ascii="Nirmala UI" w:hAnsi="Nirmala UI" w:cs="Nirmala UI" w:hint="cs"/>
          <w:sz w:val="22"/>
          <w:szCs w:val="22"/>
          <w:cs/>
          <w:lang w:bidi="ne-NP"/>
        </w:rPr>
        <w:t>गर्न सकिन्छ।</w:t>
      </w:r>
      <w:r w:rsidR="005451A2">
        <w:rPr>
          <w:rFonts w:ascii="Nirmala UI" w:hAnsi="Nirmala UI" w:cs="Nirmala UI" w:hint="cs"/>
          <w:sz w:val="22"/>
          <w:szCs w:val="22"/>
          <w:cs/>
          <w:lang w:bidi="ne-NP"/>
        </w:rPr>
        <w:t xml:space="preserve"> </w:t>
      </w:r>
      <w:r w:rsidR="009635EF">
        <w:rPr>
          <w:rFonts w:ascii="Nirmala UI" w:hAnsi="Nirmala UI" w:cs="Nirmala UI" w:hint="cs"/>
          <w:sz w:val="22"/>
          <w:szCs w:val="22"/>
          <w:cs/>
          <w:lang w:bidi="ne-NP"/>
        </w:rPr>
        <w:t xml:space="preserve">पालना भएको सुनिश्चित गर्न </w:t>
      </w:r>
      <w:r w:rsidR="008054B7">
        <w:rPr>
          <w:rFonts w:ascii="Nirmala UI" w:hAnsi="Nirmala UI" w:cs="Nirmala UI" w:hint="cs"/>
          <w:sz w:val="22"/>
          <w:szCs w:val="22"/>
          <w:cs/>
          <w:lang w:bidi="ne-NP"/>
        </w:rPr>
        <w:t xml:space="preserve">अन्य अनुगमन तरिकाहरुमा रुटिन प्रणाली वा अनियमित </w:t>
      </w:r>
      <w:r w:rsidR="00155DC7">
        <w:rPr>
          <w:rFonts w:ascii="Nirmala UI" w:hAnsi="Nirmala UI" w:cs="Nirmala UI"/>
          <w:sz w:val="22"/>
          <w:szCs w:val="22"/>
          <w:lang w:bidi="ne-NP"/>
        </w:rPr>
        <w:t xml:space="preserve">(Random) </w:t>
      </w:r>
      <w:r w:rsidR="008054B7">
        <w:rPr>
          <w:rFonts w:ascii="Nirmala UI" w:hAnsi="Nirmala UI" w:cs="Nirmala UI" w:hint="cs"/>
          <w:sz w:val="22"/>
          <w:szCs w:val="22"/>
          <w:cs/>
          <w:lang w:bidi="ne-NP"/>
        </w:rPr>
        <w:t xml:space="preserve">कार्यस्थल निरिक्षणहरु समावेश छन्।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2C3CB4" w:rsidRPr="006B6D80" w14:paraId="7E03B283" w14:textId="77777777" w:rsidTr="00367B2C">
        <w:trPr>
          <w:trHeight w:val="1035"/>
        </w:trPr>
        <w:tc>
          <w:tcPr>
            <w:tcW w:w="10536" w:type="dxa"/>
            <w:tcBorders>
              <w:top w:val="single" w:sz="4" w:space="0" w:color="00A841" w:themeColor="accent6"/>
              <w:left w:val="single" w:sz="4" w:space="0" w:color="00A841" w:themeColor="accent6"/>
              <w:bottom w:val="single" w:sz="4" w:space="0" w:color="00A841" w:themeColor="accent1"/>
              <w:right w:val="single" w:sz="4" w:space="0" w:color="00A841" w:themeColor="accent1"/>
            </w:tcBorders>
          </w:tcPr>
          <w:p w14:paraId="32FF0F88" w14:textId="3EC766F1" w:rsidR="002C3CB4" w:rsidRPr="006B6D80" w:rsidRDefault="009752B5">
            <w:pPr>
              <w:rPr>
                <w:rFonts w:ascii="Nirmala UI" w:hAnsi="Nirmala UI" w:cs="Nirmala UI"/>
                <w:sz w:val="22"/>
                <w:szCs w:val="22"/>
              </w:rPr>
            </w:pPr>
            <w:r w:rsidRPr="009752B5">
              <w:rPr>
                <w:rFonts w:ascii="Nirmala UI" w:hAnsi="Nirmala UI" w:cs="Nirmala UI"/>
                <w:b/>
                <w:bCs/>
                <w:sz w:val="22"/>
                <w:szCs w:val="22"/>
                <w:cs/>
                <w:lang w:bidi="hi-IN"/>
              </w:rPr>
              <w:t>सेफ वर्क मेथड स्टेटमेन्ट्स् (</w:t>
            </w:r>
            <w:r w:rsidRPr="009752B5">
              <w:rPr>
                <w:rFonts w:ascii="Nirmala UI" w:hAnsi="Nirmala UI" w:cs="Nirmala UI"/>
                <w:b/>
                <w:bCs/>
                <w:sz w:val="22"/>
                <w:szCs w:val="22"/>
              </w:rPr>
              <w:t>SWMS)</w:t>
            </w:r>
            <w:r w:rsidRPr="009D3008">
              <w:rPr>
                <w:rFonts w:ascii="Nirmala UI" w:hAnsi="Nirmala UI" w:cs="Nirmala UI"/>
                <w:sz w:val="22"/>
                <w:szCs w:val="22"/>
              </w:rPr>
              <w:t xml:space="preserve"> </w:t>
            </w:r>
            <w:r w:rsidR="001B0298">
              <w:rPr>
                <w:rFonts w:ascii="Nirmala UI" w:hAnsi="Nirmala UI" w:cs="Nirmala UI" w:hint="cs"/>
                <w:b/>
                <w:bCs/>
                <w:sz w:val="22"/>
                <w:szCs w:val="22"/>
                <w:cs/>
                <w:lang w:bidi="ne-NP"/>
              </w:rPr>
              <w:t>अनुसार यदि कार्य गरिएको छैन भने</w:t>
            </w:r>
            <w:r w:rsidR="002C3CB4" w:rsidRPr="006B6D80">
              <w:rPr>
                <w:rFonts w:ascii="Nirmala UI" w:hAnsi="Nirmala UI" w:cs="Nirmala UI"/>
                <w:b/>
                <w:bCs/>
                <w:sz w:val="22"/>
                <w:szCs w:val="22"/>
              </w:rPr>
              <w:t xml:space="preserve">, </w:t>
            </w:r>
            <w:r w:rsidR="001B0298">
              <w:rPr>
                <w:rFonts w:ascii="Nirmala UI" w:hAnsi="Nirmala UI" w:cs="Nirmala UI" w:hint="cs"/>
                <w:b/>
                <w:bCs/>
                <w:sz w:val="22"/>
                <w:szCs w:val="22"/>
                <w:cs/>
                <w:lang w:bidi="ne-NP"/>
              </w:rPr>
              <w:t>त्यसपछि कार्यलाई तुरुन्तै वा सुरक्षित छ भने सकेसम्म चाँडो रोक्न</w:t>
            </w:r>
            <w:r w:rsidR="005979F7">
              <w:rPr>
                <w:rFonts w:ascii="Nirmala UI" w:hAnsi="Nirmala UI" w:cs="Nirmala UI" w:hint="cs"/>
                <w:b/>
                <w:bCs/>
                <w:sz w:val="22"/>
                <w:szCs w:val="22"/>
                <w:cs/>
                <w:lang w:bidi="ne-NP"/>
              </w:rPr>
              <w:t xml:space="preserve">ै </w:t>
            </w:r>
            <w:r w:rsidR="001B0298">
              <w:rPr>
                <w:rFonts w:ascii="Nirmala UI" w:hAnsi="Nirmala UI" w:cs="Nirmala UI" w:hint="cs"/>
                <w:b/>
                <w:bCs/>
                <w:sz w:val="22"/>
                <w:szCs w:val="22"/>
                <w:cs/>
                <w:lang w:bidi="ne-NP"/>
              </w:rPr>
              <w:t>पर्छ।</w:t>
            </w:r>
            <w:r w:rsidR="001B0298" w:rsidRPr="006B6D80">
              <w:rPr>
                <w:rFonts w:ascii="Nirmala UI" w:hAnsi="Nirmala UI" w:cs="Nirmala UI"/>
                <w:b/>
                <w:bCs/>
                <w:sz w:val="22"/>
                <w:szCs w:val="22"/>
              </w:rPr>
              <w:t xml:space="preserve"> </w:t>
            </w:r>
            <w:r w:rsidR="005979F7" w:rsidRPr="005979F7">
              <w:rPr>
                <w:rFonts w:ascii="Nirmala UI" w:hAnsi="Nirmala UI" w:cs="Nirmala UI"/>
                <w:b/>
                <w:bCs/>
                <w:sz w:val="22"/>
                <w:szCs w:val="22"/>
                <w:cs/>
                <w:lang w:bidi="hi-IN"/>
              </w:rPr>
              <w:t>सेफ वर्क मेथड स्टेटमेन्ट्स् (</w:t>
            </w:r>
            <w:r w:rsidR="005979F7" w:rsidRPr="005979F7">
              <w:rPr>
                <w:rFonts w:ascii="Nirmala UI" w:hAnsi="Nirmala UI" w:cs="Nirmala UI"/>
                <w:b/>
                <w:bCs/>
                <w:sz w:val="22"/>
                <w:szCs w:val="22"/>
              </w:rPr>
              <w:t xml:space="preserve">SWMS) </w:t>
            </w:r>
            <w:r w:rsidR="001B0298">
              <w:rPr>
                <w:rFonts w:ascii="Nirmala UI" w:hAnsi="Nirmala UI" w:cs="Nirmala UI" w:hint="cs"/>
                <w:b/>
                <w:bCs/>
                <w:sz w:val="22"/>
                <w:szCs w:val="22"/>
                <w:cs/>
                <w:lang w:bidi="ne-NP"/>
              </w:rPr>
              <w:t>अनुसार कार्य गर्न नसकुन्जेल</w:t>
            </w:r>
            <w:r w:rsidR="009826CA">
              <w:rPr>
                <w:rFonts w:ascii="Nirmala UI" w:hAnsi="Nirmala UI" w:cs="Nirmala UI"/>
                <w:b/>
                <w:bCs/>
                <w:sz w:val="22"/>
                <w:szCs w:val="22"/>
                <w:lang w:val="en-US" w:bidi="ne-NP"/>
              </w:rPr>
              <w:t>,</w:t>
            </w:r>
            <w:r w:rsidR="001B0298">
              <w:rPr>
                <w:rFonts w:ascii="Nirmala UI" w:hAnsi="Nirmala UI" w:cs="Nirmala UI" w:hint="cs"/>
                <w:b/>
                <w:bCs/>
                <w:sz w:val="22"/>
                <w:szCs w:val="22"/>
                <w:cs/>
                <w:lang w:bidi="ne-NP"/>
              </w:rPr>
              <w:t xml:space="preserve"> कार्यलाई पुन</w:t>
            </w:r>
            <w:r w:rsidR="001B0298">
              <w:rPr>
                <w:rFonts w:ascii="Nirmala UI" w:hAnsi="Nirmala UI" w:cs="Nirmala UI"/>
                <w:b/>
                <w:bCs/>
                <w:sz w:val="22"/>
                <w:szCs w:val="22"/>
                <w:lang w:bidi="ne-NP"/>
              </w:rPr>
              <w:t>:</w:t>
            </w:r>
            <w:r w:rsidR="001B0298">
              <w:rPr>
                <w:rFonts w:ascii="Nirmala UI" w:hAnsi="Nirmala UI" w:cs="Nirmala UI" w:hint="cs"/>
                <w:b/>
                <w:bCs/>
                <w:sz w:val="22"/>
                <w:szCs w:val="22"/>
                <w:cs/>
                <w:lang w:bidi="ne-NP"/>
              </w:rPr>
              <w:t xml:space="preserve"> सुरु गर्नु हुँदै हुँदैन। </w:t>
            </w:r>
          </w:p>
        </w:tc>
      </w:tr>
    </w:tbl>
    <w:p w14:paraId="79037C11" w14:textId="6CE4CD8C" w:rsidR="00BC02B6" w:rsidRPr="006B6D80" w:rsidRDefault="009826CA" w:rsidP="00BC02B6">
      <w:pPr>
        <w:rPr>
          <w:rFonts w:ascii="Nirmala UI" w:hAnsi="Nirmala UI" w:cs="Nirmala UI"/>
          <w:sz w:val="22"/>
          <w:szCs w:val="22"/>
        </w:rPr>
      </w:pPr>
      <w:r w:rsidRPr="009826CA">
        <w:rPr>
          <w:rFonts w:ascii="Nirmala UI" w:hAnsi="Nirmala UI" w:cs="Nirmala UI"/>
          <w:sz w:val="22"/>
          <w:szCs w:val="22"/>
          <w:cs/>
          <w:lang w:bidi="hi-IN"/>
        </w:rPr>
        <w:t>सेफ वर्क मेथड स्टेटमेन्ट्स् (</w:t>
      </w:r>
      <w:r w:rsidRPr="009826CA">
        <w:rPr>
          <w:rFonts w:ascii="Nirmala UI" w:hAnsi="Nirmala UI" w:cs="Nirmala UI"/>
          <w:sz w:val="22"/>
          <w:szCs w:val="22"/>
        </w:rPr>
        <w:t xml:space="preserve">SWMS) </w:t>
      </w:r>
      <w:r w:rsidR="001B0298">
        <w:rPr>
          <w:rFonts w:ascii="Nirmala UI" w:hAnsi="Nirmala UI" w:cs="Nirmala UI" w:hint="cs"/>
          <w:sz w:val="22"/>
          <w:szCs w:val="22"/>
          <w:cs/>
          <w:lang w:bidi="ne-NP"/>
        </w:rPr>
        <w:t>को आवश्यकताहरु र निर्माणको जोखिमहरु व्यवस्थित गर्न थप जानकारीको लागि</w:t>
      </w:r>
      <w:r w:rsidR="00BC02B6" w:rsidRPr="006B6D80">
        <w:rPr>
          <w:rFonts w:ascii="Nirmala UI" w:hAnsi="Nirmala UI" w:cs="Nirmala UI"/>
          <w:sz w:val="22"/>
          <w:szCs w:val="22"/>
        </w:rPr>
        <w:t xml:space="preserve">, </w:t>
      </w:r>
      <w:hyperlink r:id="rId12" w:history="1">
        <w:r w:rsidR="00BC02B6" w:rsidRPr="006B6D80">
          <w:rPr>
            <w:rStyle w:val="Hyperlink"/>
            <w:rFonts w:ascii="Nirmala UI" w:hAnsi="Nirmala UI" w:cs="Nirmala UI"/>
            <w:i/>
            <w:iCs/>
            <w:color w:val="00A841" w:themeColor="accent1"/>
            <w:sz w:val="22"/>
            <w:szCs w:val="22"/>
          </w:rPr>
          <w:t>Construction Work Code of Practice</w:t>
        </w:r>
      </w:hyperlink>
      <w:r w:rsidR="00BC02B6" w:rsidRPr="006B6D80">
        <w:rPr>
          <w:rFonts w:ascii="Nirmala UI" w:hAnsi="Nirmala UI" w:cs="Nirmala UI"/>
          <w:sz w:val="22"/>
          <w:szCs w:val="22"/>
        </w:rPr>
        <w:t xml:space="preserve"> </w:t>
      </w:r>
      <w:r w:rsidR="001B0298">
        <w:rPr>
          <w:rFonts w:ascii="Nirmala UI" w:hAnsi="Nirmala UI" w:cs="Nirmala UI" w:hint="cs"/>
          <w:sz w:val="22"/>
          <w:szCs w:val="22"/>
          <w:cs/>
          <w:lang w:bidi="ne-NP"/>
        </w:rPr>
        <w:t>र</w:t>
      </w:r>
      <w:r w:rsidR="00BC02B6" w:rsidRPr="006B6D80">
        <w:rPr>
          <w:rFonts w:ascii="Nirmala UI" w:hAnsi="Nirmala UI" w:cs="Nirmala UI"/>
          <w:sz w:val="22"/>
          <w:szCs w:val="22"/>
        </w:rPr>
        <w:t xml:space="preserve"> </w:t>
      </w:r>
      <w:hyperlink r:id="rId13" w:history="1">
        <w:r w:rsidR="00BC02B6" w:rsidRPr="006B6D80">
          <w:rPr>
            <w:rStyle w:val="Hyperlink"/>
            <w:rFonts w:ascii="Nirmala UI" w:hAnsi="Nirmala UI" w:cs="Nirmala UI"/>
            <w:color w:val="00A841" w:themeColor="accent1"/>
            <w:sz w:val="22"/>
            <w:szCs w:val="22"/>
          </w:rPr>
          <w:t>Safe Work Method Statements webpage</w:t>
        </w:r>
      </w:hyperlink>
      <w:r w:rsidR="001B0298">
        <w:rPr>
          <w:rStyle w:val="Hyperlink"/>
          <w:rFonts w:ascii="Nirmala UI" w:hAnsi="Nirmala UI" w:cs="Nirmala UI" w:hint="cs"/>
          <w:color w:val="00A841" w:themeColor="accent1"/>
          <w:sz w:val="22"/>
          <w:szCs w:val="22"/>
          <w:cs/>
          <w:lang w:bidi="ne-NP"/>
        </w:rPr>
        <w:t xml:space="preserve"> </w:t>
      </w:r>
      <w:r w:rsidR="001B0298">
        <w:rPr>
          <w:rFonts w:ascii="Nirmala UI" w:hAnsi="Nirmala UI" w:cs="Nirmala UI" w:hint="cs"/>
          <w:sz w:val="22"/>
          <w:szCs w:val="22"/>
          <w:cs/>
          <w:lang w:bidi="ne-NP"/>
        </w:rPr>
        <w:t xml:space="preserve">  </w:t>
      </w:r>
      <w:r w:rsidR="00563395">
        <w:rPr>
          <w:rFonts w:ascii="Nirmala UI" w:hAnsi="Nirmala UI" w:cs="Nirmala UI" w:hint="cs"/>
          <w:sz w:val="22"/>
          <w:szCs w:val="22"/>
          <w:cs/>
          <w:lang w:bidi="ne-NP"/>
        </w:rPr>
        <w:t xml:space="preserve">मा </w:t>
      </w:r>
      <w:r w:rsidR="001B0298">
        <w:rPr>
          <w:rFonts w:ascii="Nirmala UI" w:hAnsi="Nirmala UI" w:cs="Nirmala UI" w:hint="cs"/>
          <w:sz w:val="22"/>
          <w:szCs w:val="22"/>
          <w:cs/>
          <w:lang w:bidi="ne-NP"/>
        </w:rPr>
        <w:t xml:space="preserve">हेर्नुहोस्। </w:t>
      </w:r>
      <w:r w:rsidR="00563395" w:rsidRPr="009D3008">
        <w:rPr>
          <w:rFonts w:ascii="Nirmala UI" w:hAnsi="Nirmala UI" w:cs="Nirmala UI"/>
          <w:sz w:val="22"/>
          <w:szCs w:val="22"/>
          <w:cs/>
          <w:lang w:bidi="hi-IN"/>
        </w:rPr>
        <w:t>सेफ वर्क मेथड स्टेटमेन्ट्स् (</w:t>
      </w:r>
      <w:r w:rsidR="00563395" w:rsidRPr="009D3008">
        <w:rPr>
          <w:rFonts w:ascii="Nirmala UI" w:hAnsi="Nirmala UI" w:cs="Nirmala UI"/>
          <w:sz w:val="22"/>
          <w:szCs w:val="22"/>
        </w:rPr>
        <w:t xml:space="preserve">SWMS) </w:t>
      </w:r>
      <w:r w:rsidR="00355363">
        <w:rPr>
          <w:rFonts w:ascii="Nirmala UI" w:hAnsi="Nirmala UI" w:cs="Nirmala UI" w:hint="cs"/>
          <w:sz w:val="22"/>
          <w:szCs w:val="22"/>
          <w:cs/>
          <w:lang w:bidi="ne-NP"/>
        </w:rPr>
        <w:t>को टेम्प्लेट र नमूनाको लागि तलको लिङ्कहरु हेर्नुहोस्</w:t>
      </w:r>
      <w:r w:rsidR="00BC02B6" w:rsidRPr="006B6D80">
        <w:rPr>
          <w:rFonts w:ascii="Nirmala UI" w:hAnsi="Nirmala UI" w:cs="Nirmala UI"/>
          <w:sz w:val="22"/>
          <w:szCs w:val="22"/>
        </w:rPr>
        <w:t xml:space="preserve">: </w:t>
      </w:r>
    </w:p>
    <w:p w14:paraId="15BB8161" w14:textId="20AE5C29" w:rsidR="00BC02B6" w:rsidRPr="006B6D80" w:rsidRDefault="00DF621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Style w:val="Hyperlink"/>
          <w:rFonts w:ascii="Nirmala UI" w:hAnsi="Nirmala UI" w:cs="Nirmala UI"/>
          <w:color w:val="auto"/>
          <w:sz w:val="24"/>
          <w:szCs w:val="24"/>
          <w:u w:val="none"/>
        </w:rPr>
      </w:pPr>
      <w:hyperlink r:id="rId14" w:history="1">
        <w:r w:rsidR="008E5EC8" w:rsidRPr="006B6D80">
          <w:rPr>
            <w:rStyle w:val="Hyperlink"/>
            <w:rFonts w:ascii="Nirmala UI" w:hAnsi="Nirmala UI" w:cs="Nirmala UI"/>
            <w:color w:val="00B050"/>
            <w:sz w:val="24"/>
            <w:szCs w:val="24"/>
          </w:rPr>
          <w:t>Safe work method statement - Template (DOC 93KB)</w:t>
        </w:r>
      </w:hyperlink>
      <w:r w:rsidR="008E5EC8" w:rsidRPr="006B6D80">
        <w:rPr>
          <w:rStyle w:val="Hyperlink"/>
          <w:rFonts w:ascii="Nirmala UI" w:hAnsi="Nirmala UI" w:cs="Nirmala UI"/>
          <w:color w:val="auto"/>
          <w:sz w:val="24"/>
          <w:szCs w:val="24"/>
          <w:u w:val="none"/>
        </w:rPr>
        <w:t xml:space="preserve"> </w:t>
      </w:r>
      <w:r w:rsidR="00355363">
        <w:rPr>
          <w:rStyle w:val="Hyperlink"/>
          <w:rFonts w:ascii="Nirmala UI" w:hAnsi="Nirmala UI" w:cs="Nirmala UI" w:hint="cs"/>
          <w:color w:val="auto"/>
          <w:sz w:val="24"/>
          <w:szCs w:val="24"/>
          <w:u w:val="none"/>
          <w:cs/>
          <w:lang w:bidi="ne-NP"/>
        </w:rPr>
        <w:t>वा</w:t>
      </w:r>
      <w:r w:rsidR="008E5EC8" w:rsidRPr="006B6D80">
        <w:rPr>
          <w:rStyle w:val="Hyperlink"/>
          <w:rFonts w:ascii="Nirmala UI" w:hAnsi="Nirmala UI" w:cs="Nirmala UI"/>
          <w:color w:val="auto"/>
          <w:sz w:val="24"/>
          <w:szCs w:val="24"/>
          <w:u w:val="none"/>
        </w:rPr>
        <w:t> (</w:t>
      </w:r>
      <w:hyperlink r:id="rId15" w:history="1">
        <w:r w:rsidR="008E5EC8" w:rsidRPr="006B6D80">
          <w:rPr>
            <w:rStyle w:val="Hyperlink"/>
            <w:rFonts w:ascii="Nirmala UI" w:hAnsi="Nirmala UI" w:cs="Nirmala UI"/>
            <w:color w:val="00B050"/>
            <w:sz w:val="24"/>
            <w:szCs w:val="24"/>
          </w:rPr>
          <w:t>PDF 184KB</w:t>
        </w:r>
      </w:hyperlink>
      <w:r w:rsidR="008E5EC8" w:rsidRPr="006B6D80">
        <w:rPr>
          <w:rStyle w:val="Hyperlink"/>
          <w:rFonts w:ascii="Nirmala UI" w:hAnsi="Nirmala UI" w:cs="Nirmala UI"/>
          <w:color w:val="auto"/>
          <w:sz w:val="24"/>
          <w:szCs w:val="24"/>
          <w:u w:val="none"/>
        </w:rPr>
        <w:t>) (</w:t>
      </w:r>
      <w:r w:rsidR="00355363" w:rsidRPr="00355363">
        <w:rPr>
          <w:rStyle w:val="Hyperlink"/>
          <w:rFonts w:ascii="Nirmala UI" w:hAnsi="Nirmala UI" w:cs="Nirmala UI"/>
          <w:color w:val="auto"/>
          <w:sz w:val="24"/>
          <w:szCs w:val="24"/>
          <w:u w:val="none"/>
          <w:lang w:bidi="ne-NP"/>
        </w:rPr>
        <w:t xml:space="preserve">Attachment A </w:t>
      </w:r>
      <w:r w:rsidR="00355363">
        <w:rPr>
          <w:rStyle w:val="Hyperlink"/>
          <w:rFonts w:ascii="Nirmala UI" w:hAnsi="Nirmala UI" w:cs="Nirmala UI" w:hint="cs"/>
          <w:color w:val="auto"/>
          <w:sz w:val="24"/>
          <w:szCs w:val="24"/>
          <w:u w:val="none"/>
          <w:cs/>
          <w:lang w:bidi="ne-NP"/>
        </w:rPr>
        <w:t>को रुपमा पनि दिइएको छ</w:t>
      </w:r>
      <w:r w:rsidR="008E5EC8" w:rsidRPr="006B6D80">
        <w:rPr>
          <w:rStyle w:val="Hyperlink"/>
          <w:rFonts w:ascii="Nirmala UI" w:hAnsi="Nirmala UI" w:cs="Nirmala UI"/>
          <w:color w:val="auto"/>
          <w:sz w:val="24"/>
          <w:szCs w:val="24"/>
          <w:u w:val="none"/>
        </w:rPr>
        <w:t>)</w:t>
      </w:r>
    </w:p>
    <w:bookmarkStart w:id="9" w:name="_Hlk114584468"/>
    <w:p w14:paraId="578239B1" w14:textId="5D65E590" w:rsidR="008E5EC8" w:rsidRPr="006B6D80" w:rsidRDefault="008E5EC8" w:rsidP="008E5EC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Nirmala UI" w:hAnsi="Nirmala UI" w:cs="Nirmala UI"/>
          <w:color w:val="auto"/>
          <w:sz w:val="24"/>
          <w:szCs w:val="24"/>
        </w:rPr>
      </w:pPr>
      <w:r w:rsidRPr="006B6D80">
        <w:rPr>
          <w:rFonts w:ascii="Nirmala UI" w:hAnsi="Nirmala UI" w:cs="Nirmala UI"/>
          <w:color w:val="00B050"/>
          <w:sz w:val="24"/>
          <w:szCs w:val="24"/>
        </w:rPr>
        <w:fldChar w:fldCharType="begin"/>
      </w:r>
      <w:r w:rsidRPr="006B6D80">
        <w:rPr>
          <w:rFonts w:ascii="Nirmala UI" w:hAnsi="Nirmala UI" w:cs="Nirmala UI"/>
          <w:color w:val="00B050"/>
          <w:sz w:val="24"/>
          <w:szCs w:val="24"/>
        </w:rPr>
        <w:instrText xml:space="preserve"> HYPERLINK "https://www.worksafe.act.gov.au/__data/assets/word_doc/0019/2191105/HRCW_SWMS_Formwork_Sample.docx" </w:instrText>
      </w:r>
      <w:r w:rsidRPr="006B6D80">
        <w:rPr>
          <w:rFonts w:ascii="Nirmala UI" w:hAnsi="Nirmala UI" w:cs="Nirmala UI"/>
          <w:color w:val="00B050"/>
          <w:sz w:val="24"/>
          <w:szCs w:val="24"/>
        </w:rPr>
      </w:r>
      <w:r w:rsidRPr="006B6D80">
        <w:rPr>
          <w:rFonts w:ascii="Nirmala UI" w:hAnsi="Nirmala UI" w:cs="Nirmala UI"/>
          <w:color w:val="00B050"/>
          <w:sz w:val="24"/>
          <w:szCs w:val="24"/>
        </w:rPr>
        <w:fldChar w:fldCharType="separate"/>
      </w:r>
      <w:r w:rsidRPr="006B6D80">
        <w:rPr>
          <w:rStyle w:val="Hyperlink"/>
          <w:rFonts w:ascii="Nirmala UI" w:hAnsi="Nirmala UI" w:cs="Nirmala UI"/>
          <w:color w:val="00B050"/>
          <w:sz w:val="24"/>
          <w:szCs w:val="24"/>
        </w:rPr>
        <w:t>High Risk Construction Work Safe Work Method Statement Sample (DOC 283KB)</w:t>
      </w:r>
      <w:r w:rsidRPr="006B6D80">
        <w:rPr>
          <w:rFonts w:ascii="Nirmala UI" w:hAnsi="Nirmala UI" w:cs="Nirmala UI"/>
          <w:color w:val="00B050"/>
          <w:sz w:val="24"/>
          <w:szCs w:val="24"/>
        </w:rPr>
        <w:fldChar w:fldCharType="end"/>
      </w:r>
      <w:r w:rsidRPr="006B6D80">
        <w:rPr>
          <w:rFonts w:ascii="Nirmala UI" w:hAnsi="Nirmala UI" w:cs="Nirmala UI"/>
          <w:color w:val="auto"/>
          <w:sz w:val="24"/>
          <w:szCs w:val="24"/>
        </w:rPr>
        <w:t xml:space="preserve"> </w:t>
      </w:r>
      <w:r w:rsidR="00355363">
        <w:rPr>
          <w:rFonts w:ascii="Nirmala UI" w:hAnsi="Nirmala UI" w:cs="Nirmala UI" w:hint="cs"/>
          <w:color w:val="auto"/>
          <w:sz w:val="24"/>
          <w:szCs w:val="24"/>
          <w:cs/>
          <w:lang w:bidi="ne-NP"/>
        </w:rPr>
        <w:t>वा</w:t>
      </w:r>
      <w:r w:rsidRPr="006B6D80">
        <w:rPr>
          <w:rFonts w:ascii="Nirmala UI" w:hAnsi="Nirmala UI" w:cs="Nirmala UI"/>
          <w:color w:val="auto"/>
          <w:sz w:val="24"/>
          <w:szCs w:val="24"/>
        </w:rPr>
        <w:t> (</w:t>
      </w:r>
      <w:hyperlink r:id="rId16" w:history="1">
        <w:r w:rsidRPr="006B6D80">
          <w:rPr>
            <w:rStyle w:val="Hyperlink"/>
            <w:rFonts w:ascii="Nirmala UI" w:hAnsi="Nirmala UI" w:cs="Nirmala UI"/>
            <w:color w:val="00B050"/>
            <w:sz w:val="24"/>
            <w:szCs w:val="24"/>
          </w:rPr>
          <w:t>PDF 354KB</w:t>
        </w:r>
      </w:hyperlink>
      <w:r w:rsidRPr="006B6D80">
        <w:rPr>
          <w:rFonts w:ascii="Nirmala UI" w:hAnsi="Nirmala UI" w:cs="Nirmala UI"/>
          <w:color w:val="auto"/>
          <w:sz w:val="24"/>
          <w:szCs w:val="24"/>
        </w:rPr>
        <w:t>)</w:t>
      </w:r>
    </w:p>
    <w:p w14:paraId="06726766" w14:textId="3F3EF64E" w:rsidR="00032892" w:rsidRPr="00732302" w:rsidRDefault="00D06AFD" w:rsidP="00032892">
      <w:pPr>
        <w:pStyle w:val="Heading2"/>
        <w:rPr>
          <w:rFonts w:ascii="Nirmala UI" w:hAnsi="Nirmala UI" w:cs="Nirmala UI"/>
          <w:b w:val="0"/>
          <w:bCs/>
          <w:szCs w:val="36"/>
          <w:lang w:bidi="ne-NP"/>
        </w:rPr>
      </w:pPr>
      <w:r w:rsidRPr="00732302">
        <w:rPr>
          <w:rFonts w:ascii="Nirmala UI" w:hAnsi="Nirmala UI" w:cs="Nirmala UI"/>
          <w:b w:val="0"/>
          <w:bCs/>
          <w:szCs w:val="36"/>
          <w:cs/>
          <w:lang w:bidi="hi-IN"/>
        </w:rPr>
        <w:t>सेफ वर्क मेथड स्टेटमेन्ट्स् (</w:t>
      </w:r>
      <w:r w:rsidRPr="00732302">
        <w:rPr>
          <w:rFonts w:ascii="Nirmala UI" w:hAnsi="Nirmala UI" w:cs="Nirmala UI"/>
          <w:szCs w:val="36"/>
          <w:lang w:bidi="hi-IN"/>
        </w:rPr>
        <w:t>SWMS)</w:t>
      </w:r>
      <w:r w:rsidR="00355363" w:rsidRPr="00732302">
        <w:rPr>
          <w:rFonts w:ascii="Nirmala UI" w:hAnsi="Nirmala UI" w:cs="Nirmala UI"/>
          <w:b w:val="0"/>
          <w:bCs/>
          <w:szCs w:val="36"/>
          <w:cs/>
          <w:lang w:bidi="hi-IN"/>
        </w:rPr>
        <w:t xml:space="preserve"> </w:t>
      </w:r>
      <w:r w:rsidR="00355363" w:rsidRPr="00732302">
        <w:rPr>
          <w:rFonts w:ascii="Nirmala UI" w:hAnsi="Nirmala UI" w:cs="Nirmala UI" w:hint="cs"/>
          <w:b w:val="0"/>
          <w:bCs/>
          <w:szCs w:val="36"/>
          <w:cs/>
          <w:lang w:bidi="ne-NP"/>
        </w:rPr>
        <w:t>राख्दै</w:t>
      </w:r>
    </w:p>
    <w:p w14:paraId="6DF55D90" w14:textId="655018DD" w:rsidR="00032892" w:rsidRPr="006B6D80" w:rsidRDefault="00D06AFD" w:rsidP="00032892">
      <w:pPr>
        <w:rPr>
          <w:rFonts w:ascii="Nirmala UI" w:hAnsi="Nirmala UI" w:cs="Nirmala UI"/>
          <w:sz w:val="22"/>
          <w:szCs w:val="22"/>
        </w:rPr>
      </w:pPr>
      <w:r>
        <w:rPr>
          <w:rFonts w:ascii="Nirmala UI" w:hAnsi="Nirmala UI" w:cs="Nirmala UI"/>
          <w:sz w:val="22"/>
          <w:szCs w:val="22"/>
          <w:cs/>
          <w:lang w:bidi="hi-IN"/>
        </w:rPr>
        <w:t>सेफ वर्क मेथड स्टेटमेन्ट्स् (</w:t>
      </w:r>
      <w:r>
        <w:rPr>
          <w:rFonts w:ascii="Nirmala UI" w:hAnsi="Nirmala UI" w:cs="Nirmala UI"/>
          <w:sz w:val="22"/>
          <w:szCs w:val="22"/>
          <w:lang w:bidi="hi-IN"/>
        </w:rPr>
        <w:t>SWMS)</w:t>
      </w:r>
      <w:r w:rsidR="00355363" w:rsidRPr="00355363">
        <w:rPr>
          <w:rFonts w:ascii="Nirmala UI" w:hAnsi="Nirmala UI" w:cs="Nirmala UI"/>
          <w:sz w:val="22"/>
          <w:szCs w:val="22"/>
          <w:cs/>
          <w:lang w:bidi="hi-IN"/>
        </w:rPr>
        <w:t xml:space="preserve"> </w:t>
      </w:r>
      <w:r w:rsidR="005A616D">
        <w:rPr>
          <w:rFonts w:ascii="Nirmala UI" w:hAnsi="Nirmala UI" w:cs="Nirmala UI" w:hint="cs"/>
          <w:sz w:val="22"/>
          <w:szCs w:val="22"/>
          <w:cs/>
          <w:lang w:bidi="ne-NP"/>
        </w:rPr>
        <w:t>लाई</w:t>
      </w:r>
      <w:r w:rsidR="00355363">
        <w:rPr>
          <w:rFonts w:ascii="Nirmala UI" w:hAnsi="Nirmala UI" w:cs="Nirmala UI" w:hint="cs"/>
          <w:sz w:val="22"/>
          <w:szCs w:val="22"/>
          <w:cs/>
          <w:lang w:bidi="ne-NP"/>
        </w:rPr>
        <w:t>इलेक्ट्रोनिक</w:t>
      </w:r>
      <w:r w:rsidR="005A616D">
        <w:rPr>
          <w:rFonts w:ascii="Nirmala UI" w:hAnsi="Nirmala UI" w:cs="Nirmala UI" w:hint="cs"/>
          <w:sz w:val="22"/>
          <w:szCs w:val="22"/>
          <w:cs/>
          <w:lang w:bidi="ne-NP"/>
        </w:rPr>
        <w:t>लाई</w:t>
      </w:r>
      <w:r w:rsidR="00C968ED">
        <w:rPr>
          <w:rFonts w:ascii="Nirmala UI" w:hAnsi="Nirmala UI" w:cs="Nirmala UI" w:hint="cs"/>
          <w:sz w:val="22"/>
          <w:szCs w:val="22"/>
          <w:cs/>
          <w:lang w:bidi="ne-NP"/>
        </w:rPr>
        <w:t xml:space="preserve"> </w:t>
      </w:r>
      <w:r w:rsidR="00355363">
        <w:rPr>
          <w:rFonts w:ascii="Nirmala UI" w:hAnsi="Nirmala UI" w:cs="Nirmala UI" w:hint="cs"/>
          <w:sz w:val="22"/>
          <w:szCs w:val="22"/>
          <w:cs/>
          <w:lang w:bidi="ne-NP"/>
        </w:rPr>
        <w:t>इलेक्ट्रोनिक प्रतिलिपीहरु लगायत उच्च जोखिम निर्माण कार्य गरिने कार्यस्थलमा राख्नु पर्छ। यदि यसो गर्न संभव छैन भने</w:t>
      </w:r>
      <w:r w:rsidR="00C968ED">
        <w:rPr>
          <w:rFonts w:ascii="Nirmala UI" w:hAnsi="Nirmala UI" w:cs="Nirmala UI"/>
          <w:sz w:val="22"/>
          <w:szCs w:val="22"/>
          <w:lang w:val="en-US" w:bidi="ne-NP"/>
        </w:rPr>
        <w:t>,</w:t>
      </w:r>
      <w:r w:rsidR="00355363">
        <w:rPr>
          <w:rFonts w:ascii="Nirmala UI" w:hAnsi="Nirmala UI" w:cs="Nirmala UI" w:hint="cs"/>
          <w:sz w:val="22"/>
          <w:szCs w:val="22"/>
          <w:cs/>
          <w:lang w:bidi="ne-NP"/>
        </w:rPr>
        <w:t xml:space="preserve"> त्यसपछि</w:t>
      </w:r>
      <w:r w:rsidR="002C687D">
        <w:rPr>
          <w:rFonts w:ascii="Nirmala UI" w:hAnsi="Nirmala UI" w:cs="Nirmala UI" w:hint="cs"/>
          <w:sz w:val="22"/>
          <w:szCs w:val="22"/>
          <w:cs/>
          <w:lang w:bidi="ne-NP"/>
        </w:rPr>
        <w:t xml:space="preserve"> </w:t>
      </w:r>
      <w:bookmarkStart w:id="10" w:name="_Hlk146282667"/>
      <w:r w:rsidR="00C968ED" w:rsidRPr="009D3008">
        <w:rPr>
          <w:rFonts w:ascii="Nirmala UI" w:hAnsi="Nirmala UI" w:cs="Nirmala UI"/>
          <w:sz w:val="22"/>
          <w:szCs w:val="22"/>
          <w:cs/>
          <w:lang w:bidi="hi-IN"/>
        </w:rPr>
        <w:t>सेफ वर्क मेथड स्टेटमेन्ट्स् (</w:t>
      </w:r>
      <w:r w:rsidR="00C968ED" w:rsidRPr="009D3008">
        <w:rPr>
          <w:rFonts w:ascii="Nirmala UI" w:hAnsi="Nirmala UI" w:cs="Nirmala UI"/>
          <w:sz w:val="22"/>
          <w:szCs w:val="22"/>
        </w:rPr>
        <w:t xml:space="preserve">SWMS) </w:t>
      </w:r>
      <w:bookmarkEnd w:id="10"/>
      <w:r w:rsidR="002C687D">
        <w:rPr>
          <w:rFonts w:ascii="Nirmala UI" w:hAnsi="Nirmala UI" w:cs="Nirmala UI" w:hint="cs"/>
          <w:sz w:val="22"/>
          <w:szCs w:val="22"/>
          <w:cs/>
          <w:lang w:bidi="ne-NP"/>
        </w:rPr>
        <w:t>लाई कामदारहरु</w:t>
      </w:r>
      <w:r w:rsidR="008C75EF">
        <w:rPr>
          <w:rFonts w:ascii="Nirmala UI" w:hAnsi="Nirmala UI" w:cs="Nirmala UI" w:hint="cs"/>
          <w:sz w:val="22"/>
          <w:szCs w:val="22"/>
          <w:cs/>
          <w:lang w:bidi="ne-NP"/>
        </w:rPr>
        <w:t>ले</w:t>
      </w:r>
      <w:r w:rsidR="002C687D">
        <w:rPr>
          <w:rFonts w:ascii="Nirmala UI" w:hAnsi="Nirmala UI" w:cs="Nirmala UI" w:hint="cs"/>
          <w:sz w:val="22"/>
          <w:szCs w:val="22"/>
          <w:cs/>
          <w:lang w:bidi="ne-NP"/>
        </w:rPr>
        <w:t xml:space="preserve"> सजिलै पहुँच</w:t>
      </w:r>
      <w:r w:rsidR="008C75EF">
        <w:rPr>
          <w:rFonts w:ascii="Nirmala UI" w:hAnsi="Nirmala UI" w:cs="Nirmala UI" w:hint="cs"/>
          <w:sz w:val="22"/>
          <w:szCs w:val="22"/>
          <w:cs/>
          <w:lang w:bidi="ne-NP"/>
        </w:rPr>
        <w:t xml:space="preserve"> </w:t>
      </w:r>
      <w:r w:rsidR="00033C84">
        <w:rPr>
          <w:rFonts w:ascii="Nirmala UI" w:hAnsi="Nirmala UI" w:cs="Nirmala UI" w:hint="cs"/>
          <w:sz w:val="22"/>
          <w:szCs w:val="22"/>
          <w:cs/>
          <w:lang w:bidi="ne-NP"/>
        </w:rPr>
        <w:t>गर्न सक्ने</w:t>
      </w:r>
      <w:r w:rsidR="002C687D">
        <w:rPr>
          <w:rFonts w:ascii="Nirmala UI" w:hAnsi="Nirmala UI" w:cs="Nirmala UI" w:hint="cs"/>
          <w:sz w:val="22"/>
          <w:szCs w:val="22"/>
          <w:cs/>
          <w:lang w:bidi="ne-NP"/>
        </w:rPr>
        <w:t xml:space="preserve"> स्थानमा राख्नुपर्छ। </w:t>
      </w:r>
    </w:p>
    <w:p w14:paraId="6BEF317A" w14:textId="37F7D418" w:rsidR="00734DA2" w:rsidRPr="006B6D80" w:rsidRDefault="002C687D" w:rsidP="00032892">
      <w:pPr>
        <w:rPr>
          <w:rFonts w:ascii="Nirmala UI" w:hAnsi="Nirmala UI" w:cs="Nirmala UI"/>
          <w:sz w:val="22"/>
          <w:szCs w:val="22"/>
        </w:rPr>
      </w:pP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उपयुक्त कामदारहरुको लागि र वर्कसेफ एसिटी </w:t>
      </w:r>
      <w:r w:rsidR="00033C84">
        <w:rPr>
          <w:rFonts w:ascii="Nirmala UI" w:hAnsi="Nirmala UI" w:cs="Nirmala UI"/>
          <w:sz w:val="22"/>
          <w:szCs w:val="22"/>
          <w:lang w:val="en-US" w:bidi="ne-NP"/>
        </w:rPr>
        <w:t>(</w:t>
      </w:r>
      <w:r w:rsidRPr="002C687D">
        <w:rPr>
          <w:rFonts w:ascii="Nirmala UI" w:hAnsi="Nirmala UI" w:cs="Nirmala UI"/>
          <w:sz w:val="22"/>
          <w:szCs w:val="22"/>
          <w:lang w:bidi="ne-NP"/>
        </w:rPr>
        <w:t>WorkSafe ACT</w:t>
      </w:r>
      <w:r w:rsidR="00033C84">
        <w:rPr>
          <w:rFonts w:ascii="Nirmala UI" w:hAnsi="Nirmala UI" w:cs="Nirmala UI"/>
          <w:sz w:val="22"/>
          <w:szCs w:val="22"/>
          <w:lang w:bidi="ne-NP"/>
        </w:rPr>
        <w:t>)</w:t>
      </w:r>
      <w:r w:rsidRPr="002C687D">
        <w:rPr>
          <w:rFonts w:ascii="Nirmala UI" w:hAnsi="Nirmala UI" w:cs="Nirmala UI"/>
          <w:sz w:val="22"/>
          <w:szCs w:val="22"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निरीक्षक</w:t>
      </w:r>
      <w:r w:rsidR="00856DBE" w:rsidRPr="009217F8">
        <w:rPr>
          <w:rFonts w:ascii="Nirmala UI" w:hAnsi="Nirmala UI" w:cs="Nirmala UI"/>
          <w:sz w:val="22"/>
          <w:szCs w:val="22"/>
          <w:cs/>
          <w:lang w:bidi="ne-NP"/>
        </w:rPr>
        <w:t>द्वारा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 निरीक्षणको लागि उपलब्ध गराउन</w:t>
      </w:r>
      <w:r w:rsidR="00033C84">
        <w:rPr>
          <w:rFonts w:ascii="Nirmala UI" w:hAnsi="Nirmala UI" w:cs="Nirmala UI"/>
          <w:sz w:val="22"/>
          <w:szCs w:val="22"/>
          <w:lang w:bidi="ne-NP"/>
        </w:rPr>
        <w:t>,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 </w:t>
      </w:r>
      <w:r w:rsidRPr="004618F7">
        <w:rPr>
          <w:rFonts w:ascii="Nirmala UI" w:hAnsi="Nirmala UI" w:cs="Nirmala UI"/>
          <w:sz w:val="22"/>
          <w:szCs w:val="22"/>
          <w:cs/>
          <w:lang w:bidi="ne-NP"/>
        </w:rPr>
        <w:t>व्यवसाय वा कारोबार चलाउने व्यक्ति (</w:t>
      </w:r>
      <w:r w:rsidRPr="004618F7">
        <w:rPr>
          <w:rFonts w:ascii="Nirmala UI" w:hAnsi="Nirmala UI" w:cs="Nirmala UI"/>
          <w:sz w:val="22"/>
          <w:szCs w:val="22"/>
          <w:lang w:bidi="ne-NP"/>
        </w:rPr>
        <w:t>PCBU)</w:t>
      </w:r>
      <w:r>
        <w:rPr>
          <w:rFonts w:ascii="Nirmala UI" w:hAnsi="Nirmala UI" w:cs="Nirmala UI"/>
          <w:sz w:val="22"/>
          <w:szCs w:val="22"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ले </w:t>
      </w:r>
      <w:r w:rsidR="00033C84" w:rsidRPr="00033C84">
        <w:rPr>
          <w:rFonts w:ascii="Nirmala UI" w:hAnsi="Nirmala UI" w:cs="Nirmala UI"/>
          <w:sz w:val="22"/>
          <w:szCs w:val="22"/>
          <w:cs/>
          <w:lang w:bidi="hi-IN"/>
        </w:rPr>
        <w:t>सेफ वर्क मेथड स्टेटमेन्ट्स् (</w:t>
      </w:r>
      <w:r w:rsidR="00033C84" w:rsidRPr="00033C84">
        <w:rPr>
          <w:rFonts w:ascii="Nirmala UI" w:hAnsi="Nirmala UI" w:cs="Nirmala UI"/>
          <w:sz w:val="22"/>
          <w:szCs w:val="22"/>
        </w:rPr>
        <w:t xml:space="preserve">SWMS)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को एकप्रति राख्नै पर्छ। </w:t>
      </w:r>
    </w:p>
    <w:p w14:paraId="79134F46" w14:textId="6379B6BC" w:rsidR="00032892" w:rsidRPr="006B6D80" w:rsidRDefault="00EC39BA" w:rsidP="00032892">
      <w:pPr>
        <w:rPr>
          <w:rFonts w:ascii="Nirmala UI" w:hAnsi="Nirmala UI" w:cs="Nirmala UI"/>
          <w:sz w:val="22"/>
          <w:szCs w:val="22"/>
        </w:rPr>
      </w:pP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उच्च जोखिम निर्माण कार्य पूरा नभइन्जेलसम्म एकप्रति राख्नै पर्छ। यदि </w:t>
      </w:r>
      <w:bookmarkStart w:id="11" w:name="_Hlk146283096"/>
      <w:r w:rsidR="00033C84" w:rsidRPr="00033C84">
        <w:rPr>
          <w:rFonts w:ascii="Nirmala UI" w:hAnsi="Nirmala UI" w:cs="Nirmala UI"/>
          <w:sz w:val="22"/>
          <w:szCs w:val="22"/>
          <w:cs/>
          <w:lang w:bidi="hi-IN"/>
        </w:rPr>
        <w:t>सेफ वर्क मेथड स्टेटमेन्ट्स् (</w:t>
      </w:r>
      <w:r w:rsidR="00033C84" w:rsidRPr="00033C84">
        <w:rPr>
          <w:rFonts w:ascii="Nirmala UI" w:hAnsi="Nirmala UI" w:cs="Nirmala UI"/>
          <w:sz w:val="22"/>
          <w:szCs w:val="22"/>
        </w:rPr>
        <w:t xml:space="preserve">SWMS) </w:t>
      </w:r>
      <w:bookmarkEnd w:id="11"/>
      <w:r w:rsidR="00B679A6">
        <w:rPr>
          <w:rFonts w:ascii="Nirmala UI" w:hAnsi="Nirmala UI" w:cs="Nirmala UI" w:hint="cs"/>
          <w:sz w:val="22"/>
          <w:szCs w:val="22"/>
          <w:cs/>
          <w:lang w:bidi="ne-NP"/>
        </w:rPr>
        <w:t xml:space="preserve">लागू हुने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उच्च जोखिम निर्माण कार्यसङ्ग जोडिएको सुचित गर्नु पर्ने घटना घटेमा</w:t>
      </w:r>
      <w:r w:rsidR="00032892" w:rsidRPr="006B6D80">
        <w:rPr>
          <w:rFonts w:ascii="Nirmala UI" w:hAnsi="Nirmala UI" w:cs="Nirmala UI"/>
          <w:sz w:val="22"/>
          <w:szCs w:val="22"/>
        </w:rPr>
        <w:t xml:space="preserve">, </w:t>
      </w:r>
      <w:r w:rsidR="00B679A6">
        <w:rPr>
          <w:rFonts w:ascii="Nirmala UI" w:hAnsi="Nirmala UI" w:cs="Nirmala UI" w:hint="cs"/>
          <w:sz w:val="22"/>
          <w:szCs w:val="22"/>
          <w:cs/>
          <w:lang w:bidi="ne-NP"/>
        </w:rPr>
        <w:t xml:space="preserve">घटना घटे पश्चात कम्तिमा २ बर्षको लागि </w:t>
      </w:r>
      <w:r w:rsidR="007D1BC8" w:rsidRPr="007D1BC8">
        <w:rPr>
          <w:rFonts w:ascii="Nirmala UI" w:hAnsi="Nirmala UI" w:cs="Nirmala UI"/>
          <w:sz w:val="22"/>
          <w:szCs w:val="22"/>
          <w:cs/>
          <w:lang w:bidi="hi-IN"/>
        </w:rPr>
        <w:t>सेफ वर्क मेथड स्टेटमेन्ट्स् (</w:t>
      </w:r>
      <w:r w:rsidR="007D1BC8" w:rsidRPr="007D1BC8">
        <w:rPr>
          <w:rFonts w:ascii="Nirmala UI" w:hAnsi="Nirmala UI" w:cs="Nirmala UI"/>
          <w:sz w:val="22"/>
          <w:szCs w:val="22"/>
        </w:rPr>
        <w:t xml:space="preserve">SWMS) </w:t>
      </w:r>
      <w:r w:rsidR="00032892" w:rsidRPr="006B6D80">
        <w:rPr>
          <w:rFonts w:ascii="Nirmala UI" w:hAnsi="Nirmala UI" w:cs="Nirmala UI"/>
          <w:sz w:val="22"/>
          <w:szCs w:val="22"/>
        </w:rPr>
        <w:t xml:space="preserve"> </w:t>
      </w:r>
      <w:r w:rsidR="00B679A6">
        <w:rPr>
          <w:rFonts w:ascii="Nirmala UI" w:hAnsi="Nirmala UI" w:cs="Nirmala UI" w:hint="cs"/>
          <w:sz w:val="22"/>
          <w:szCs w:val="22"/>
          <w:cs/>
          <w:lang w:bidi="ne-NP"/>
        </w:rPr>
        <w:t xml:space="preserve">राख्नै पर्छ। </w:t>
      </w:r>
    </w:p>
    <w:p w14:paraId="74D53B45" w14:textId="2C5A5EF4" w:rsidR="00032892" w:rsidRPr="006B6D80" w:rsidRDefault="007D1BC8" w:rsidP="00032892">
      <w:pPr>
        <w:rPr>
          <w:rFonts w:ascii="Nirmala UI" w:hAnsi="Nirmala UI" w:cs="Nirmala UI"/>
          <w:sz w:val="22"/>
          <w:szCs w:val="22"/>
        </w:rPr>
      </w:pPr>
      <w:r w:rsidRPr="007D1BC8">
        <w:rPr>
          <w:rFonts w:ascii="Nirmala UI" w:hAnsi="Nirmala UI" w:cs="Nirmala UI"/>
          <w:sz w:val="22"/>
          <w:szCs w:val="22"/>
          <w:cs/>
          <w:lang w:bidi="hi-IN"/>
        </w:rPr>
        <w:t>सेफ वर्क मेथड स्टेटमेन्ट्स् (</w:t>
      </w:r>
      <w:r w:rsidRPr="007D1BC8">
        <w:rPr>
          <w:rFonts w:ascii="Nirmala UI" w:hAnsi="Nirmala UI" w:cs="Nirmala UI"/>
          <w:sz w:val="22"/>
          <w:szCs w:val="22"/>
        </w:rPr>
        <w:t xml:space="preserve">SWMS) </w:t>
      </w:r>
      <w:r w:rsidR="00B679A6">
        <w:rPr>
          <w:rFonts w:ascii="Nirmala UI" w:hAnsi="Nirmala UI" w:cs="Nirmala UI" w:hint="cs"/>
          <w:sz w:val="22"/>
          <w:szCs w:val="22"/>
          <w:cs/>
          <w:lang w:bidi="ne-NP"/>
        </w:rPr>
        <w:t>परिमार्जित गरिएको भए</w:t>
      </w:r>
      <w:r w:rsidR="00032892" w:rsidRPr="006B6D80">
        <w:rPr>
          <w:rFonts w:ascii="Nirmala UI" w:hAnsi="Nirmala UI" w:cs="Nirmala UI"/>
          <w:sz w:val="22"/>
          <w:szCs w:val="22"/>
        </w:rPr>
        <w:t xml:space="preserve">, </w:t>
      </w:r>
      <w:r w:rsidR="00B679A6">
        <w:rPr>
          <w:rFonts w:ascii="Nirmala UI" w:hAnsi="Nirmala UI" w:cs="Nirmala UI" w:hint="cs"/>
          <w:sz w:val="22"/>
          <w:szCs w:val="22"/>
          <w:cs/>
          <w:lang w:bidi="ne-NP"/>
        </w:rPr>
        <w:t xml:space="preserve">प्रत्येक संस्करण राख्नु पर्छ। </w:t>
      </w:r>
    </w:p>
    <w:p w14:paraId="6703CC3D" w14:textId="3158B109" w:rsidR="00874812" w:rsidRPr="007D1BC8" w:rsidRDefault="00D93E5D" w:rsidP="00D07577">
      <w:pPr>
        <w:spacing w:before="240"/>
        <w:rPr>
          <w:rFonts w:ascii="Nirmala UI" w:eastAsiaTheme="majorEastAsia" w:hAnsi="Nirmala UI" w:cs="Nirmala UI"/>
          <w:b/>
          <w:caps/>
          <w:sz w:val="36"/>
          <w:szCs w:val="36"/>
        </w:rPr>
      </w:pPr>
      <w:r w:rsidRPr="007D1BC8">
        <w:rPr>
          <w:rFonts w:ascii="Nirmala UI" w:eastAsiaTheme="majorEastAsia" w:hAnsi="Nirmala UI" w:cs="Nirmala UI" w:hint="cs"/>
          <w:bCs/>
          <w:caps/>
          <w:sz w:val="36"/>
          <w:szCs w:val="36"/>
          <w:cs/>
          <w:lang w:bidi="ne-NP"/>
        </w:rPr>
        <w:t xml:space="preserve">अन्य </w:t>
      </w:r>
      <w:r w:rsidR="00DF0ABE" w:rsidRPr="009217F8">
        <w:rPr>
          <w:rFonts w:ascii="Nirmala UI" w:eastAsiaTheme="majorEastAsia" w:hAnsi="Nirmala UI" w:cs="Nirmala UI"/>
          <w:bCs/>
          <w:caps/>
          <w:sz w:val="36"/>
          <w:szCs w:val="36"/>
          <w:cs/>
          <w:lang w:bidi="ne-NP"/>
        </w:rPr>
        <w:t>दायित्व</w:t>
      </w:r>
      <w:r w:rsidRPr="009217F8">
        <w:rPr>
          <w:rFonts w:ascii="Nirmala UI" w:eastAsiaTheme="majorEastAsia" w:hAnsi="Nirmala UI" w:cs="Nirmala UI"/>
          <w:bCs/>
          <w:caps/>
          <w:sz w:val="36"/>
          <w:szCs w:val="36"/>
          <w:cs/>
          <w:lang w:bidi="ne-NP"/>
        </w:rPr>
        <w:t xml:space="preserve"> </w:t>
      </w:r>
      <w:r w:rsidR="00DF0ABE">
        <w:rPr>
          <w:rFonts w:ascii="Nirmala UI" w:eastAsiaTheme="majorEastAsia" w:hAnsi="Nirmala UI" w:cs="Nirmala UI" w:hint="cs"/>
          <w:bCs/>
          <w:caps/>
          <w:sz w:val="36"/>
          <w:szCs w:val="36"/>
          <w:cs/>
          <w:lang w:bidi="ne-NP"/>
        </w:rPr>
        <w:t>भएकाहरु</w:t>
      </w:r>
      <w:r w:rsidRPr="007D1BC8">
        <w:rPr>
          <w:rFonts w:ascii="Nirmala UI" w:eastAsiaTheme="majorEastAsia" w:hAnsi="Nirmala UI" w:cs="Nirmala UI" w:hint="cs"/>
          <w:bCs/>
          <w:caps/>
          <w:sz w:val="36"/>
          <w:szCs w:val="36"/>
          <w:cs/>
          <w:lang w:bidi="ne-NP"/>
        </w:rPr>
        <w:t>सङ्ग परामर्श</w:t>
      </w:r>
      <w:r w:rsidRPr="007D1BC8">
        <w:rPr>
          <w:rFonts w:ascii="Nirmala UI" w:eastAsiaTheme="majorEastAsia" w:hAnsi="Nirmala UI" w:cs="Nirmala UI" w:hint="cs"/>
          <w:b/>
          <w:caps/>
          <w:sz w:val="36"/>
          <w:szCs w:val="36"/>
          <w:cs/>
          <w:lang w:bidi="ne-NP"/>
        </w:rPr>
        <w:t xml:space="preserve"> </w:t>
      </w:r>
    </w:p>
    <w:p w14:paraId="762A0CD1" w14:textId="6F9C030E" w:rsidR="0039519D" w:rsidRPr="006B6D80" w:rsidRDefault="00CF0D0C" w:rsidP="001C1554">
      <w:pPr>
        <w:rPr>
          <w:rFonts w:ascii="Nirmala UI" w:hAnsi="Nirmala UI" w:cs="Nirmala UI"/>
          <w:sz w:val="22"/>
          <w:szCs w:val="22"/>
          <w:lang w:bidi="ne-NP"/>
        </w:rPr>
      </w:pPr>
      <w:r w:rsidRPr="00CF0D0C">
        <w:rPr>
          <w:rFonts w:ascii="Nirmala UI" w:hAnsi="Nirmala UI" w:cs="Nirmala UI"/>
          <w:sz w:val="22"/>
          <w:szCs w:val="22"/>
          <w:cs/>
          <w:lang w:bidi="hi-IN"/>
        </w:rPr>
        <w:t>वर्क हेल्थ एण्ड सेफ्टी (</w:t>
      </w:r>
      <w:r w:rsidRPr="00CF0D0C">
        <w:rPr>
          <w:rFonts w:ascii="Nirmala UI" w:hAnsi="Nirmala UI" w:cs="Nirmala UI"/>
          <w:sz w:val="22"/>
          <w:szCs w:val="22"/>
        </w:rPr>
        <w:t xml:space="preserve">WHS) </w:t>
      </w:r>
      <w:r w:rsidRPr="009217F8">
        <w:rPr>
          <w:rFonts w:ascii="Nirmala UI" w:hAnsi="Nirmala UI" w:cs="Nirmala UI"/>
          <w:sz w:val="22"/>
          <w:szCs w:val="22"/>
          <w:cs/>
          <w:lang w:bidi="ne-NP"/>
        </w:rPr>
        <w:t xml:space="preserve">कानुन </w:t>
      </w:r>
      <w:r w:rsidR="00397209" w:rsidRPr="009217F8">
        <w:rPr>
          <w:rFonts w:ascii="Nirmala UI" w:hAnsi="Nirmala UI" w:cs="Nirmala UI"/>
          <w:sz w:val="22"/>
          <w:szCs w:val="22"/>
          <w:cs/>
          <w:lang w:bidi="ne-NP"/>
        </w:rPr>
        <w:t xml:space="preserve">अनुसार स्वास्थ्य र सुरक्षा </w:t>
      </w:r>
      <w:r w:rsidR="00DF0ABE" w:rsidRPr="009217F8">
        <w:rPr>
          <w:rFonts w:ascii="Nirmala UI" w:hAnsi="Nirmala UI" w:cs="Nirmala UI"/>
          <w:sz w:val="22"/>
          <w:szCs w:val="22"/>
          <w:cs/>
          <w:lang w:bidi="ne-NP"/>
        </w:rPr>
        <w:t>दायित्व</w:t>
      </w:r>
      <w:r w:rsidR="00397209" w:rsidRPr="009217F8">
        <w:rPr>
          <w:rFonts w:ascii="Nirmala UI" w:hAnsi="Nirmala UI" w:cs="Nirmala UI"/>
          <w:sz w:val="22"/>
          <w:szCs w:val="22"/>
          <w:cs/>
          <w:lang w:bidi="ne-NP"/>
        </w:rPr>
        <w:t xml:space="preserve"> भएका </w:t>
      </w:r>
      <w:r w:rsidR="00D93E5D" w:rsidRPr="009217F8">
        <w:rPr>
          <w:rFonts w:ascii="Nirmala UI" w:hAnsi="Nirmala UI" w:cs="Nirmala UI"/>
          <w:sz w:val="22"/>
          <w:szCs w:val="22"/>
          <w:cs/>
          <w:lang w:bidi="ne-NP"/>
        </w:rPr>
        <w:t>प्रत्येक व्यक्ति</w:t>
      </w:r>
      <w:r w:rsidR="00397209" w:rsidRPr="009217F8">
        <w:rPr>
          <w:rFonts w:ascii="Nirmala UI" w:hAnsi="Nirmala UI" w:cs="Nirmala UI"/>
          <w:sz w:val="22"/>
          <w:szCs w:val="22"/>
          <w:cs/>
          <w:lang w:bidi="ne-NP"/>
        </w:rPr>
        <w:t xml:space="preserve">ले </w:t>
      </w:r>
      <w:r w:rsidR="00DC019F" w:rsidRPr="009217F8">
        <w:rPr>
          <w:rFonts w:ascii="Nirmala UI" w:hAnsi="Nirmala UI" w:cs="Nirmala UI"/>
          <w:sz w:val="22"/>
          <w:szCs w:val="22"/>
          <w:cs/>
          <w:lang w:bidi="ne-NP"/>
        </w:rPr>
        <w:t xml:space="preserve">उही मामिलामा </w:t>
      </w:r>
      <w:r w:rsidR="00DF0ABE" w:rsidRPr="009217F8">
        <w:rPr>
          <w:rFonts w:ascii="Nirmala UI" w:hAnsi="Nirmala UI" w:cs="Nirmala UI"/>
          <w:sz w:val="22"/>
          <w:szCs w:val="22"/>
          <w:cs/>
          <w:lang w:bidi="ne-NP"/>
        </w:rPr>
        <w:t>दायित्व</w:t>
      </w:r>
      <w:r w:rsidR="00DC019F" w:rsidRPr="009217F8">
        <w:rPr>
          <w:rFonts w:ascii="Nirmala UI" w:hAnsi="Nirmala UI" w:cs="Nirmala UI"/>
          <w:sz w:val="22"/>
          <w:szCs w:val="22"/>
          <w:cs/>
          <w:lang w:bidi="ne-NP"/>
        </w:rPr>
        <w:t xml:space="preserve"> हुने प्रत्येक</w:t>
      </w:r>
      <w:r w:rsidR="00DC019F">
        <w:rPr>
          <w:rFonts w:ascii="Nirmala UI" w:hAnsi="Nirmala UI" w:cs="Nirmala UI" w:hint="cs"/>
          <w:sz w:val="22"/>
          <w:szCs w:val="22"/>
          <w:cs/>
          <w:lang w:bidi="ne-NP"/>
        </w:rPr>
        <w:t xml:space="preserve"> व्यक्तिसङ्ग </w:t>
      </w:r>
      <w:r w:rsidR="00397209">
        <w:rPr>
          <w:rFonts w:ascii="Nirmala UI" w:hAnsi="Nirmala UI" w:cs="Nirmala UI" w:hint="cs"/>
          <w:sz w:val="22"/>
          <w:szCs w:val="22"/>
          <w:cs/>
          <w:lang w:bidi="ne-NP"/>
        </w:rPr>
        <w:t>परामर्श</w:t>
      </w:r>
      <w:r w:rsidR="00397209" w:rsidRPr="006B6D80">
        <w:rPr>
          <w:rFonts w:ascii="Nirmala UI" w:hAnsi="Nirmala UI" w:cs="Nirmala UI"/>
          <w:sz w:val="22"/>
          <w:szCs w:val="22"/>
        </w:rPr>
        <w:t xml:space="preserve">, </w:t>
      </w:r>
      <w:r w:rsidR="00397209">
        <w:rPr>
          <w:rFonts w:ascii="Nirmala UI" w:hAnsi="Nirmala UI" w:cs="Nirmala UI" w:hint="cs"/>
          <w:sz w:val="22"/>
          <w:szCs w:val="22"/>
          <w:cs/>
          <w:lang w:bidi="ne-NP"/>
        </w:rPr>
        <w:t xml:space="preserve">सहकार्य र संयोजन गतिविधीहरु गर्न आवश्यक पर्छ। </w:t>
      </w:r>
    </w:p>
    <w:p w14:paraId="21832564" w14:textId="3B977BD9" w:rsidR="0058705D" w:rsidRPr="006B6D80" w:rsidRDefault="00DF0ABE" w:rsidP="00941C84">
      <w:pPr>
        <w:rPr>
          <w:rFonts w:ascii="Nirmala UI" w:hAnsi="Nirmala UI" w:cs="Nirmala UI"/>
          <w:sz w:val="22"/>
          <w:szCs w:val="22"/>
        </w:rPr>
      </w:pPr>
      <w:r w:rsidRPr="009217F8">
        <w:rPr>
          <w:rFonts w:ascii="Nirmala UI" w:hAnsi="Nirmala UI" w:cs="Nirmala UI"/>
          <w:sz w:val="22"/>
          <w:szCs w:val="22"/>
          <w:cs/>
          <w:lang w:bidi="hi-IN"/>
        </w:rPr>
        <w:t>दायित्व</w:t>
      </w:r>
      <w:r w:rsidR="00397209" w:rsidRPr="009217F8">
        <w:rPr>
          <w:rFonts w:ascii="Nirmala UI" w:hAnsi="Nirmala UI" w:cs="Nirmala UI"/>
          <w:sz w:val="22"/>
          <w:szCs w:val="22"/>
          <w:cs/>
          <w:lang w:bidi="hi-IN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भएका</w:t>
      </w:r>
      <w:r w:rsidR="00397209" w:rsidRPr="00397209">
        <w:rPr>
          <w:rFonts w:ascii="Nirmala UI" w:hAnsi="Nirmala UI" w:cs="Nirmala UI"/>
          <w:sz w:val="22"/>
          <w:szCs w:val="22"/>
          <w:cs/>
          <w:lang w:bidi="hi-IN"/>
        </w:rPr>
        <w:t>ह</w:t>
      </w:r>
      <w:r w:rsidR="00397209">
        <w:rPr>
          <w:rFonts w:ascii="Nirmala UI" w:hAnsi="Nirmala UI" w:cs="Nirmala UI" w:hint="cs"/>
          <w:sz w:val="22"/>
          <w:szCs w:val="22"/>
          <w:cs/>
          <w:lang w:bidi="ne-NP"/>
        </w:rPr>
        <w:t>रु</w:t>
      </w:r>
      <w:r w:rsidR="00397209" w:rsidRPr="00397209">
        <w:rPr>
          <w:rFonts w:ascii="Nirmala UI" w:hAnsi="Nirmala UI" w:cs="Nirmala UI"/>
          <w:sz w:val="22"/>
          <w:szCs w:val="22"/>
          <w:cs/>
          <w:lang w:bidi="hi-IN"/>
        </w:rPr>
        <w:t xml:space="preserve"> </w:t>
      </w:r>
      <w:r w:rsidR="00397209">
        <w:rPr>
          <w:rFonts w:ascii="Nirmala UI" w:hAnsi="Nirmala UI" w:cs="Nirmala UI" w:hint="cs"/>
          <w:sz w:val="22"/>
          <w:szCs w:val="22"/>
          <w:cs/>
          <w:lang w:bidi="ne-NP"/>
        </w:rPr>
        <w:t>बिच परामर्श गर्दा</w:t>
      </w:r>
      <w:r w:rsidR="00983174">
        <w:rPr>
          <w:rFonts w:ascii="Nirmala UI" w:hAnsi="Nirmala UI" w:cs="Nirmala UI"/>
          <w:sz w:val="22"/>
          <w:szCs w:val="22"/>
          <w:lang w:bidi="ne-NP"/>
        </w:rPr>
        <w:t>,</w:t>
      </w:r>
      <w:r w:rsidR="00397209">
        <w:rPr>
          <w:rFonts w:ascii="Nirmala UI" w:hAnsi="Nirmala UI" w:cs="Nirmala UI" w:hint="cs"/>
          <w:sz w:val="22"/>
          <w:szCs w:val="22"/>
          <w:cs/>
          <w:lang w:bidi="ne-NP"/>
        </w:rPr>
        <w:t xml:space="preserve"> कार्यसङ्ग सम्बन्धित खतराहरु र जोखिमहरु के हुन्</w:t>
      </w:r>
      <w:r w:rsidR="00397209">
        <w:rPr>
          <w:rFonts w:ascii="Nirmala UI" w:hAnsi="Nirmala UI" w:cs="Nirmala UI"/>
          <w:sz w:val="22"/>
          <w:szCs w:val="22"/>
          <w:lang w:bidi="ne-NP"/>
        </w:rPr>
        <w:t xml:space="preserve">, </w:t>
      </w:r>
      <w:r w:rsidR="00431EE8">
        <w:rPr>
          <w:rFonts w:ascii="Nirmala UI" w:hAnsi="Nirmala UI" w:cs="Nirmala UI" w:hint="cs"/>
          <w:sz w:val="22"/>
          <w:szCs w:val="22"/>
          <w:cs/>
          <w:lang w:bidi="ne-NP"/>
        </w:rPr>
        <w:t xml:space="preserve">कस्ता कामदारलाई असर गर्छ र कसरी जोखिमहरुलाई हटाइने वा नियन्त्रित गरिने छ भन्नेमा </w:t>
      </w:r>
      <w:r w:rsidR="00FA44E4" w:rsidRPr="00FA44E4">
        <w:rPr>
          <w:rFonts w:ascii="Nirmala UI" w:hAnsi="Nirmala UI" w:cs="Nirmala UI"/>
          <w:sz w:val="22"/>
          <w:szCs w:val="22"/>
          <w:cs/>
          <w:lang w:bidi="ne-NP"/>
        </w:rPr>
        <w:t>सबैजनामा</w:t>
      </w:r>
      <w:r w:rsidR="00FA44E4" w:rsidRPr="00FA44E4">
        <w:rPr>
          <w:rFonts w:ascii="Nirmala UI" w:hAnsi="Nirmala UI" w:cs="Nirmala UI" w:hint="cs"/>
          <w:sz w:val="22"/>
          <w:szCs w:val="22"/>
          <w:cs/>
          <w:lang w:bidi="ne-NP"/>
        </w:rPr>
        <w:t xml:space="preserve"> </w:t>
      </w:r>
      <w:r w:rsidR="00397209">
        <w:rPr>
          <w:rFonts w:ascii="Nirmala UI" w:hAnsi="Nirmala UI" w:cs="Nirmala UI" w:hint="cs"/>
          <w:sz w:val="22"/>
          <w:szCs w:val="22"/>
          <w:cs/>
          <w:lang w:bidi="ne-NP"/>
        </w:rPr>
        <w:t xml:space="preserve">साझा बुझाइ </w:t>
      </w:r>
      <w:r w:rsidR="00431EE8">
        <w:rPr>
          <w:rFonts w:ascii="Nirmala UI" w:hAnsi="Nirmala UI" w:cs="Nirmala UI" w:hint="cs"/>
          <w:sz w:val="22"/>
          <w:szCs w:val="22"/>
          <w:cs/>
          <w:lang w:bidi="ne-NP"/>
        </w:rPr>
        <w:t xml:space="preserve">सुनिश्चित गर्छ। </w:t>
      </w:r>
    </w:p>
    <w:p w14:paraId="22D1A345" w14:textId="755A0B68" w:rsidR="00C904D7" w:rsidRPr="006B6D80" w:rsidRDefault="00BB00F0" w:rsidP="00C904D7">
      <w:pPr>
        <w:rPr>
          <w:rFonts w:ascii="Nirmala UI" w:hAnsi="Nirmala UI" w:cs="Nirmala UI"/>
          <w:sz w:val="22"/>
          <w:szCs w:val="22"/>
        </w:rPr>
      </w:pP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यदि उच्च जोखिम निर्माण कार्य गरिने कार्यस्थलमा एकभन्दा बढी </w:t>
      </w:r>
      <w:r w:rsidR="00DF0ABE" w:rsidRPr="009217F8">
        <w:rPr>
          <w:rFonts w:ascii="Nirmala UI" w:hAnsi="Nirmala UI" w:cs="Nirmala UI"/>
          <w:sz w:val="22"/>
          <w:szCs w:val="22"/>
          <w:cs/>
          <w:lang w:bidi="ne-NP"/>
        </w:rPr>
        <w:t>दायित्व</w:t>
      </w:r>
      <w:r w:rsidRPr="009217F8">
        <w:rPr>
          <w:rFonts w:ascii="Nirmala UI" w:hAnsi="Nirmala UI" w:cs="Nirmala UI"/>
          <w:sz w:val="22"/>
          <w:szCs w:val="22"/>
          <w:cs/>
          <w:lang w:bidi="ne-NP"/>
        </w:rPr>
        <w:t xml:space="preserve"> </w:t>
      </w:r>
      <w:r w:rsidR="00DF0ABE">
        <w:rPr>
          <w:rFonts w:ascii="Nirmala UI" w:hAnsi="Nirmala UI" w:cs="Nirmala UI" w:hint="cs"/>
          <w:sz w:val="22"/>
          <w:szCs w:val="22"/>
          <w:cs/>
          <w:lang w:bidi="ne-NP"/>
        </w:rPr>
        <w:t>भएकाहरु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 भएमा</w:t>
      </w:r>
      <w:r w:rsidR="00941C84" w:rsidRPr="006B6D80">
        <w:rPr>
          <w:rFonts w:ascii="Nirmala UI" w:hAnsi="Nirmala UI" w:cs="Nirmala UI"/>
          <w:sz w:val="22"/>
          <w:szCs w:val="22"/>
        </w:rPr>
        <w:t xml:space="preserve">,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उदाहरणको लागि जब </w:t>
      </w:r>
      <w:r w:rsidRPr="00BB00F0">
        <w:rPr>
          <w:rFonts w:ascii="Nirmala UI" w:hAnsi="Nirmala UI" w:cs="Nirmala UI"/>
          <w:sz w:val="22"/>
          <w:szCs w:val="22"/>
          <w:cs/>
          <w:lang w:bidi="ne-NP"/>
        </w:rPr>
        <w:t>व्यवसाय वा कारोबार चलाउने व्यक्ति (</w:t>
      </w:r>
      <w:r w:rsidRPr="00BB00F0">
        <w:rPr>
          <w:rFonts w:ascii="Nirmala UI" w:hAnsi="Nirmala UI" w:cs="Nirmala UI"/>
          <w:sz w:val="22"/>
          <w:szCs w:val="22"/>
          <w:lang w:bidi="ne-NP"/>
        </w:rPr>
        <w:t xml:space="preserve">PCBU)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ले उप</w:t>
      </w:r>
      <w:r w:rsidR="00412C6F">
        <w:rPr>
          <w:rFonts w:ascii="Nirmala UI" w:hAnsi="Nirmala UI" w:cs="Nirmala UI"/>
          <w:sz w:val="22"/>
          <w:szCs w:val="22"/>
          <w:lang w:bidi="ne-NP"/>
        </w:rPr>
        <w:t>-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ठेकेदार संलग्न गराउँछ </w:t>
      </w:r>
      <w:r w:rsidR="00C904D7" w:rsidRPr="006B6D80">
        <w:rPr>
          <w:rFonts w:ascii="Nirmala UI" w:hAnsi="Nirmala UI" w:cs="Nirmala UI"/>
          <w:sz w:val="22"/>
          <w:szCs w:val="22"/>
        </w:rPr>
        <w:t>(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तिनीहरुको सम्बन्धित व्यवसायका लागि जो</w:t>
      </w:r>
      <w:r w:rsidRPr="00BB00F0">
        <w:rPr>
          <w:rFonts w:ascii="Nirmala UI" w:hAnsi="Nirmala UI" w:cs="Nirmala UI"/>
          <w:sz w:val="22"/>
          <w:szCs w:val="22"/>
        </w:rPr>
        <w:t xml:space="preserve"> </w:t>
      </w:r>
      <w:r w:rsidR="00412C6F" w:rsidRPr="00412C6F">
        <w:rPr>
          <w:rFonts w:ascii="Nirmala UI" w:hAnsi="Nirmala UI" w:cs="Nirmala UI"/>
          <w:sz w:val="22"/>
          <w:szCs w:val="22"/>
          <w:cs/>
          <w:lang w:bidi="hi-IN"/>
        </w:rPr>
        <w:t>व्यवसाय वा कारोबार चलाउने व्यक्ति</w:t>
      </w:r>
      <w:r w:rsidR="00E419AB">
        <w:rPr>
          <w:rFonts w:ascii="Nirmala UI" w:hAnsi="Nirmala UI" w:cs="Nirmala UI" w:hint="cs"/>
          <w:sz w:val="22"/>
          <w:szCs w:val="22"/>
          <w:cs/>
          <w:lang w:bidi="ne-NP"/>
        </w:rPr>
        <w:t>हरु</w:t>
      </w:r>
      <w:r w:rsidR="00412C6F" w:rsidRPr="00412C6F">
        <w:rPr>
          <w:rFonts w:ascii="Nirmala UI" w:hAnsi="Nirmala UI" w:cs="Nirmala UI"/>
          <w:sz w:val="22"/>
          <w:szCs w:val="22"/>
          <w:cs/>
          <w:lang w:bidi="hi-IN"/>
        </w:rPr>
        <w:t xml:space="preserve"> (</w:t>
      </w:r>
      <w:r w:rsidR="00412C6F" w:rsidRPr="00412C6F">
        <w:rPr>
          <w:rFonts w:ascii="Nirmala UI" w:hAnsi="Nirmala UI" w:cs="Nirmala UI"/>
          <w:sz w:val="22"/>
          <w:szCs w:val="22"/>
        </w:rPr>
        <w:t>PCBU</w:t>
      </w:r>
      <w:r w:rsidR="00412C6F">
        <w:rPr>
          <w:rFonts w:ascii="Nirmala UI" w:hAnsi="Nirmala UI" w:cs="Nirmala UI"/>
          <w:sz w:val="22"/>
          <w:szCs w:val="22"/>
        </w:rPr>
        <w:t>s</w:t>
      </w:r>
      <w:r w:rsidR="00412C6F" w:rsidRPr="00412C6F">
        <w:rPr>
          <w:rFonts w:ascii="Nirmala UI" w:hAnsi="Nirmala UI" w:cs="Nirmala UI"/>
          <w:sz w:val="22"/>
          <w:szCs w:val="22"/>
        </w:rPr>
        <w:t xml:space="preserve">)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हुन्</w:t>
      </w:r>
      <w:r w:rsidR="00941C84" w:rsidRPr="006B6D80">
        <w:rPr>
          <w:rFonts w:ascii="Nirmala UI" w:hAnsi="Nirmala UI" w:cs="Nirmala UI"/>
          <w:sz w:val="22"/>
          <w:szCs w:val="22"/>
        </w:rPr>
        <w:t xml:space="preserve">,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तिनीहरुले एक आपसमा कसले </w:t>
      </w:r>
      <w:r w:rsidR="00E419AB" w:rsidRPr="00E419AB">
        <w:rPr>
          <w:rFonts w:ascii="Nirmala UI" w:hAnsi="Nirmala UI" w:cs="Nirmala UI"/>
          <w:sz w:val="22"/>
          <w:szCs w:val="22"/>
          <w:cs/>
          <w:lang w:bidi="hi-IN"/>
        </w:rPr>
        <w:t>सेफ वर्क मेथड स्टेटमेन्ट्स् (</w:t>
      </w:r>
      <w:r w:rsidR="00E419AB" w:rsidRPr="00E419AB">
        <w:rPr>
          <w:rFonts w:ascii="Nirmala UI" w:hAnsi="Nirmala UI" w:cs="Nirmala UI"/>
          <w:sz w:val="22"/>
          <w:szCs w:val="22"/>
        </w:rPr>
        <w:t xml:space="preserve">SWMS)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तयार गर्नेछ र कसले प्रभावित कामदारहरु र तिनीहरुका प्रतिनिधीहरुस</w:t>
      </w:r>
      <w:r w:rsidR="009B380C">
        <w:rPr>
          <w:rFonts w:ascii="Nirmala UI" w:hAnsi="Nirmala UI" w:cs="Nirmala UI" w:hint="cs"/>
          <w:sz w:val="22"/>
          <w:szCs w:val="22"/>
          <w:cs/>
          <w:lang w:bidi="ne-NP"/>
        </w:rPr>
        <w:t>ङ्ग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 परामर्श गर्नेछन् भनी संयोजन गर्न परामर्श र सहकार्य गर्नैपर्छ। </w:t>
      </w:r>
    </w:p>
    <w:p w14:paraId="2338DB9B" w14:textId="1BC1A170" w:rsidR="00C904D7" w:rsidRPr="006B6D80" w:rsidRDefault="00DC7C45" w:rsidP="00C904D7">
      <w:pPr>
        <w:rPr>
          <w:rFonts w:ascii="Nirmala UI" w:hAnsi="Nirmala UI" w:cs="Nirmala UI"/>
          <w:sz w:val="22"/>
          <w:szCs w:val="22"/>
        </w:rPr>
      </w:pPr>
      <w:r w:rsidRPr="00DC7C45">
        <w:rPr>
          <w:rFonts w:ascii="Nirmala UI" w:hAnsi="Nirmala UI" w:cs="Nirmala UI"/>
          <w:sz w:val="22"/>
          <w:szCs w:val="22"/>
          <w:cs/>
          <w:lang w:bidi="hi-IN"/>
        </w:rPr>
        <w:t>वर्क हेल्थ एण्ड सेफ्टी (</w:t>
      </w:r>
      <w:r w:rsidRPr="00DC7C45">
        <w:rPr>
          <w:rFonts w:ascii="Nirmala UI" w:hAnsi="Nirmala UI" w:cs="Nirmala UI"/>
          <w:sz w:val="22"/>
          <w:szCs w:val="22"/>
        </w:rPr>
        <w:t xml:space="preserve">WHS) </w:t>
      </w:r>
      <w:r w:rsidR="005B2C51">
        <w:rPr>
          <w:rFonts w:ascii="Nirmala UI" w:hAnsi="Nirmala UI" w:cs="Nirmala UI" w:hint="cs"/>
          <w:sz w:val="22"/>
          <w:szCs w:val="22"/>
          <w:cs/>
          <w:lang w:bidi="ne-NP"/>
        </w:rPr>
        <w:t>व्यवस्थापन योजनामा</w:t>
      </w:r>
      <w:r w:rsidR="00263DFB">
        <w:rPr>
          <w:rFonts w:ascii="Nirmala UI" w:hAnsi="Nirmala UI" w:cs="Nirmala UI"/>
          <w:sz w:val="22"/>
          <w:szCs w:val="22"/>
          <w:lang w:bidi="ne-NP"/>
        </w:rPr>
        <w:t>,</w:t>
      </w:r>
      <w:r w:rsidR="005B2C51">
        <w:rPr>
          <w:rFonts w:ascii="Nirmala UI" w:hAnsi="Nirmala UI" w:cs="Nirmala UI" w:hint="cs"/>
          <w:sz w:val="22"/>
          <w:szCs w:val="22"/>
          <w:cs/>
          <w:lang w:bidi="ne-NP"/>
        </w:rPr>
        <w:t xml:space="preserve"> कार्यस्थलमा </w:t>
      </w:r>
      <w:r w:rsidR="00920217" w:rsidRPr="00920217">
        <w:rPr>
          <w:rFonts w:ascii="Nirmala UI" w:hAnsi="Nirmala UI" w:cs="Nirmala UI"/>
          <w:sz w:val="22"/>
          <w:szCs w:val="22"/>
          <w:cs/>
          <w:lang w:bidi="hi-IN"/>
        </w:rPr>
        <w:t>व्यवसाय वा कारोबार चलाउने व्यक्तिहरु (</w:t>
      </w:r>
      <w:r w:rsidR="00920217" w:rsidRPr="00920217">
        <w:rPr>
          <w:rFonts w:ascii="Nirmala UI" w:hAnsi="Nirmala UI" w:cs="Nirmala UI"/>
          <w:sz w:val="22"/>
          <w:szCs w:val="22"/>
        </w:rPr>
        <w:t>PCBUs)</w:t>
      </w:r>
      <w:r w:rsidR="005B2C51" w:rsidRPr="006B6D80">
        <w:rPr>
          <w:rFonts w:ascii="Nirmala UI" w:hAnsi="Nirmala UI" w:cs="Nirmala UI"/>
          <w:sz w:val="22"/>
          <w:szCs w:val="22"/>
        </w:rPr>
        <w:t xml:space="preserve"> </w:t>
      </w:r>
      <w:r w:rsidR="005B2C51">
        <w:rPr>
          <w:rFonts w:ascii="Nirmala UI" w:hAnsi="Nirmala UI" w:cs="Nirmala UI" w:hint="cs"/>
          <w:sz w:val="22"/>
          <w:szCs w:val="22"/>
          <w:cs/>
          <w:lang w:bidi="ne-NP"/>
        </w:rPr>
        <w:t>बिच परामर्श</w:t>
      </w:r>
      <w:r w:rsidR="005B2C51">
        <w:rPr>
          <w:rFonts w:ascii="Nirmala UI" w:hAnsi="Nirmala UI" w:cs="Nirmala UI"/>
          <w:sz w:val="22"/>
          <w:szCs w:val="22"/>
          <w:lang w:bidi="ne-NP"/>
        </w:rPr>
        <w:t>,</w:t>
      </w:r>
      <w:r w:rsidR="005B2C51">
        <w:rPr>
          <w:rFonts w:ascii="Nirmala UI" w:hAnsi="Nirmala UI" w:cs="Nirmala UI" w:hint="cs"/>
          <w:sz w:val="22"/>
          <w:szCs w:val="22"/>
          <w:cs/>
          <w:lang w:bidi="ne-NP"/>
        </w:rPr>
        <w:t xml:space="preserve"> सहकार्य र संयोजनको लागि प्रबन्धहरु मिलाएका छन् भनी मुख्य ठेकेदारले </w:t>
      </w:r>
      <w:r w:rsidR="000C0984">
        <w:rPr>
          <w:rFonts w:ascii="Nirmala UI" w:hAnsi="Nirmala UI" w:cs="Nirmala UI" w:hint="cs"/>
          <w:sz w:val="22"/>
          <w:szCs w:val="22"/>
          <w:cs/>
          <w:lang w:bidi="ne-NP"/>
        </w:rPr>
        <w:t>उल्लेख</w:t>
      </w:r>
      <w:r w:rsidR="005B2C51">
        <w:rPr>
          <w:rFonts w:ascii="Nirmala UI" w:hAnsi="Nirmala UI" w:cs="Nirmala UI" w:hint="cs"/>
          <w:sz w:val="22"/>
          <w:szCs w:val="22"/>
          <w:cs/>
          <w:lang w:bidi="ne-NP"/>
        </w:rPr>
        <w:t xml:space="preserve"> गर्नै पर्छ। </w:t>
      </w:r>
    </w:p>
    <w:p w14:paraId="1E5A29DE" w14:textId="48D5973A" w:rsidR="00874812" w:rsidRPr="006B6D80" w:rsidRDefault="00CA1B0D" w:rsidP="00874812">
      <w:pPr>
        <w:rPr>
          <w:rFonts w:ascii="Nirmala UI" w:hAnsi="Nirmala UI" w:cs="Nirmala UI"/>
          <w:sz w:val="22"/>
          <w:szCs w:val="22"/>
          <w:lang w:bidi="ne-NP"/>
        </w:rPr>
      </w:pP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उच्च जोखिम निर्माण कार्य सुरु हुन अघि </w:t>
      </w:r>
      <w:r w:rsidR="000C0984" w:rsidRPr="000C0984">
        <w:rPr>
          <w:rFonts w:ascii="Nirmala UI" w:hAnsi="Nirmala UI" w:cs="Nirmala UI"/>
          <w:sz w:val="22"/>
          <w:szCs w:val="22"/>
          <w:cs/>
          <w:lang w:bidi="hi-IN"/>
        </w:rPr>
        <w:t>सेफ वर्क मेथड स्टेटमेन्ट्स् (</w:t>
      </w:r>
      <w:r w:rsidR="000C0984" w:rsidRPr="000C0984">
        <w:rPr>
          <w:rFonts w:ascii="Nirmala UI" w:hAnsi="Nirmala UI" w:cs="Nirmala UI"/>
          <w:sz w:val="22"/>
          <w:szCs w:val="22"/>
        </w:rPr>
        <w:t xml:space="preserve">SWMS)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प्राप्त गर्न </w:t>
      </w:r>
      <w:r w:rsidR="00472D5F">
        <w:rPr>
          <w:rFonts w:ascii="Nirmala UI" w:hAnsi="Nirmala UI" w:cs="Nirmala UI" w:hint="cs"/>
          <w:sz w:val="22"/>
          <w:szCs w:val="22"/>
          <w:cs/>
          <w:lang w:bidi="ne-NP"/>
        </w:rPr>
        <w:t>उचित कदमहरु चाल्न</w:t>
      </w:r>
      <w:r w:rsidR="0013670F">
        <w:rPr>
          <w:rFonts w:ascii="Nirmala UI" w:hAnsi="Nirmala UI" w:cs="Nirmala UI" w:hint="cs"/>
          <w:sz w:val="22"/>
          <w:szCs w:val="22"/>
          <w:cs/>
          <w:lang w:bidi="ne-NP"/>
        </w:rPr>
        <w:t>े</w:t>
      </w:r>
      <w:r w:rsidR="00472D5F">
        <w:rPr>
          <w:rFonts w:ascii="Nirmala UI" w:hAnsi="Nirmala UI" w:cs="Nirmala UI" w:hint="cs"/>
          <w:sz w:val="22"/>
          <w:szCs w:val="22"/>
          <w:cs/>
          <w:lang w:bidi="ne-NP"/>
        </w:rPr>
        <w:t xml:space="preserve"> पनि मुख्य ठेकेदारको एक </w:t>
      </w:r>
      <w:r w:rsidR="00FA0621">
        <w:rPr>
          <w:rFonts w:ascii="Nirmala UI" w:hAnsi="Nirmala UI" w:cs="Nirmala UI" w:hint="cs"/>
          <w:sz w:val="22"/>
          <w:szCs w:val="22"/>
          <w:cs/>
          <w:lang w:bidi="ne-NP"/>
        </w:rPr>
        <w:t>दायित्व</w:t>
      </w:r>
      <w:r w:rsidR="00472D5F">
        <w:rPr>
          <w:rFonts w:ascii="Nirmala UI" w:hAnsi="Nirmala UI" w:cs="Nirmala UI" w:hint="cs"/>
          <w:sz w:val="22"/>
          <w:szCs w:val="22"/>
          <w:cs/>
          <w:lang w:bidi="ne-NP"/>
        </w:rPr>
        <w:t xml:space="preserve"> हो। यो निम्न </w:t>
      </w:r>
      <w:r w:rsidR="0013670F">
        <w:rPr>
          <w:rFonts w:ascii="Nirmala UI" w:hAnsi="Nirmala UI" w:cs="Nirmala UI" w:hint="cs"/>
          <w:sz w:val="22"/>
          <w:szCs w:val="22"/>
          <w:cs/>
          <w:lang w:bidi="ne-NP"/>
        </w:rPr>
        <w:t>कार्य</w:t>
      </w:r>
      <w:r w:rsidR="00856DBE" w:rsidRPr="009217F8">
        <w:rPr>
          <w:rFonts w:ascii="Nirmala UI" w:hAnsi="Nirmala UI" w:cs="Nirmala UI"/>
          <w:sz w:val="22"/>
          <w:szCs w:val="22"/>
          <w:cs/>
          <w:lang w:bidi="ne-NP"/>
        </w:rPr>
        <w:t>द्वारा</w:t>
      </w:r>
      <w:r w:rsidR="00472D5F">
        <w:rPr>
          <w:rFonts w:ascii="Nirmala UI" w:hAnsi="Nirmala UI" w:cs="Nirmala UI" w:hint="cs"/>
          <w:sz w:val="22"/>
          <w:szCs w:val="22"/>
          <w:cs/>
          <w:lang w:bidi="ne-NP"/>
        </w:rPr>
        <w:t xml:space="preserve"> गर्न सकिन्छ</w:t>
      </w:r>
      <w:r w:rsidR="00874812" w:rsidRPr="006B6D80">
        <w:rPr>
          <w:rFonts w:ascii="Nirmala UI" w:hAnsi="Nirmala UI" w:cs="Nirmala UI"/>
          <w:sz w:val="22"/>
          <w:szCs w:val="22"/>
        </w:rPr>
        <w:t>: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 </w:t>
      </w:r>
      <w:r w:rsidR="00412C6F">
        <w:rPr>
          <w:rFonts w:ascii="Nirmala UI" w:hAnsi="Nirmala UI" w:cs="Nirmala UI"/>
          <w:sz w:val="22"/>
          <w:szCs w:val="22"/>
          <w:lang w:bidi="ne-NP"/>
        </w:rPr>
        <w:t xml:space="preserve"> </w:t>
      </w:r>
    </w:p>
    <w:p w14:paraId="0404DC01" w14:textId="74D60100" w:rsidR="00874812" w:rsidRPr="006B6D80" w:rsidRDefault="00472D5F" w:rsidP="00E357D6">
      <w:pPr>
        <w:pStyle w:val="Bullet1"/>
        <w:numPr>
          <w:ilvl w:val="0"/>
          <w:numId w:val="16"/>
        </w:numPr>
        <w:rPr>
          <w:rFonts w:ascii="Nirmala UI" w:hAnsi="Nirmala UI" w:cs="Nirmala UI"/>
          <w:sz w:val="22"/>
          <w:szCs w:val="22"/>
        </w:rPr>
      </w:pPr>
      <w:r>
        <w:rPr>
          <w:rFonts w:ascii="Nirmala UI" w:hAnsi="Nirmala UI" w:cs="Nirmala UI" w:hint="cs"/>
          <w:sz w:val="22"/>
          <w:szCs w:val="22"/>
          <w:cs/>
          <w:lang w:bidi="ne-NP"/>
        </w:rPr>
        <w:lastRenderedPageBreak/>
        <w:t>ठेकेदारहरुलाई कार्य सुरु गर्नु अघि</w:t>
      </w:r>
      <w:r w:rsidR="00F61D6D">
        <w:rPr>
          <w:rFonts w:ascii="Nirmala UI" w:hAnsi="Nirmala UI" w:cs="Nirmala UI"/>
          <w:sz w:val="22"/>
          <w:szCs w:val="22"/>
          <w:lang w:val="en-US" w:bidi="ne-NP"/>
        </w:rPr>
        <w:t>,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 उनीहरुलाई </w:t>
      </w:r>
      <w:r w:rsidR="0013670F" w:rsidRPr="0013670F">
        <w:rPr>
          <w:rFonts w:ascii="Nirmala UI" w:hAnsi="Nirmala UI" w:cs="Nirmala UI"/>
          <w:sz w:val="22"/>
          <w:szCs w:val="22"/>
          <w:cs/>
          <w:lang w:bidi="hi-IN"/>
        </w:rPr>
        <w:t>सेफ वर्क मेथड स्टेटमेन्ट्स् (</w:t>
      </w:r>
      <w:r w:rsidR="0013670F" w:rsidRPr="0013670F">
        <w:rPr>
          <w:rFonts w:ascii="Nirmala UI" w:hAnsi="Nirmala UI" w:cs="Nirmala UI"/>
          <w:sz w:val="22"/>
          <w:szCs w:val="22"/>
        </w:rPr>
        <w:t xml:space="preserve">SWMS)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को एकप्रति प्रदान गर्न र </w:t>
      </w:r>
      <w:r w:rsidR="0013670F" w:rsidRPr="0013670F">
        <w:rPr>
          <w:rFonts w:ascii="Nirmala UI" w:hAnsi="Nirmala UI" w:cs="Nirmala UI"/>
          <w:sz w:val="22"/>
          <w:szCs w:val="22"/>
          <w:cs/>
          <w:lang w:bidi="hi-IN"/>
        </w:rPr>
        <w:t>सेफ वर्क मेथड स्टेटमेन्ट्स् (</w:t>
      </w:r>
      <w:r w:rsidR="0013670F" w:rsidRPr="0013670F">
        <w:rPr>
          <w:rFonts w:ascii="Nirmala UI" w:hAnsi="Nirmala UI" w:cs="Nirmala UI"/>
          <w:sz w:val="22"/>
          <w:szCs w:val="22"/>
        </w:rPr>
        <w:t xml:space="preserve">SWMS)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साइटमा उपलब्ध गराउन </w:t>
      </w:r>
      <w:r w:rsidR="00A2645E">
        <w:rPr>
          <w:rFonts w:ascii="Nirmala UI" w:hAnsi="Nirmala UI" w:cs="Nirmala UI" w:hint="cs"/>
          <w:sz w:val="22"/>
          <w:szCs w:val="22"/>
          <w:cs/>
          <w:lang w:bidi="ne-NP"/>
        </w:rPr>
        <w:t xml:space="preserve">भनी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सोधेर</w:t>
      </w:r>
      <w:r w:rsidR="00874812" w:rsidRPr="006B6D80">
        <w:rPr>
          <w:rFonts w:ascii="Nirmala UI" w:hAnsi="Nirmala UI" w:cs="Nirmala UI"/>
          <w:sz w:val="22"/>
          <w:szCs w:val="22"/>
        </w:rPr>
        <w:t xml:space="preserve">,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र</w:t>
      </w:r>
    </w:p>
    <w:p w14:paraId="4978C83D" w14:textId="539276A3" w:rsidR="00874812" w:rsidRPr="006B6D80" w:rsidRDefault="00A2645E" w:rsidP="00E357D6">
      <w:pPr>
        <w:pStyle w:val="Bullet1"/>
        <w:numPr>
          <w:ilvl w:val="0"/>
          <w:numId w:val="16"/>
        </w:numPr>
        <w:rPr>
          <w:rFonts w:ascii="Nirmala UI" w:hAnsi="Nirmala UI" w:cs="Nirmala UI"/>
          <w:sz w:val="22"/>
          <w:szCs w:val="22"/>
        </w:rPr>
      </w:pPr>
      <w:r w:rsidRPr="00A2645E">
        <w:rPr>
          <w:rFonts w:ascii="Nirmala UI" w:hAnsi="Nirmala UI" w:cs="Nirmala UI"/>
          <w:sz w:val="22"/>
          <w:szCs w:val="22"/>
          <w:cs/>
          <w:lang w:bidi="ne-NP"/>
        </w:rPr>
        <w:t>वर्क हेल्थ एण्ड सेफ्टी (</w:t>
      </w:r>
      <w:r w:rsidRPr="00A2645E">
        <w:rPr>
          <w:rFonts w:ascii="Nirmala UI" w:hAnsi="Nirmala UI" w:cs="Nirmala UI"/>
          <w:sz w:val="22"/>
          <w:szCs w:val="22"/>
          <w:lang w:bidi="ne-NP"/>
        </w:rPr>
        <w:t xml:space="preserve">WHS) </w:t>
      </w:r>
      <w:r w:rsidR="00472D5F" w:rsidRPr="00472D5F">
        <w:rPr>
          <w:rFonts w:ascii="Nirmala UI" w:hAnsi="Nirmala UI" w:cs="Nirmala UI"/>
          <w:sz w:val="22"/>
          <w:szCs w:val="22"/>
          <w:cs/>
          <w:lang w:bidi="ne-NP"/>
        </w:rPr>
        <w:t>व्यवस्थापन योजनामा</w:t>
      </w:r>
      <w:r w:rsidR="00472D5F" w:rsidRPr="00472D5F">
        <w:rPr>
          <w:rFonts w:ascii="Nirmala UI" w:hAnsi="Nirmala UI" w:cs="Nirmala UI" w:hint="cs"/>
          <w:sz w:val="22"/>
          <w:szCs w:val="22"/>
          <w:cs/>
          <w:lang w:bidi="ne-NP"/>
        </w:rPr>
        <w:t xml:space="preserve"> </w:t>
      </w:r>
      <w:r w:rsidR="00472D5F">
        <w:rPr>
          <w:rFonts w:ascii="Nirmala UI" w:hAnsi="Nirmala UI" w:cs="Nirmala UI" w:hint="cs"/>
          <w:sz w:val="22"/>
          <w:szCs w:val="22"/>
          <w:cs/>
          <w:lang w:bidi="ne-NP"/>
        </w:rPr>
        <w:t xml:space="preserve">यो </w:t>
      </w:r>
      <w:r w:rsidR="00B032B2">
        <w:rPr>
          <w:rFonts w:ascii="Nirmala UI" w:hAnsi="Nirmala UI" w:cs="Nirmala UI" w:hint="cs"/>
          <w:sz w:val="22"/>
          <w:szCs w:val="22"/>
          <w:cs/>
          <w:lang w:bidi="ne-NP"/>
        </w:rPr>
        <w:t>प्रस्ट</w:t>
      </w:r>
      <w:r w:rsidR="00472D5F">
        <w:rPr>
          <w:rFonts w:ascii="Nirmala UI" w:hAnsi="Nirmala UI" w:cs="Nirmala UI" w:hint="cs"/>
          <w:sz w:val="22"/>
          <w:szCs w:val="22"/>
          <w:cs/>
          <w:lang w:bidi="ne-NP"/>
        </w:rPr>
        <w:t xml:space="preserve"> </w:t>
      </w:r>
      <w:r w:rsidR="009319AB">
        <w:rPr>
          <w:rFonts w:ascii="Nirmala UI" w:hAnsi="Nirmala UI" w:cs="Nirmala UI" w:hint="cs"/>
          <w:sz w:val="22"/>
          <w:szCs w:val="22"/>
          <w:cs/>
          <w:lang w:bidi="ne-NP"/>
        </w:rPr>
        <w:t>पार</w:t>
      </w:r>
      <w:r w:rsidR="00FA695E">
        <w:rPr>
          <w:rFonts w:ascii="Nirmala UI" w:hAnsi="Nirmala UI" w:cs="Nirmala UI" w:hint="cs"/>
          <w:sz w:val="22"/>
          <w:szCs w:val="22"/>
          <w:cs/>
          <w:lang w:bidi="ne-NP"/>
        </w:rPr>
        <w:t xml:space="preserve">्दै </w:t>
      </w:r>
      <w:r w:rsidR="00472D5F">
        <w:rPr>
          <w:rFonts w:ascii="Nirmala UI" w:hAnsi="Nirmala UI" w:cs="Nirmala UI" w:hint="cs"/>
          <w:sz w:val="22"/>
          <w:szCs w:val="22"/>
          <w:cs/>
          <w:lang w:bidi="ne-NP"/>
        </w:rPr>
        <w:t>कार्य सुरु हुन अघि</w:t>
      </w:r>
      <w:r w:rsidR="00FA695E">
        <w:rPr>
          <w:rFonts w:ascii="Nirmala UI" w:hAnsi="Nirmala UI" w:cs="Nirmala UI"/>
          <w:sz w:val="22"/>
          <w:szCs w:val="22"/>
          <w:lang w:val="en-US" w:bidi="ne-NP"/>
        </w:rPr>
        <w:t>,</w:t>
      </w:r>
      <w:r w:rsidR="00472D5F">
        <w:rPr>
          <w:rFonts w:ascii="Nirmala UI" w:hAnsi="Nirmala UI" w:cs="Nirmala UI" w:hint="cs"/>
          <w:sz w:val="22"/>
          <w:szCs w:val="22"/>
          <w:cs/>
          <w:lang w:bidi="ne-NP"/>
        </w:rPr>
        <w:t xml:space="preserve"> </w:t>
      </w:r>
      <w:r w:rsidR="009319AB">
        <w:rPr>
          <w:rFonts w:ascii="Nirmala UI" w:hAnsi="Nirmala UI" w:cs="Nirmala UI" w:hint="cs"/>
          <w:sz w:val="22"/>
          <w:szCs w:val="22"/>
          <w:cs/>
          <w:lang w:bidi="ne-NP"/>
        </w:rPr>
        <w:t xml:space="preserve">मुख्य ठेकेदारलाई </w:t>
      </w:r>
      <w:r w:rsidR="00CA522D" w:rsidRPr="00CA522D">
        <w:rPr>
          <w:rFonts w:ascii="Nirmala UI" w:hAnsi="Nirmala UI" w:cs="Nirmala UI"/>
          <w:sz w:val="22"/>
          <w:szCs w:val="22"/>
          <w:cs/>
          <w:lang w:bidi="hi-IN"/>
        </w:rPr>
        <w:t>सेफ वर्क मेथड स्टेटमेन्ट्स् (</w:t>
      </w:r>
      <w:r w:rsidR="00CA522D" w:rsidRPr="00CA522D">
        <w:rPr>
          <w:rFonts w:ascii="Nirmala UI" w:hAnsi="Nirmala UI" w:cs="Nirmala UI"/>
          <w:sz w:val="22"/>
          <w:szCs w:val="22"/>
        </w:rPr>
        <w:t xml:space="preserve">SWMS) </w:t>
      </w:r>
      <w:r w:rsidR="00472D5F">
        <w:rPr>
          <w:rFonts w:ascii="Nirmala UI" w:hAnsi="Nirmala UI" w:cs="Nirmala UI" w:hint="cs"/>
          <w:sz w:val="22"/>
          <w:szCs w:val="22"/>
          <w:cs/>
          <w:lang w:bidi="ne-NP"/>
        </w:rPr>
        <w:t>प्रदान गर्नै पर्छ</w:t>
      </w:r>
      <w:r w:rsidR="00BA0BCF">
        <w:rPr>
          <w:rFonts w:ascii="Nirmala UI" w:hAnsi="Nirmala UI" w:cs="Nirmala UI" w:hint="cs"/>
          <w:sz w:val="22"/>
          <w:szCs w:val="22"/>
          <w:cs/>
          <w:lang w:bidi="ne-NP"/>
        </w:rPr>
        <w:t>।</w:t>
      </w:r>
      <w:r w:rsidR="00472D5F">
        <w:rPr>
          <w:rFonts w:ascii="Nirmala UI" w:hAnsi="Nirmala UI" w:cs="Nirmala UI" w:hint="cs"/>
          <w:sz w:val="22"/>
          <w:szCs w:val="22"/>
          <w:cs/>
          <w:lang w:bidi="ne-NP"/>
        </w:rPr>
        <w:t xml:space="preserve">  </w:t>
      </w:r>
    </w:p>
    <w:p w14:paraId="09612C9F" w14:textId="579FECAA" w:rsidR="009322BE" w:rsidRPr="006B6D80" w:rsidRDefault="00BA0BCF" w:rsidP="00874812">
      <w:pPr>
        <w:rPr>
          <w:rFonts w:ascii="Nirmala UI" w:hAnsi="Nirmala UI" w:cs="Nirmala UI"/>
          <w:sz w:val="22"/>
          <w:szCs w:val="22"/>
          <w:lang w:bidi="ne-NP"/>
        </w:rPr>
      </w:pPr>
      <w:r>
        <w:rPr>
          <w:rFonts w:ascii="Nirmala UI" w:hAnsi="Nirmala UI" w:cs="Nirmala UI" w:hint="cs"/>
          <w:sz w:val="22"/>
          <w:szCs w:val="22"/>
          <w:cs/>
          <w:lang w:bidi="ne-NP"/>
        </w:rPr>
        <w:t>कार्यस्थलमा परामर्श</w:t>
      </w:r>
      <w:r>
        <w:rPr>
          <w:rFonts w:ascii="Nirmala UI" w:hAnsi="Nirmala UI" w:cs="Nirmala UI"/>
          <w:sz w:val="22"/>
          <w:szCs w:val="22"/>
          <w:lang w:bidi="ne-NP"/>
        </w:rPr>
        <w:t xml:space="preserve">,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सहकार्य र संयोजन बारे थप जानकारीको लागि</w:t>
      </w:r>
      <w:r w:rsidR="009B2514" w:rsidRPr="006B6D80">
        <w:rPr>
          <w:rFonts w:ascii="Nirmala UI" w:hAnsi="Nirmala UI" w:cs="Nirmala UI"/>
          <w:sz w:val="22"/>
          <w:szCs w:val="22"/>
        </w:rPr>
        <w:t xml:space="preserve">, </w:t>
      </w:r>
      <w:hyperlink r:id="rId17" w:history="1">
        <w:r w:rsidR="009B2514" w:rsidRPr="006B6D80">
          <w:rPr>
            <w:rStyle w:val="Hyperlink"/>
            <w:rFonts w:ascii="Nirmala UI" w:hAnsi="Nirmala UI" w:cs="Nirmala UI"/>
            <w:i/>
            <w:iCs/>
            <w:color w:val="00A841" w:themeColor="accent1"/>
            <w:sz w:val="22"/>
            <w:szCs w:val="22"/>
          </w:rPr>
          <w:t>Work Health and Safety Consultation, Cooperation and Coordination Code of Practice</w:t>
        </w:r>
      </w:hyperlink>
      <w:r>
        <w:rPr>
          <w:rFonts w:ascii="Nirmala UI" w:hAnsi="Nirmala UI" w:cs="Nirmala UI" w:hint="cs"/>
          <w:sz w:val="22"/>
          <w:szCs w:val="22"/>
          <w:cs/>
          <w:lang w:bidi="ne-NP"/>
        </w:rPr>
        <w:t xml:space="preserve"> </w:t>
      </w:r>
      <w:r w:rsidR="001A5E74">
        <w:rPr>
          <w:rFonts w:ascii="Nirmala UI" w:hAnsi="Nirmala UI" w:cs="Nirmala UI"/>
          <w:sz w:val="22"/>
          <w:szCs w:val="22"/>
          <w:lang w:bidi="ne-NP"/>
        </w:rPr>
        <w:t xml:space="preserve"> </w:t>
      </w:r>
      <w:r w:rsidR="001A5E74">
        <w:rPr>
          <w:rFonts w:ascii="Nirmala UI" w:hAnsi="Nirmala UI" w:cs="Nirmala UI" w:hint="cs"/>
          <w:sz w:val="22"/>
          <w:szCs w:val="22"/>
          <w:cs/>
          <w:lang w:bidi="ne-NP"/>
        </w:rPr>
        <w:t xml:space="preserve">मा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हेर्नुहोस्।</w:t>
      </w:r>
    </w:p>
    <w:bookmarkEnd w:id="9"/>
    <w:p w14:paraId="3BACEB14" w14:textId="7E3D9FA0" w:rsidR="00842C52" w:rsidRPr="00BA0BCF" w:rsidRDefault="00CC0C29" w:rsidP="00BA0BCF">
      <w:pPr>
        <w:rPr>
          <w:rFonts w:ascii="Nirmala UI" w:hAnsi="Nirmala UI" w:cs="Nirmala UI"/>
          <w:sz w:val="22"/>
          <w:szCs w:val="22"/>
          <w:lang w:bidi="ne-NP"/>
        </w:rPr>
        <w:sectPr w:rsidR="00842C52" w:rsidRPr="00BA0BCF" w:rsidSect="00A92BBE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 w:code="9"/>
          <w:pgMar w:top="680" w:right="680" w:bottom="680" w:left="680" w:header="454" w:footer="454" w:gutter="0"/>
          <w:cols w:space="708"/>
          <w:titlePg/>
          <w:docGrid w:linePitch="360"/>
        </w:sectPr>
      </w:pPr>
      <w:r w:rsidRPr="00CC0C29">
        <w:rPr>
          <w:rFonts w:ascii="Nirmala UI" w:hAnsi="Nirmala UI" w:cs="Nirmala UI"/>
          <w:sz w:val="22"/>
          <w:szCs w:val="22"/>
          <w:cs/>
          <w:lang w:bidi="ne-NP"/>
        </w:rPr>
        <w:t>वर्क हेल्थ एण्ड सेफ्टी (</w:t>
      </w:r>
      <w:r w:rsidRPr="00CC0C29">
        <w:rPr>
          <w:rFonts w:ascii="Nirmala UI" w:hAnsi="Nirmala UI" w:cs="Nirmala UI"/>
          <w:sz w:val="22"/>
          <w:szCs w:val="22"/>
          <w:lang w:bidi="ne-NP"/>
        </w:rPr>
        <w:t xml:space="preserve">WHS) </w:t>
      </w:r>
      <w:r w:rsidRPr="00CC0C29">
        <w:rPr>
          <w:rFonts w:ascii="Nirmala UI" w:hAnsi="Nirmala UI" w:cs="Nirmala UI"/>
          <w:sz w:val="22"/>
          <w:szCs w:val="22"/>
          <w:cs/>
          <w:lang w:bidi="ne-NP"/>
        </w:rPr>
        <w:t xml:space="preserve">व्यवस्थापन योजना </w:t>
      </w:r>
      <w:r w:rsidR="00BA0BCF">
        <w:rPr>
          <w:rFonts w:ascii="Nirmala UI" w:hAnsi="Nirmala UI" w:cs="Nirmala UI" w:hint="cs"/>
          <w:sz w:val="22"/>
          <w:szCs w:val="22"/>
          <w:cs/>
          <w:lang w:bidi="ne-NP"/>
        </w:rPr>
        <w:t>तयार गर्न जानकार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ी</w:t>
      </w:r>
      <w:r w:rsidR="00BA0BCF">
        <w:rPr>
          <w:rFonts w:ascii="Nirmala UI" w:hAnsi="Nirmala UI" w:cs="Nirmala UI" w:hint="cs"/>
          <w:sz w:val="22"/>
          <w:szCs w:val="22"/>
          <w:cs/>
          <w:lang w:bidi="ne-NP"/>
        </w:rPr>
        <w:t>को लागि</w:t>
      </w:r>
      <w:r w:rsidR="00FF4526" w:rsidRPr="006B6D80">
        <w:rPr>
          <w:rFonts w:ascii="Nirmala UI" w:hAnsi="Nirmala UI" w:cs="Nirmala UI"/>
          <w:sz w:val="22"/>
          <w:szCs w:val="22"/>
        </w:rPr>
        <w:t xml:space="preserve">, </w:t>
      </w:r>
      <w:r w:rsidR="00FF4526" w:rsidRPr="006B6D80">
        <w:rPr>
          <w:rFonts w:ascii="Nirmala UI" w:hAnsi="Nirmala UI" w:cs="Nirmala UI"/>
          <w:i/>
          <w:iCs/>
          <w:sz w:val="22"/>
          <w:szCs w:val="22"/>
        </w:rPr>
        <w:t>Guidance note: Work health and safety management plans</w:t>
      </w:r>
      <w:bookmarkStart w:id="12" w:name="_Toc532989849"/>
      <w:r w:rsidR="00BA0BCF">
        <w:rPr>
          <w:rFonts w:ascii="Nirmala UI" w:hAnsi="Nirmala UI" w:cs="Nirmala UI" w:hint="cs"/>
          <w:sz w:val="22"/>
          <w:szCs w:val="22"/>
          <w:cs/>
          <w:lang w:bidi="ne-NP"/>
        </w:rPr>
        <w:t xml:space="preserve"> </w:t>
      </w:r>
      <w:r w:rsidR="00EF2F6D">
        <w:rPr>
          <w:rFonts w:ascii="Nirmala UI" w:hAnsi="Nirmala UI" w:cs="Nirmala UI" w:hint="cs"/>
          <w:sz w:val="22"/>
          <w:szCs w:val="22"/>
          <w:cs/>
          <w:lang w:bidi="ne-NP"/>
        </w:rPr>
        <w:t xml:space="preserve">मा </w:t>
      </w:r>
      <w:r w:rsidR="00BA0BCF">
        <w:rPr>
          <w:rFonts w:ascii="Nirmala UI" w:hAnsi="Nirmala UI" w:cs="Nirmala UI" w:hint="cs"/>
          <w:sz w:val="22"/>
          <w:szCs w:val="22"/>
          <w:cs/>
          <w:lang w:bidi="ne-NP"/>
        </w:rPr>
        <w:t>हेर्नुहोस्।</w:t>
      </w:r>
    </w:p>
    <w:p w14:paraId="4B7C6AB2" w14:textId="77777777" w:rsidR="00842C52" w:rsidRPr="006B6D80" w:rsidRDefault="00842C52" w:rsidP="00842C52">
      <w:pPr>
        <w:pStyle w:val="Heading2"/>
        <w:rPr>
          <w:rFonts w:ascii="Nirmala UI" w:hAnsi="Nirmala UI" w:cs="Nirmala UI"/>
        </w:rPr>
      </w:pPr>
    </w:p>
    <w:p w14:paraId="2FDA5336" w14:textId="1E10D405" w:rsidR="003448DA" w:rsidRPr="006B6D80" w:rsidRDefault="003448DA" w:rsidP="003448DA">
      <w:pPr>
        <w:pStyle w:val="Heading2"/>
        <w:rPr>
          <w:rFonts w:ascii="Nirmala UI" w:hAnsi="Nirmala UI" w:cs="Nirmala UI"/>
          <w:b w:val="0"/>
          <w:bCs/>
          <w:sz w:val="32"/>
          <w:szCs w:val="32"/>
        </w:rPr>
      </w:pPr>
      <w:bookmarkStart w:id="13" w:name="_Toc532989850"/>
      <w:bookmarkStart w:id="14" w:name="_Hlk145833518"/>
      <w:bookmarkEnd w:id="12"/>
      <w:r w:rsidRPr="006B6D80">
        <w:rPr>
          <w:rFonts w:ascii="Nirmala UI" w:hAnsi="Nirmala UI" w:cs="Nirmala UI"/>
          <w:b w:val="0"/>
          <w:bCs/>
          <w:sz w:val="32"/>
          <w:szCs w:val="32"/>
        </w:rPr>
        <w:t>Attachment A—</w:t>
      </w:r>
      <w:bookmarkEnd w:id="13"/>
      <w:r w:rsidRPr="006B6D80">
        <w:rPr>
          <w:rFonts w:ascii="Nirmala UI" w:eastAsiaTheme="minorHAnsi" w:hAnsi="Nirmala UI" w:cs="Nirmala UI"/>
          <w:b w:val="0"/>
          <w:bCs/>
          <w:caps w:val="0"/>
          <w:color w:val="auto"/>
          <w:sz w:val="32"/>
          <w:szCs w:val="32"/>
        </w:rPr>
        <w:t xml:space="preserve"> </w:t>
      </w:r>
      <w:r w:rsidRPr="00120EB5">
        <w:rPr>
          <w:rFonts w:ascii="Nirmala UI" w:eastAsiaTheme="minorHAnsi" w:hAnsi="Nirmala UI" w:cs="Nirmala UI" w:hint="cs"/>
          <w:caps w:val="0"/>
          <w:color w:val="auto"/>
          <w:sz w:val="32"/>
          <w:szCs w:val="32"/>
          <w:cs/>
          <w:lang w:bidi="ne-NP"/>
        </w:rPr>
        <w:t xml:space="preserve">सेफ वर्क मेथठ स्टेटमेन्ट </w:t>
      </w:r>
      <w:r w:rsidR="00120EB5" w:rsidRPr="00120EB5">
        <w:rPr>
          <w:rFonts w:ascii="Nirmala UI" w:eastAsiaTheme="minorHAnsi" w:hAnsi="Nirmala UI" w:cs="Nirmala UI" w:hint="cs"/>
          <w:caps w:val="0"/>
          <w:color w:val="auto"/>
          <w:sz w:val="32"/>
          <w:szCs w:val="32"/>
          <w:cs/>
          <w:lang w:bidi="ne-NP"/>
        </w:rPr>
        <w:t>टेम्प्लेट</w:t>
      </w:r>
      <w:r w:rsidR="00120EB5">
        <w:rPr>
          <w:rFonts w:ascii="Nirmala UI" w:eastAsiaTheme="minorHAnsi" w:hAnsi="Nirmala UI" w:cs="Nirmala UI" w:hint="cs"/>
          <w:b w:val="0"/>
          <w:bCs/>
          <w:caps w:val="0"/>
          <w:color w:val="auto"/>
          <w:sz w:val="32"/>
          <w:szCs w:val="32"/>
          <w:cs/>
          <w:lang w:bidi="ne-NP"/>
        </w:rPr>
        <w:t xml:space="preserve"> </w:t>
      </w:r>
      <w:r>
        <w:rPr>
          <w:rFonts w:ascii="Nirmala UI" w:eastAsiaTheme="minorHAnsi" w:hAnsi="Nirmala UI" w:cs="Nirmala UI"/>
          <w:b w:val="0"/>
          <w:bCs/>
          <w:caps w:val="0"/>
          <w:color w:val="auto"/>
          <w:sz w:val="32"/>
          <w:szCs w:val="32"/>
          <w:lang w:val="en-US" w:bidi="ne-NP"/>
        </w:rPr>
        <w:t>(</w:t>
      </w:r>
      <w:r w:rsidRPr="006B6D80">
        <w:rPr>
          <w:rFonts w:ascii="Nirmala UI" w:hAnsi="Nirmala UI" w:cs="Nirmala UI"/>
          <w:b w:val="0"/>
          <w:bCs/>
          <w:sz w:val="32"/>
          <w:szCs w:val="32"/>
        </w:rPr>
        <w:t>Safe work method statement template</w:t>
      </w:r>
      <w:r>
        <w:rPr>
          <w:rFonts w:ascii="Nirmala UI" w:hAnsi="Nirmala UI" w:cs="Nirmala UI"/>
          <w:b w:val="0"/>
          <w:bCs/>
          <w:sz w:val="32"/>
          <w:szCs w:val="32"/>
        </w:rPr>
        <w:t>)</w:t>
      </w:r>
    </w:p>
    <w:p w14:paraId="65B7031A" w14:textId="6CA84B64" w:rsidR="003448DA" w:rsidRPr="009952E5" w:rsidRDefault="003448DA" w:rsidP="003448DA">
      <w:pPr>
        <w:rPr>
          <w:rFonts w:ascii="Nirmala UI" w:hAnsi="Nirmala UI" w:cs="Nirmala UI"/>
          <w:lang w:bidi="ne-NP"/>
        </w:rPr>
      </w:pPr>
      <w:r w:rsidRPr="009952E5">
        <w:rPr>
          <w:rStyle w:val="Emphasised"/>
          <w:rFonts w:ascii="Nirmala UI" w:hAnsi="Nirmala UI" w:cs="Nirmala UI"/>
          <w:cs/>
          <w:lang w:bidi="ne-NP"/>
        </w:rPr>
        <w:t>नोट</w:t>
      </w:r>
      <w:r w:rsidRPr="009952E5">
        <w:rPr>
          <w:rFonts w:ascii="Nirmala UI" w:hAnsi="Nirmala UI" w:cs="Nirmala UI"/>
        </w:rPr>
        <w:t xml:space="preserve">: </w:t>
      </w:r>
      <w:r w:rsidRPr="009952E5">
        <w:rPr>
          <w:rFonts w:ascii="Nirmala UI" w:hAnsi="Nirmala UI" w:cs="Nirmala UI"/>
          <w:cs/>
          <w:lang w:bidi="hi-IN"/>
        </w:rPr>
        <w:t>सेफ वर्क मेथठ स्टेटमेन्ट (</w:t>
      </w:r>
      <w:r w:rsidRPr="009952E5">
        <w:rPr>
          <w:rFonts w:ascii="Nirmala UI" w:hAnsi="Nirmala UI" w:cs="Nirmala UI"/>
          <w:lang w:bidi="hi-IN"/>
        </w:rPr>
        <w:t>SWMS)</w:t>
      </w:r>
      <w:r w:rsidRPr="009952E5">
        <w:rPr>
          <w:rFonts w:ascii="Nirmala UI" w:hAnsi="Nirmala UI" w:cs="Nirmala UI"/>
          <w:cs/>
          <w:lang w:bidi="ne-NP"/>
        </w:rPr>
        <w:t xml:space="preserve"> अनुसार कार्य प्रस्तुत गर्नै पर्छ। </w:t>
      </w:r>
      <w:r w:rsidRPr="009952E5">
        <w:rPr>
          <w:rFonts w:ascii="Nirmala UI" w:hAnsi="Nirmala UI" w:cs="Nirmala UI"/>
        </w:rPr>
        <w:t xml:space="preserve"> </w:t>
      </w:r>
      <w:r w:rsidR="00BD3E63" w:rsidRPr="00BD3E63">
        <w:rPr>
          <w:rFonts w:ascii="Nirmala UI" w:hAnsi="Nirmala UI" w:cs="Nirmala UI"/>
          <w:cs/>
          <w:lang w:bidi="hi-IN"/>
        </w:rPr>
        <w:t>सेफ वर्क मेथठ स्टेटमेन्ट (</w:t>
      </w:r>
      <w:r w:rsidR="00BD3E63" w:rsidRPr="00BD3E63">
        <w:rPr>
          <w:rFonts w:ascii="Nirmala UI" w:hAnsi="Nirmala UI" w:cs="Nirmala UI"/>
        </w:rPr>
        <w:t xml:space="preserve">SWMS) </w:t>
      </w:r>
      <w:r>
        <w:rPr>
          <w:rFonts w:ascii="Nirmala UI" w:hAnsi="Nirmala UI" w:cs="Nirmala UI" w:hint="cs"/>
          <w:cs/>
          <w:lang w:bidi="ne-NP"/>
        </w:rPr>
        <w:t xml:space="preserve">सङ्ग सम्बन्धित उच्च जोखिम निर्माण कार्य पूरा नभइन्जेलसम्म निरीक्षणको लागि यो </w:t>
      </w:r>
      <w:r w:rsidR="00BF0302" w:rsidRPr="00BF0302">
        <w:rPr>
          <w:rFonts w:ascii="Nirmala UI" w:hAnsi="Nirmala UI" w:cs="Nirmala UI"/>
          <w:cs/>
          <w:lang w:bidi="hi-IN"/>
        </w:rPr>
        <w:t>सेफ वर्क मेथठ स्टेटमेन्ट (</w:t>
      </w:r>
      <w:r w:rsidR="00BF0302" w:rsidRPr="00BF0302">
        <w:rPr>
          <w:rFonts w:ascii="Nirmala UI" w:hAnsi="Nirmala UI" w:cs="Nirmala UI"/>
        </w:rPr>
        <w:t xml:space="preserve">SWMS) </w:t>
      </w:r>
      <w:r>
        <w:rPr>
          <w:rFonts w:ascii="Nirmala UI" w:hAnsi="Nirmala UI" w:cs="Nirmala UI" w:hint="cs"/>
          <w:cs/>
          <w:lang w:bidi="ne-NP"/>
        </w:rPr>
        <w:t>राख्नै र उपलब्ध गराउनै पर्छ। यदि</w:t>
      </w:r>
      <w:r w:rsidRPr="009952E5">
        <w:rPr>
          <w:rFonts w:ascii="Nirmala UI" w:hAnsi="Nirmala UI" w:cs="Nirmala UI"/>
        </w:rPr>
        <w:t xml:space="preserve"> </w:t>
      </w:r>
      <w:r w:rsidR="00BF0302" w:rsidRPr="00BF0302">
        <w:rPr>
          <w:rFonts w:ascii="Nirmala UI" w:hAnsi="Nirmala UI" w:cs="Nirmala UI"/>
          <w:cs/>
          <w:lang w:bidi="hi-IN"/>
        </w:rPr>
        <w:t>सेफ वर्क मेथठ स्टेटमेन्ट (</w:t>
      </w:r>
      <w:r w:rsidR="00BF0302" w:rsidRPr="00BF0302">
        <w:rPr>
          <w:rFonts w:ascii="Nirmala UI" w:hAnsi="Nirmala UI" w:cs="Nirmala UI"/>
        </w:rPr>
        <w:t xml:space="preserve">SWMS) </w:t>
      </w:r>
      <w:r>
        <w:rPr>
          <w:rFonts w:ascii="Nirmala UI" w:hAnsi="Nirmala UI" w:cs="Nirmala UI" w:hint="cs"/>
          <w:cs/>
          <w:lang w:bidi="ne-NP"/>
        </w:rPr>
        <w:t>परिमार्जित गरेमा</w:t>
      </w:r>
      <w:r w:rsidRPr="009952E5">
        <w:rPr>
          <w:rFonts w:ascii="Nirmala UI" w:hAnsi="Nirmala UI" w:cs="Nirmala UI"/>
        </w:rPr>
        <w:t xml:space="preserve">, </w:t>
      </w:r>
      <w:r>
        <w:rPr>
          <w:rFonts w:ascii="Nirmala UI" w:hAnsi="Nirmala UI" w:cs="Nirmala UI" w:hint="cs"/>
          <w:cs/>
          <w:lang w:bidi="ne-NP"/>
        </w:rPr>
        <w:t xml:space="preserve">प्रत्येक संस्करण राख्नु पर्छ। यदि यस </w:t>
      </w:r>
      <w:r w:rsidR="006B01D4" w:rsidRPr="006B01D4">
        <w:rPr>
          <w:rFonts w:ascii="Nirmala UI" w:hAnsi="Nirmala UI" w:cs="Nirmala UI"/>
          <w:cs/>
          <w:lang w:bidi="hi-IN"/>
        </w:rPr>
        <w:t>सेफ वर्क मेथठ स्टेटमेन्ट (</w:t>
      </w:r>
      <w:r w:rsidR="006B01D4" w:rsidRPr="006B01D4">
        <w:rPr>
          <w:rFonts w:ascii="Nirmala UI" w:hAnsi="Nirmala UI" w:cs="Nirmala UI"/>
        </w:rPr>
        <w:t xml:space="preserve">SWMS) </w:t>
      </w:r>
      <w:r>
        <w:rPr>
          <w:rFonts w:ascii="Nirmala UI" w:hAnsi="Nirmala UI" w:cs="Nirmala UI" w:hint="cs"/>
          <w:cs/>
          <w:lang w:bidi="ne-NP"/>
        </w:rPr>
        <w:t xml:space="preserve">मा </w:t>
      </w:r>
      <w:r w:rsidRPr="0058123D">
        <w:rPr>
          <w:rFonts w:ascii="Nirmala UI" w:hAnsi="Nirmala UI" w:cs="Nirmala UI"/>
          <w:cs/>
          <w:lang w:bidi="ne-NP"/>
        </w:rPr>
        <w:t>उच्च जोखिम निर्माण कार्य</w:t>
      </w:r>
      <w:r>
        <w:rPr>
          <w:rFonts w:ascii="Nirmala UI" w:hAnsi="Nirmala UI" w:cs="Nirmala UI" w:hint="cs"/>
          <w:cs/>
          <w:lang w:bidi="ne-NP"/>
        </w:rPr>
        <w:t>सङ्ग सम्बन्धित सुचित गर्नु पर्ने घटना घटेमा</w:t>
      </w:r>
      <w:r w:rsidRPr="009952E5">
        <w:rPr>
          <w:rFonts w:ascii="Nirmala UI" w:hAnsi="Nirmala UI" w:cs="Nirmala UI"/>
        </w:rPr>
        <w:t xml:space="preserve">, </w:t>
      </w:r>
      <w:r>
        <w:rPr>
          <w:rFonts w:ascii="Nirmala UI" w:hAnsi="Nirmala UI" w:cs="Nirmala UI" w:hint="cs"/>
          <w:cs/>
          <w:lang w:bidi="ne-NP"/>
        </w:rPr>
        <w:t>सुचित गर्नु पर्ने घटना घटेको मितिदेखि कम्तिमा २ बर्षसम्म</w:t>
      </w:r>
      <w:r w:rsidRPr="009952E5">
        <w:rPr>
          <w:rFonts w:ascii="Nirmala UI" w:hAnsi="Nirmala UI" w:cs="Nirmala UI"/>
        </w:rPr>
        <w:t xml:space="preserve"> </w:t>
      </w:r>
      <w:r w:rsidR="006B01D4" w:rsidRPr="006B01D4">
        <w:rPr>
          <w:rFonts w:ascii="Nirmala UI" w:hAnsi="Nirmala UI" w:cs="Nirmala UI"/>
          <w:cs/>
          <w:lang w:bidi="hi-IN"/>
        </w:rPr>
        <w:t>सेफ वर्क मेथठ स्टेटमेन्ट (</w:t>
      </w:r>
      <w:r w:rsidR="006B01D4" w:rsidRPr="006B01D4">
        <w:rPr>
          <w:rFonts w:ascii="Nirmala UI" w:hAnsi="Nirmala UI" w:cs="Nirmala UI"/>
        </w:rPr>
        <w:t xml:space="preserve">SWMS) </w:t>
      </w:r>
      <w:r w:rsidRPr="009952E5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राख्नै पर्छ।</w:t>
      </w:r>
    </w:p>
    <w:p w14:paraId="38FED709" w14:textId="77777777" w:rsidR="003448DA" w:rsidRPr="009952E5" w:rsidRDefault="003448DA" w:rsidP="003448DA">
      <w:pPr>
        <w:rPr>
          <w:rFonts w:ascii="Nirmala UI" w:hAnsi="Nirmala UI" w:cs="Nirmala UI"/>
        </w:rPr>
      </w:pPr>
    </w:p>
    <w:tbl>
      <w:tblPr>
        <w:tblStyle w:val="TableGrid"/>
        <w:tblW w:w="14426" w:type="dxa"/>
        <w:tblLook w:val="01E0" w:firstRow="1" w:lastRow="1" w:firstColumn="1" w:lastColumn="1" w:noHBand="0" w:noVBand="0"/>
      </w:tblPr>
      <w:tblGrid>
        <w:gridCol w:w="2235"/>
        <w:gridCol w:w="4394"/>
        <w:gridCol w:w="3119"/>
        <w:gridCol w:w="4678"/>
      </w:tblGrid>
      <w:tr w:rsidR="003448DA" w:rsidRPr="009952E5" w14:paraId="49428FA7" w14:textId="77777777" w:rsidTr="00AE61BE">
        <w:trPr>
          <w:tblHeader/>
        </w:trPr>
        <w:tc>
          <w:tcPr>
            <w:tcW w:w="2235" w:type="dxa"/>
          </w:tcPr>
          <w:p w14:paraId="238C3EE6" w14:textId="77777777" w:rsidR="003448DA" w:rsidRPr="009952E5" w:rsidRDefault="003448DA" w:rsidP="00AE61BE">
            <w:pPr>
              <w:spacing w:before="40" w:after="40"/>
              <w:rPr>
                <w:rFonts w:ascii="Nirmala UI" w:hAnsi="Nirmala UI" w:cs="Nirmala UI"/>
                <w:sz w:val="18"/>
                <w:szCs w:val="18"/>
              </w:rPr>
            </w:pPr>
            <w:r w:rsidRPr="00AA6A3E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व्यवसाय वा कारोबार चलाउने व्यक्ति (</w:t>
            </w:r>
            <w:r w:rsidRPr="00AA6A3E">
              <w:rPr>
                <w:rFonts w:ascii="Nirmala UI" w:hAnsi="Nirmala UI" w:cs="Nirmala UI"/>
                <w:sz w:val="18"/>
                <w:szCs w:val="18"/>
              </w:rPr>
              <w:t>PCBU)</w:t>
            </w:r>
            <w:r w:rsidRPr="009952E5">
              <w:rPr>
                <w:rFonts w:ascii="Nirmala UI" w:hAnsi="Nirmala UI" w:cs="Nirmala UI"/>
                <w:sz w:val="18"/>
                <w:szCs w:val="18"/>
              </w:rPr>
              <w:t>:</w:t>
            </w:r>
          </w:p>
        </w:tc>
        <w:tc>
          <w:tcPr>
            <w:tcW w:w="4394" w:type="dxa"/>
          </w:tcPr>
          <w:p w14:paraId="5655D419" w14:textId="77777777" w:rsidR="003448DA" w:rsidRPr="009952E5" w:rsidRDefault="003448DA" w:rsidP="00AE61BE">
            <w:pPr>
              <w:spacing w:before="40" w:after="40"/>
              <w:rPr>
                <w:rFonts w:ascii="Nirmala UI" w:hAnsi="Nirmala UI" w:cs="Nirmala UI"/>
                <w:b/>
                <w:sz w:val="18"/>
                <w:szCs w:val="18"/>
              </w:rPr>
            </w:pPr>
            <w:r w:rsidRPr="009952E5">
              <w:rPr>
                <w:rFonts w:ascii="Nirmala UI" w:hAnsi="Nirmala UI" w:cs="Nirmala UI"/>
                <w:sz w:val="18"/>
                <w:szCs w:val="18"/>
              </w:rPr>
              <w:t>[</w:t>
            </w:r>
            <w:r w:rsidRPr="00AA6A3E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व्यवसाय वा कारोबार चलाउने व्यक्ति (</w:t>
            </w:r>
            <w:r w:rsidRPr="00AA6A3E">
              <w:rPr>
                <w:rFonts w:ascii="Nirmala UI" w:hAnsi="Nirmala UI" w:cs="Nirmala UI"/>
                <w:sz w:val="18"/>
                <w:szCs w:val="18"/>
              </w:rPr>
              <w:t xml:space="preserve">PCBU) </w:t>
            </w:r>
            <w:r>
              <w:rPr>
                <w:rFonts w:ascii="Nirmala UI" w:hAnsi="Nirmala UI" w:cs="Nirmala UI" w:hint="cs"/>
                <w:sz w:val="18"/>
                <w:szCs w:val="18"/>
                <w:cs/>
                <w:lang w:bidi="ne-NP"/>
              </w:rPr>
              <w:t>को नाम</w:t>
            </w:r>
            <w:r w:rsidRPr="009952E5">
              <w:rPr>
                <w:rFonts w:ascii="Nirmala UI" w:hAnsi="Nirmala UI" w:cs="Nirmala UI"/>
                <w:sz w:val="18"/>
                <w:szCs w:val="18"/>
              </w:rPr>
              <w:t xml:space="preserve">, </w:t>
            </w:r>
            <w:r>
              <w:rPr>
                <w:rFonts w:ascii="Nirmala UI" w:hAnsi="Nirmala UI" w:cs="Nirmala UI" w:hint="cs"/>
                <w:sz w:val="18"/>
                <w:szCs w:val="18"/>
                <w:cs/>
                <w:lang w:bidi="ne-NP"/>
              </w:rPr>
              <w:t>सम्पर्क विवरण</w:t>
            </w:r>
            <w:r w:rsidRPr="009952E5">
              <w:rPr>
                <w:rFonts w:ascii="Nirmala UI" w:hAnsi="Nirmala UI" w:cs="Nirmala UI"/>
                <w:sz w:val="18"/>
                <w:szCs w:val="18"/>
              </w:rPr>
              <w:t>]</w:t>
            </w:r>
          </w:p>
        </w:tc>
        <w:tc>
          <w:tcPr>
            <w:tcW w:w="3119" w:type="dxa"/>
          </w:tcPr>
          <w:p w14:paraId="35B6950E" w14:textId="77777777" w:rsidR="003448DA" w:rsidRPr="009952E5" w:rsidRDefault="003448DA" w:rsidP="00AE61BE">
            <w:pPr>
              <w:spacing w:before="40" w:after="40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 w:hint="cs"/>
                <w:sz w:val="18"/>
                <w:szCs w:val="18"/>
                <w:cs/>
                <w:lang w:bidi="ne-NP"/>
              </w:rPr>
              <w:t>मुख्य ठेकेदार</w:t>
            </w:r>
            <w:r w:rsidRPr="009952E5">
              <w:rPr>
                <w:rFonts w:ascii="Nirmala UI" w:hAnsi="Nirmala UI" w:cs="Nirmala UI"/>
                <w:sz w:val="18"/>
                <w:szCs w:val="18"/>
              </w:rPr>
              <w:t xml:space="preserve"> (PC)</w:t>
            </w:r>
          </w:p>
        </w:tc>
        <w:tc>
          <w:tcPr>
            <w:tcW w:w="4678" w:type="dxa"/>
          </w:tcPr>
          <w:p w14:paraId="388108FC" w14:textId="77777777" w:rsidR="003448DA" w:rsidRPr="009952E5" w:rsidRDefault="003448DA" w:rsidP="00AE61BE">
            <w:pPr>
              <w:spacing w:before="40" w:after="40"/>
              <w:rPr>
                <w:rFonts w:ascii="Nirmala UI" w:hAnsi="Nirmala UI" w:cs="Nirmala UI"/>
                <w:b/>
                <w:sz w:val="18"/>
                <w:szCs w:val="18"/>
              </w:rPr>
            </w:pPr>
            <w:r w:rsidRPr="009952E5">
              <w:rPr>
                <w:rFonts w:ascii="Nirmala UI" w:hAnsi="Nirmala UI" w:cs="Nirmala UI"/>
                <w:sz w:val="18"/>
                <w:szCs w:val="18"/>
              </w:rPr>
              <w:t>[</w:t>
            </w:r>
            <w:r>
              <w:rPr>
                <w:rFonts w:ascii="Nirmala UI" w:hAnsi="Nirmala UI" w:cs="Nirmala UI" w:hint="cs"/>
                <w:sz w:val="18"/>
                <w:szCs w:val="18"/>
                <w:cs/>
                <w:lang w:bidi="ne-NP"/>
              </w:rPr>
              <w:t>नाम</w:t>
            </w:r>
            <w:r w:rsidRPr="009952E5">
              <w:rPr>
                <w:rFonts w:ascii="Nirmala UI" w:hAnsi="Nirmala UI" w:cs="Nirmala UI"/>
                <w:sz w:val="18"/>
                <w:szCs w:val="18"/>
              </w:rPr>
              <w:t xml:space="preserve">, </w:t>
            </w:r>
            <w:r w:rsidRPr="00AA6A3E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सम्पर्क विवरण</w:t>
            </w:r>
            <w:r w:rsidRPr="009952E5">
              <w:rPr>
                <w:rFonts w:ascii="Nirmala UI" w:hAnsi="Nirmala UI" w:cs="Nirmala UI"/>
                <w:sz w:val="18"/>
                <w:szCs w:val="18"/>
              </w:rPr>
              <w:t>]</w:t>
            </w:r>
          </w:p>
        </w:tc>
      </w:tr>
      <w:tr w:rsidR="003448DA" w:rsidRPr="009952E5" w14:paraId="14ECD3B7" w14:textId="77777777" w:rsidTr="00AE61BE">
        <w:tc>
          <w:tcPr>
            <w:tcW w:w="2235" w:type="dxa"/>
          </w:tcPr>
          <w:p w14:paraId="198DC6EC" w14:textId="77777777" w:rsidR="003448DA" w:rsidRPr="006963D4" w:rsidRDefault="003448DA" w:rsidP="00AE61BE">
            <w:pPr>
              <w:spacing w:before="40" w:after="40"/>
              <w:rPr>
                <w:rFonts w:ascii="Nirmala UI" w:hAnsi="Nirmala UI" w:cs="Nirmala UI"/>
                <w:bCs/>
                <w:sz w:val="18"/>
                <w:szCs w:val="18"/>
              </w:rPr>
            </w:pPr>
            <w:r w:rsidRPr="006963D4">
              <w:rPr>
                <w:rFonts w:ascii="Nirmala UI" w:hAnsi="Nirmala UI" w:cs="Nirmala UI" w:hint="cs"/>
                <w:bCs/>
                <w:sz w:val="18"/>
                <w:szCs w:val="18"/>
                <w:cs/>
                <w:lang w:bidi="ne-NP"/>
              </w:rPr>
              <w:t>कार्य प्रबन्धक</w:t>
            </w:r>
            <w:r w:rsidRPr="006963D4">
              <w:rPr>
                <w:rFonts w:ascii="Nirmala UI" w:hAnsi="Nirmala UI" w:cs="Nirmala UI"/>
                <w:bCs/>
                <w:sz w:val="18"/>
                <w:szCs w:val="18"/>
              </w:rPr>
              <w:t>:</w:t>
            </w:r>
          </w:p>
        </w:tc>
        <w:tc>
          <w:tcPr>
            <w:tcW w:w="4394" w:type="dxa"/>
          </w:tcPr>
          <w:p w14:paraId="6F15099F" w14:textId="77777777" w:rsidR="003448DA" w:rsidRPr="009952E5" w:rsidRDefault="003448DA" w:rsidP="00AE61BE">
            <w:pPr>
              <w:spacing w:before="40" w:after="40"/>
              <w:rPr>
                <w:rFonts w:ascii="Nirmala UI" w:hAnsi="Nirmala UI" w:cs="Nirmala UI"/>
                <w:sz w:val="18"/>
                <w:szCs w:val="18"/>
              </w:rPr>
            </w:pPr>
            <w:r w:rsidRPr="009952E5">
              <w:rPr>
                <w:rFonts w:ascii="Nirmala UI" w:hAnsi="Nirmala UI" w:cs="Nirmala UI"/>
                <w:sz w:val="18"/>
                <w:szCs w:val="18"/>
              </w:rPr>
              <w:t>[</w:t>
            </w:r>
            <w:r>
              <w:rPr>
                <w:rFonts w:ascii="Nirmala UI" w:hAnsi="Nirmala UI" w:cs="Nirmala UI" w:hint="cs"/>
                <w:sz w:val="18"/>
                <w:szCs w:val="18"/>
                <w:cs/>
                <w:lang w:bidi="ne-NP"/>
              </w:rPr>
              <w:t>नाम</w:t>
            </w:r>
            <w:r w:rsidRPr="009952E5">
              <w:rPr>
                <w:rFonts w:ascii="Nirmala UI" w:hAnsi="Nirmala UI" w:cs="Nirmala UI"/>
                <w:sz w:val="18"/>
                <w:szCs w:val="18"/>
              </w:rPr>
              <w:t>,</w:t>
            </w:r>
            <w:r>
              <w:rPr>
                <w:rFonts w:ascii="Nirmala UI" w:hAnsi="Nirmala UI" w:cs="Nirmala UI" w:hint="cs"/>
                <w:sz w:val="18"/>
                <w:szCs w:val="18"/>
                <w:cs/>
                <w:lang w:bidi="ne-NP"/>
              </w:rPr>
              <w:t xml:space="preserve"> सम्पर्क फोन</w:t>
            </w:r>
            <w:r w:rsidRPr="009952E5">
              <w:rPr>
                <w:rFonts w:ascii="Nirmala UI" w:hAnsi="Nirmala UI" w:cs="Nirmala UI"/>
                <w:sz w:val="18"/>
                <w:szCs w:val="18"/>
              </w:rPr>
              <w:t>]</w:t>
            </w:r>
          </w:p>
        </w:tc>
        <w:tc>
          <w:tcPr>
            <w:tcW w:w="3119" w:type="dxa"/>
          </w:tcPr>
          <w:p w14:paraId="151F1A51" w14:textId="77777777" w:rsidR="003448DA" w:rsidRPr="006963D4" w:rsidRDefault="003448DA" w:rsidP="00AE61BE">
            <w:pPr>
              <w:spacing w:before="40" w:after="40"/>
              <w:rPr>
                <w:rFonts w:ascii="Nirmala UI" w:hAnsi="Nirmala UI" w:cs="Nirmala UI"/>
                <w:bCs/>
                <w:sz w:val="18"/>
                <w:szCs w:val="18"/>
              </w:rPr>
            </w:pPr>
            <w:r w:rsidRPr="006963D4">
              <w:rPr>
                <w:rFonts w:ascii="Nirmala UI" w:hAnsi="Nirmala UI" w:cs="Nirmala UI" w:hint="cs"/>
                <w:bCs/>
                <w:sz w:val="18"/>
                <w:szCs w:val="18"/>
                <w:cs/>
                <w:lang w:bidi="ne-NP"/>
              </w:rPr>
              <w:t xml:space="preserve">मुख्य ठेकेदारलाई </w:t>
            </w:r>
            <w:r w:rsidRPr="006963D4">
              <w:rPr>
                <w:rFonts w:ascii="Nirmala UI" w:hAnsi="Nirmala UI" w:cs="Nirmala UI"/>
                <w:bCs/>
                <w:sz w:val="18"/>
                <w:szCs w:val="18"/>
              </w:rPr>
              <w:t xml:space="preserve">SWMS </w:t>
            </w:r>
            <w:r w:rsidRPr="006963D4">
              <w:rPr>
                <w:rFonts w:ascii="Nirmala UI" w:hAnsi="Nirmala UI" w:cs="Nirmala UI" w:hint="cs"/>
                <w:bCs/>
                <w:sz w:val="18"/>
                <w:szCs w:val="18"/>
                <w:cs/>
                <w:lang w:bidi="ne-NP"/>
              </w:rPr>
              <w:t>प्रदान गरेको मिति</w:t>
            </w:r>
            <w:r w:rsidRPr="006963D4">
              <w:rPr>
                <w:rFonts w:ascii="Nirmala UI" w:hAnsi="Nirmala UI" w:cs="Nirmala UI"/>
                <w:bCs/>
                <w:sz w:val="18"/>
                <w:szCs w:val="18"/>
              </w:rPr>
              <w:t>:</w:t>
            </w:r>
          </w:p>
        </w:tc>
        <w:sdt>
          <w:sdtPr>
            <w:rPr>
              <w:rFonts w:ascii="Nirmala UI" w:hAnsi="Nirmala UI" w:cs="Nirmala UI"/>
              <w:sz w:val="18"/>
              <w:szCs w:val="18"/>
            </w:rPr>
            <w:id w:val="321701851"/>
            <w:placeholder>
              <w:docPart w:val="25A099580F584093BBD7AD81D2DD477B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678" w:type="dxa"/>
              </w:tcPr>
              <w:p w14:paraId="65414B26" w14:textId="77777777" w:rsidR="003448DA" w:rsidRPr="009952E5" w:rsidRDefault="003448DA" w:rsidP="00AE61BE">
                <w:pPr>
                  <w:spacing w:before="40" w:after="40"/>
                  <w:rPr>
                    <w:rFonts w:ascii="Nirmala UI" w:hAnsi="Nirmala UI" w:cs="Nirmala UI"/>
                    <w:sz w:val="18"/>
                    <w:szCs w:val="18"/>
                  </w:rPr>
                </w:pPr>
                <w:r>
                  <w:rPr>
                    <w:rFonts w:ascii="Nirmala UI" w:hAnsi="Nirmala UI" w:cs="Nirmala UI" w:hint="cs"/>
                    <w:sz w:val="18"/>
                    <w:szCs w:val="18"/>
                    <w:cs/>
                    <w:lang w:bidi="ne-NP"/>
                  </w:rPr>
                  <w:t>मिति उल्लेख गर्न यहाँ क्लिक गर्नुहोस्</w:t>
                </w:r>
              </w:p>
            </w:tc>
          </w:sdtContent>
        </w:sdt>
      </w:tr>
      <w:tr w:rsidR="003448DA" w:rsidRPr="009952E5" w14:paraId="7AE05B6F" w14:textId="77777777" w:rsidTr="00AE61BE">
        <w:tc>
          <w:tcPr>
            <w:tcW w:w="2235" w:type="dxa"/>
          </w:tcPr>
          <w:p w14:paraId="5C82BDF7" w14:textId="77777777" w:rsidR="003448DA" w:rsidRPr="006963D4" w:rsidRDefault="003448DA" w:rsidP="00AE61BE">
            <w:pPr>
              <w:spacing w:before="40" w:after="40"/>
              <w:rPr>
                <w:rFonts w:ascii="Nirmala UI" w:hAnsi="Nirmala UI" w:cs="Nirmala UI"/>
                <w:bCs/>
                <w:sz w:val="18"/>
                <w:szCs w:val="18"/>
              </w:rPr>
            </w:pPr>
            <w:r w:rsidRPr="006963D4">
              <w:rPr>
                <w:rFonts w:ascii="Nirmala UI" w:hAnsi="Nirmala UI" w:cs="Nirmala UI" w:hint="cs"/>
                <w:bCs/>
                <w:sz w:val="18"/>
                <w:szCs w:val="18"/>
                <w:cs/>
                <w:lang w:bidi="ne-NP"/>
              </w:rPr>
              <w:t>कार्य गतिविधि</w:t>
            </w:r>
            <w:r w:rsidRPr="006963D4">
              <w:rPr>
                <w:rFonts w:ascii="Nirmala UI" w:hAnsi="Nirmala UI" w:cs="Nirmala UI"/>
                <w:bCs/>
                <w:sz w:val="18"/>
                <w:szCs w:val="18"/>
              </w:rPr>
              <w:t>:</w:t>
            </w:r>
          </w:p>
        </w:tc>
        <w:tc>
          <w:tcPr>
            <w:tcW w:w="4394" w:type="dxa"/>
          </w:tcPr>
          <w:p w14:paraId="1EBE8632" w14:textId="420A63DA" w:rsidR="003448DA" w:rsidRPr="009952E5" w:rsidRDefault="003448DA" w:rsidP="00AE61BE">
            <w:pPr>
              <w:spacing w:before="40" w:after="40"/>
              <w:rPr>
                <w:rFonts w:ascii="Nirmala UI" w:hAnsi="Nirmala UI" w:cs="Nirmala UI"/>
                <w:sz w:val="18"/>
                <w:szCs w:val="18"/>
              </w:rPr>
            </w:pPr>
            <w:r w:rsidRPr="009952E5">
              <w:rPr>
                <w:rFonts w:ascii="Nirmala UI" w:hAnsi="Nirmala UI" w:cs="Nirmala UI"/>
                <w:sz w:val="18"/>
                <w:szCs w:val="18"/>
              </w:rPr>
              <w:t>[</w:t>
            </w:r>
            <w:r>
              <w:rPr>
                <w:rFonts w:ascii="Nirmala UI" w:hAnsi="Nirmala UI" w:cs="Nirmala UI" w:hint="cs"/>
                <w:sz w:val="18"/>
                <w:szCs w:val="18"/>
                <w:cs/>
                <w:lang w:bidi="ne-NP"/>
              </w:rPr>
              <w:t xml:space="preserve">कार्य </w:t>
            </w:r>
            <w:r w:rsidR="00503FF0">
              <w:rPr>
                <w:rFonts w:ascii="Nirmala UI" w:hAnsi="Nirmala UI" w:cs="Nirmala UI" w:hint="cs"/>
                <w:sz w:val="18"/>
                <w:szCs w:val="18"/>
                <w:cs/>
                <w:lang w:bidi="ne-NP"/>
              </w:rPr>
              <w:t>विवरण</w:t>
            </w:r>
            <w:r w:rsidRPr="009952E5">
              <w:rPr>
                <w:rFonts w:ascii="Nirmala UI" w:hAnsi="Nirmala UI" w:cs="Nirmala UI"/>
                <w:sz w:val="18"/>
                <w:szCs w:val="18"/>
              </w:rPr>
              <w:t>]</w:t>
            </w:r>
          </w:p>
        </w:tc>
        <w:tc>
          <w:tcPr>
            <w:tcW w:w="3119" w:type="dxa"/>
          </w:tcPr>
          <w:p w14:paraId="0E2F015C" w14:textId="0E542A8B" w:rsidR="003448DA" w:rsidRPr="006963D4" w:rsidRDefault="006963D4" w:rsidP="00AE61BE">
            <w:pPr>
              <w:spacing w:before="40" w:after="40"/>
              <w:rPr>
                <w:rFonts w:ascii="Nirmala UI" w:hAnsi="Nirmala UI" w:cs="Nirmala UI"/>
                <w:bCs/>
                <w:sz w:val="18"/>
                <w:szCs w:val="18"/>
              </w:rPr>
            </w:pPr>
            <w:r w:rsidRPr="006963D4">
              <w:rPr>
                <w:rFonts w:ascii="Nirmala UI" w:hAnsi="Nirmala UI" w:cs="Nirmala UI" w:hint="cs"/>
                <w:bCs/>
                <w:sz w:val="18"/>
                <w:szCs w:val="18"/>
                <w:cs/>
                <w:lang w:bidi="ne-NP"/>
              </w:rPr>
              <w:t>कार्यस्थत ठाउँ</w:t>
            </w:r>
            <w:r w:rsidR="003448DA" w:rsidRPr="006963D4">
              <w:rPr>
                <w:rFonts w:ascii="Nirmala UI" w:hAnsi="Nirmala UI" w:cs="Nirmala UI"/>
                <w:bCs/>
                <w:sz w:val="18"/>
                <w:szCs w:val="18"/>
              </w:rPr>
              <w:t>:</w:t>
            </w:r>
          </w:p>
        </w:tc>
        <w:sdt>
          <w:sdtPr>
            <w:rPr>
              <w:rFonts w:ascii="Nirmala UI" w:hAnsi="Nirmala UI" w:cs="Nirmala UI"/>
              <w:sz w:val="18"/>
              <w:szCs w:val="18"/>
            </w:rPr>
            <w:id w:val="1936241482"/>
            <w:placeholder>
              <w:docPart w:val="B6D9A761CBDC4C4AA43D211D3CFF9730"/>
            </w:placeholder>
            <w:text/>
          </w:sdtPr>
          <w:sdtEndPr/>
          <w:sdtContent>
            <w:tc>
              <w:tcPr>
                <w:tcW w:w="4678" w:type="dxa"/>
              </w:tcPr>
              <w:p w14:paraId="3C53EE0E" w14:textId="77777777" w:rsidR="003448DA" w:rsidRPr="009952E5" w:rsidRDefault="003448DA" w:rsidP="00AE61BE">
                <w:pPr>
                  <w:spacing w:before="40" w:after="40"/>
                  <w:rPr>
                    <w:rFonts w:ascii="Nirmala UI" w:hAnsi="Nirmala UI" w:cs="Nirmala UI"/>
                    <w:sz w:val="18"/>
                    <w:szCs w:val="18"/>
                  </w:rPr>
                </w:pPr>
                <w:r>
                  <w:rPr>
                    <w:rFonts w:ascii="Nirmala UI" w:hAnsi="Nirmala UI" w:cs="Nirmala UI" w:hint="cs"/>
                    <w:sz w:val="18"/>
                    <w:szCs w:val="18"/>
                    <w:cs/>
                    <w:lang w:bidi="ne-NP"/>
                  </w:rPr>
                  <w:t>टेक्स्ट उल्लेख गर्न यहाँ क्लिक गर्नुहोस्</w:t>
                </w:r>
              </w:p>
            </w:tc>
          </w:sdtContent>
        </w:sdt>
      </w:tr>
    </w:tbl>
    <w:p w14:paraId="53B69C15" w14:textId="77777777" w:rsidR="00842C52" w:rsidRPr="00775173" w:rsidRDefault="00842C52" w:rsidP="00842C52">
      <w:pPr>
        <w:spacing w:before="40" w:after="40"/>
        <w:rPr>
          <w:rFonts w:ascii="Raleway" w:hAnsi="Raleway"/>
          <w:sz w:val="18"/>
          <w:szCs w:val="18"/>
        </w:rPr>
      </w:pP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15468"/>
      </w:tblGrid>
      <w:tr w:rsidR="00842C52" w:rsidRPr="004D6050" w14:paraId="3DC27E5F" w14:textId="77777777">
        <w:trPr>
          <w:tblHeader/>
        </w:trPr>
        <w:tc>
          <w:tcPr>
            <w:tcW w:w="5000" w:type="pct"/>
          </w:tcPr>
          <w:p w14:paraId="1F8EA0FB" w14:textId="41251562" w:rsidR="00842C52" w:rsidRPr="00D76B85" w:rsidRDefault="00D76B85">
            <w:pPr>
              <w:spacing w:before="40" w:after="40"/>
              <w:rPr>
                <w:rFonts w:ascii="Nirmala UI" w:hAnsi="Nirmala UI" w:cs="Nirmala UI"/>
                <w:sz w:val="18"/>
                <w:szCs w:val="18"/>
              </w:rPr>
            </w:pPr>
            <w:r w:rsidRPr="00D76B85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उच्च जोखिम निर्माण कार्य</w:t>
            </w:r>
            <w:r w:rsidR="00842C52" w:rsidRPr="00D76B85">
              <w:rPr>
                <w:rFonts w:ascii="Nirmala UI" w:hAnsi="Nirmala UI" w:cs="Nirmala UI"/>
                <w:sz w:val="18"/>
                <w:szCs w:val="18"/>
              </w:rPr>
              <w:t>:</w:t>
            </w:r>
          </w:p>
        </w:tc>
      </w:tr>
      <w:tr w:rsidR="00842C52" w:rsidRPr="004D6050" w14:paraId="1E58CB9F" w14:textId="77777777">
        <w:tc>
          <w:tcPr>
            <w:tcW w:w="5000" w:type="pct"/>
          </w:tcPr>
          <w:p w14:paraId="6976DD66" w14:textId="77AA0E60" w:rsidR="00842C52" w:rsidRPr="00D76B85" w:rsidRDefault="00DF621E">
            <w:pPr>
              <w:tabs>
                <w:tab w:val="left" w:pos="7058"/>
              </w:tabs>
              <w:spacing w:before="40" w:after="40"/>
              <w:rPr>
                <w:rFonts w:ascii="Nirmala UI" w:hAnsi="Nirmala UI" w:cs="Nirmala UI"/>
                <w:sz w:val="18"/>
                <w:szCs w:val="18"/>
              </w:rPr>
            </w:pPr>
            <w:sdt>
              <w:sdtPr>
                <w:rPr>
                  <w:rFonts w:ascii="Nirmala UI" w:hAnsi="Nirmala UI" w:cs="Nirmala UI"/>
                  <w:sz w:val="18"/>
                  <w:szCs w:val="18"/>
                </w:rPr>
                <w:id w:val="-1921254459"/>
              </w:sdtPr>
              <w:sdtEndPr/>
              <w:sdtContent>
                <w:r w:rsidR="00842C52" w:rsidRPr="00D76B8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2C52" w:rsidRPr="00D76B85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="00D76B85" w:rsidRPr="00D76B85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 xml:space="preserve">२ मिटरभन्दा माथिबाट व्यक्ति खस्ने जोखिम </w:t>
            </w:r>
            <w:r w:rsidR="00842C52" w:rsidRPr="00D76B85">
              <w:rPr>
                <w:rFonts w:ascii="Nirmala UI" w:hAnsi="Nirmala UI" w:cs="Nirmala UI"/>
                <w:sz w:val="18"/>
                <w:szCs w:val="18"/>
              </w:rPr>
              <w:t>(</w:t>
            </w:r>
            <w:r w:rsidR="00D76B85">
              <w:rPr>
                <w:rFonts w:ascii="Nirmala UI" w:hAnsi="Nirmala UI" w:cs="Nirmala UI" w:hint="cs"/>
                <w:sz w:val="18"/>
                <w:szCs w:val="18"/>
                <w:cs/>
                <w:lang w:bidi="ne-NP"/>
              </w:rPr>
              <w:t>नोट</w:t>
            </w:r>
            <w:r w:rsidR="00842C52" w:rsidRPr="00D76B85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r w:rsidR="00D76B85">
              <w:rPr>
                <w:rFonts w:ascii="Nirmala UI" w:hAnsi="Nirmala UI" w:cs="Nirmala UI" w:hint="cs"/>
                <w:sz w:val="18"/>
                <w:szCs w:val="18"/>
                <w:cs/>
                <w:lang w:bidi="ne-NP"/>
              </w:rPr>
              <w:t xml:space="preserve">यो ३ मिटर हुन्छ केही </w:t>
            </w:r>
            <w:r w:rsidR="00FA0621">
              <w:rPr>
                <w:rFonts w:ascii="Nirmala UI" w:hAnsi="Nirmala UI" w:cs="Nirmala UI" w:hint="cs"/>
                <w:sz w:val="18"/>
                <w:szCs w:val="18"/>
                <w:cs/>
                <w:lang w:bidi="ne-NP"/>
              </w:rPr>
              <w:t xml:space="preserve">अधिकार </w:t>
            </w:r>
            <w:r w:rsidR="00D76B85">
              <w:rPr>
                <w:rFonts w:ascii="Nirmala UI" w:hAnsi="Nirmala UI" w:cs="Nirmala UI" w:hint="cs"/>
                <w:sz w:val="18"/>
                <w:szCs w:val="18"/>
                <w:cs/>
                <w:lang w:bidi="ne-NP"/>
              </w:rPr>
              <w:t>क्षेत्रहरुमा</w:t>
            </w:r>
            <w:r w:rsidR="00842C52" w:rsidRPr="00D76B85">
              <w:rPr>
                <w:rFonts w:ascii="Nirmala UI" w:hAnsi="Nirmala UI" w:cs="Nirmala UI"/>
                <w:sz w:val="18"/>
                <w:szCs w:val="18"/>
              </w:rPr>
              <w:t>)</w:t>
            </w:r>
          </w:p>
          <w:p w14:paraId="1018788F" w14:textId="646FF906" w:rsidR="00842C52" w:rsidRPr="00D76B85" w:rsidRDefault="00DF621E">
            <w:pPr>
              <w:tabs>
                <w:tab w:val="left" w:pos="7058"/>
              </w:tabs>
              <w:spacing w:before="40" w:after="40"/>
              <w:rPr>
                <w:rFonts w:ascii="Nirmala UI" w:hAnsi="Nirmala UI" w:cs="Nirmala UI"/>
                <w:sz w:val="18"/>
                <w:szCs w:val="18"/>
              </w:rPr>
            </w:pPr>
            <w:sdt>
              <w:sdtPr>
                <w:rPr>
                  <w:rFonts w:ascii="Nirmala UI" w:hAnsi="Nirmala UI" w:cs="Nirmala UI"/>
                  <w:sz w:val="18"/>
                  <w:szCs w:val="18"/>
                </w:rPr>
                <w:id w:val="415376272"/>
              </w:sdtPr>
              <w:sdtEndPr/>
              <w:sdtContent>
                <w:r w:rsidR="00842C52" w:rsidRPr="00D76B8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2C52" w:rsidRPr="00D76B85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="009B6B95">
              <w:rPr>
                <w:rFonts w:ascii="Nirmala UI" w:hAnsi="Nirmala UI" w:cs="Nirmala UI" w:hint="cs"/>
                <w:sz w:val="18"/>
                <w:szCs w:val="18"/>
                <w:cs/>
                <w:lang w:bidi="ne-NP"/>
              </w:rPr>
              <w:t>टेलिकम्युनिकेशन टावरमा काम गर्ने</w:t>
            </w:r>
            <w:r w:rsidR="00842C52" w:rsidRPr="00D76B85">
              <w:rPr>
                <w:rFonts w:ascii="Nirmala UI" w:hAnsi="Nirmala UI" w:cs="Nirmala UI"/>
                <w:sz w:val="18"/>
                <w:szCs w:val="18"/>
              </w:rPr>
              <w:tab/>
            </w:r>
            <w:sdt>
              <w:sdtPr>
                <w:rPr>
                  <w:rFonts w:ascii="Nirmala UI" w:hAnsi="Nirmala UI" w:cs="Nirmala UI"/>
                  <w:sz w:val="18"/>
                  <w:szCs w:val="18"/>
                </w:rPr>
                <w:id w:val="-1877301496"/>
              </w:sdtPr>
              <w:sdtEndPr/>
              <w:sdtContent>
                <w:r w:rsidR="00842C52" w:rsidRPr="00D76B8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2C52" w:rsidRPr="00D76B85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="00623698">
              <w:rPr>
                <w:rFonts w:ascii="Nirmala UI" w:hAnsi="Nirmala UI" w:cs="Nirmala UI" w:hint="cs"/>
                <w:sz w:val="18"/>
                <w:szCs w:val="18"/>
                <w:cs/>
                <w:lang w:bidi="ne-NP"/>
              </w:rPr>
              <w:t>भार वहन गर्ने संरचना भत्काउ</w:t>
            </w:r>
            <w:r w:rsidR="004230E5">
              <w:rPr>
                <w:rFonts w:ascii="Nirmala UI" w:hAnsi="Nirmala UI" w:cs="Nirmala UI" w:hint="cs"/>
                <w:sz w:val="18"/>
                <w:szCs w:val="18"/>
                <w:cs/>
                <w:lang w:bidi="ne-NP"/>
              </w:rPr>
              <w:t>ँदा</w:t>
            </w:r>
          </w:p>
          <w:p w14:paraId="15D5CC03" w14:textId="34206D0F" w:rsidR="00842C52" w:rsidRPr="00D76B85" w:rsidRDefault="00DF621E">
            <w:pPr>
              <w:tabs>
                <w:tab w:val="left" w:pos="7058"/>
              </w:tabs>
              <w:spacing w:before="40" w:after="40"/>
              <w:rPr>
                <w:rFonts w:ascii="Nirmala UI" w:hAnsi="Nirmala UI" w:cs="Nirmala UI"/>
                <w:sz w:val="18"/>
                <w:szCs w:val="18"/>
              </w:rPr>
            </w:pPr>
            <w:sdt>
              <w:sdtPr>
                <w:rPr>
                  <w:rFonts w:ascii="Nirmala UI" w:hAnsi="Nirmala UI" w:cs="Nirmala UI"/>
                  <w:sz w:val="18"/>
                  <w:szCs w:val="18"/>
                </w:rPr>
                <w:id w:val="1015962304"/>
              </w:sdtPr>
              <w:sdtEndPr/>
              <w:sdtContent>
                <w:r w:rsidR="00842C52" w:rsidRPr="00D76B8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2C52" w:rsidRPr="00D76B85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="00B032B2">
              <w:rPr>
                <w:rFonts w:ascii="Nirmala UI" w:hAnsi="Nirmala UI" w:cs="Nirmala UI" w:hint="cs"/>
                <w:sz w:val="18"/>
                <w:szCs w:val="18"/>
                <w:cs/>
                <w:lang w:bidi="ne-NP"/>
              </w:rPr>
              <w:t>यास्बेस्टस</w:t>
            </w:r>
            <w:r w:rsidR="009B6B95" w:rsidRPr="009B6B95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 xml:space="preserve"> </w:t>
            </w:r>
            <w:r w:rsidR="00E10DAC">
              <w:rPr>
                <w:rFonts w:ascii="Nirmala UI" w:hAnsi="Nirmala UI" w:cs="Nirmala UI"/>
                <w:sz w:val="18"/>
                <w:szCs w:val="18"/>
                <w:lang w:val="en-US" w:bidi="hi-IN"/>
              </w:rPr>
              <w:t>(A</w:t>
            </w:r>
            <w:proofErr w:type="spellStart"/>
            <w:r w:rsidR="00901A97" w:rsidRPr="009B6B95">
              <w:rPr>
                <w:rFonts w:ascii="Nirmala UI" w:hAnsi="Nirmala UI" w:cs="Nirmala UI"/>
                <w:sz w:val="18"/>
                <w:szCs w:val="18"/>
              </w:rPr>
              <w:t>sbestos</w:t>
            </w:r>
            <w:proofErr w:type="spellEnd"/>
            <w:r w:rsidR="00E10DAC">
              <w:rPr>
                <w:rFonts w:ascii="Nirmala UI" w:hAnsi="Nirmala UI" w:cs="Nirmala UI"/>
                <w:sz w:val="18"/>
                <w:szCs w:val="18"/>
              </w:rPr>
              <w:t>)</w:t>
            </w:r>
            <w:r w:rsidR="009B6B95" w:rsidRPr="009B6B95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="009B6B95" w:rsidRPr="009B6B95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 xml:space="preserve">लाई </w:t>
            </w:r>
            <w:r w:rsidR="00901A97">
              <w:rPr>
                <w:rFonts w:ascii="Nirmala UI" w:hAnsi="Nirmala UI" w:cs="Nirmala UI" w:hint="cs"/>
                <w:sz w:val="18"/>
                <w:szCs w:val="18"/>
                <w:cs/>
                <w:lang w:bidi="ne-NP"/>
              </w:rPr>
              <w:t>विथोल्न</w:t>
            </w:r>
            <w:r w:rsidR="009B6B95" w:rsidRPr="009B6B95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 xml:space="preserve"> पर्ने सम्भावना</w:t>
            </w:r>
            <w:r w:rsidR="00842C52" w:rsidRPr="00D76B85">
              <w:rPr>
                <w:rFonts w:ascii="Nirmala UI" w:hAnsi="Nirmala UI" w:cs="Nirmala UI"/>
                <w:sz w:val="18"/>
                <w:szCs w:val="18"/>
              </w:rPr>
              <w:tab/>
            </w:r>
            <w:sdt>
              <w:sdtPr>
                <w:rPr>
                  <w:rFonts w:ascii="Nirmala UI" w:hAnsi="Nirmala UI" w:cs="Nirmala UI"/>
                  <w:sz w:val="18"/>
                  <w:szCs w:val="18"/>
                </w:rPr>
                <w:id w:val="-1135862657"/>
              </w:sdtPr>
              <w:sdtEndPr/>
              <w:sdtContent>
                <w:r w:rsidR="00842C52" w:rsidRPr="00D76B8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2C52" w:rsidRPr="00D76B85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="00623698">
              <w:rPr>
                <w:rFonts w:ascii="Nirmala UI" w:hAnsi="Nirmala UI" w:cs="Nirmala UI" w:hint="cs"/>
                <w:sz w:val="18"/>
                <w:szCs w:val="18"/>
                <w:cs/>
                <w:lang w:bidi="ne-NP"/>
              </w:rPr>
              <w:t>संरचनात्मक फेरबदल वा मर्मतक</w:t>
            </w:r>
            <w:r w:rsidR="004230E5">
              <w:rPr>
                <w:rFonts w:ascii="Nirmala UI" w:hAnsi="Nirmala UI" w:cs="Nirmala UI" w:hint="cs"/>
                <w:sz w:val="18"/>
                <w:szCs w:val="18"/>
                <w:cs/>
                <w:lang w:bidi="ne-NP"/>
              </w:rPr>
              <w:t>ो</w:t>
            </w:r>
            <w:r w:rsidR="00623698">
              <w:rPr>
                <w:rFonts w:ascii="Nirmala UI" w:hAnsi="Nirmala UI" w:cs="Nirmala UI" w:hint="cs"/>
                <w:sz w:val="18"/>
                <w:szCs w:val="18"/>
                <w:cs/>
                <w:lang w:bidi="ne-NP"/>
              </w:rPr>
              <w:t xml:space="preserve"> लागि अस्थायी भार वहन गर्न आड दिने</w:t>
            </w:r>
          </w:p>
          <w:p w14:paraId="46003C32" w14:textId="6DDCBC9A" w:rsidR="00842C52" w:rsidRPr="00D76B85" w:rsidRDefault="00DF621E">
            <w:pPr>
              <w:tabs>
                <w:tab w:val="left" w:pos="7058"/>
              </w:tabs>
              <w:spacing w:before="40" w:after="40"/>
              <w:rPr>
                <w:rFonts w:ascii="Nirmala UI" w:hAnsi="Nirmala UI" w:cs="Nirmala UI"/>
                <w:sz w:val="18"/>
                <w:szCs w:val="18"/>
              </w:rPr>
            </w:pPr>
            <w:sdt>
              <w:sdtPr>
                <w:rPr>
                  <w:rFonts w:ascii="Nirmala UI" w:hAnsi="Nirmala UI" w:cs="Nirmala UI"/>
                  <w:sz w:val="18"/>
                  <w:szCs w:val="18"/>
                </w:rPr>
                <w:id w:val="1962691088"/>
              </w:sdtPr>
              <w:sdtEndPr/>
              <w:sdtContent>
                <w:r w:rsidR="00842C52" w:rsidRPr="00D76B8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2C52" w:rsidRPr="00D76B85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="009B6B95">
              <w:rPr>
                <w:rFonts w:ascii="Nirmala UI" w:hAnsi="Nirmala UI" w:cs="Nirmala UI" w:hint="cs"/>
                <w:sz w:val="18"/>
                <w:szCs w:val="18"/>
                <w:cs/>
                <w:lang w:bidi="ne-NP"/>
              </w:rPr>
              <w:t xml:space="preserve">बन्द स्थान </w:t>
            </w:r>
            <w:r w:rsidR="00B653BB">
              <w:rPr>
                <w:rFonts w:ascii="Nirmala UI" w:hAnsi="Nirmala UI" w:cs="Nirmala UI" w:hint="cs"/>
                <w:sz w:val="18"/>
                <w:szCs w:val="18"/>
                <w:cs/>
                <w:lang w:bidi="ne-NP"/>
              </w:rPr>
              <w:t xml:space="preserve">वा </w:t>
            </w:r>
            <w:r w:rsidR="009B6B95">
              <w:rPr>
                <w:rFonts w:ascii="Nirmala UI" w:hAnsi="Nirmala UI" w:cs="Nirmala UI" w:hint="cs"/>
                <w:sz w:val="18"/>
                <w:szCs w:val="18"/>
                <w:cs/>
                <w:lang w:bidi="ne-NP"/>
              </w:rPr>
              <w:t>नजिकै काम गर्ने</w:t>
            </w:r>
            <w:r w:rsidR="00842C52" w:rsidRPr="00D76B85">
              <w:rPr>
                <w:rFonts w:ascii="Nirmala UI" w:hAnsi="Nirmala UI" w:cs="Nirmala UI"/>
                <w:sz w:val="18"/>
                <w:szCs w:val="18"/>
              </w:rPr>
              <w:tab/>
            </w:r>
            <w:sdt>
              <w:sdtPr>
                <w:rPr>
                  <w:rFonts w:ascii="Nirmala UI" w:hAnsi="Nirmala UI" w:cs="Nirmala UI"/>
                  <w:sz w:val="18"/>
                  <w:szCs w:val="18"/>
                </w:rPr>
                <w:id w:val="-1690595345"/>
              </w:sdtPr>
              <w:sdtEndPr/>
              <w:sdtContent>
                <w:r w:rsidR="00842C52" w:rsidRPr="00D76B8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2C52" w:rsidRPr="00D76B85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="00821A63">
              <w:rPr>
                <w:rFonts w:ascii="Nirmala UI" w:hAnsi="Nirmala UI" w:cs="Nirmala UI" w:hint="cs"/>
                <w:sz w:val="18"/>
                <w:szCs w:val="18"/>
                <w:cs/>
                <w:lang w:bidi="ne-NP"/>
              </w:rPr>
              <w:t>१</w:t>
            </w:r>
            <w:r w:rsidR="00821A63">
              <w:rPr>
                <w:rFonts w:ascii="Nirmala UI" w:hAnsi="Nirmala UI" w:cs="Nirmala UI"/>
                <w:sz w:val="18"/>
                <w:szCs w:val="18"/>
                <w:lang w:bidi="ne-NP"/>
              </w:rPr>
              <w:t>.</w:t>
            </w:r>
            <w:r w:rsidR="00821A63">
              <w:rPr>
                <w:rFonts w:ascii="Nirmala UI" w:hAnsi="Nirmala UI" w:cs="Nirmala UI" w:hint="cs"/>
                <w:sz w:val="18"/>
                <w:szCs w:val="18"/>
                <w:cs/>
                <w:lang w:bidi="ne-NP"/>
              </w:rPr>
              <w:t>५ मिटर भन्दा गहिरो शाफ्ट</w:t>
            </w:r>
            <w:r w:rsidR="00811429">
              <w:rPr>
                <w:rFonts w:ascii="Nirmala UI" w:hAnsi="Nirmala UI" w:cs="Nirmala UI" w:hint="cs"/>
                <w:sz w:val="18"/>
                <w:szCs w:val="18"/>
                <w:cs/>
                <w:lang w:bidi="ne-NP"/>
              </w:rPr>
              <w:t xml:space="preserve"> </w:t>
            </w:r>
            <w:r w:rsidR="00811429">
              <w:rPr>
                <w:rFonts w:ascii="Nirmala UI" w:hAnsi="Nirmala UI" w:cs="Nirmala UI"/>
                <w:sz w:val="18"/>
                <w:szCs w:val="18"/>
                <w:lang w:val="en-US" w:bidi="ne-NP"/>
              </w:rPr>
              <w:t>(Shaft)</w:t>
            </w:r>
            <w:r w:rsidR="00821A63">
              <w:rPr>
                <w:rFonts w:ascii="Nirmala UI" w:hAnsi="Nirmala UI" w:cs="Nirmala UI" w:hint="cs"/>
                <w:sz w:val="18"/>
                <w:szCs w:val="18"/>
                <w:cs/>
                <w:lang w:bidi="ne-NP"/>
              </w:rPr>
              <w:t xml:space="preserve"> वा खाडल वा टनेलमा वा नजिकै काम गर्दा</w:t>
            </w:r>
            <w:r w:rsidR="00B653BB">
              <w:rPr>
                <w:rFonts w:ascii="Nirmala UI" w:hAnsi="Nirmala UI" w:cs="Nirmala UI" w:hint="cs"/>
                <w:sz w:val="18"/>
                <w:szCs w:val="18"/>
                <w:cs/>
                <w:lang w:bidi="ne-NP"/>
              </w:rPr>
              <w:t xml:space="preserve"> </w:t>
            </w:r>
          </w:p>
          <w:p w14:paraId="12123158" w14:textId="1280DD57" w:rsidR="00842C52" w:rsidRPr="00D76B85" w:rsidRDefault="00DF621E">
            <w:pPr>
              <w:tabs>
                <w:tab w:val="left" w:pos="7058"/>
              </w:tabs>
              <w:spacing w:before="40" w:after="40"/>
              <w:rPr>
                <w:rFonts w:ascii="Nirmala UI" w:hAnsi="Nirmala UI" w:cs="Nirmala UI"/>
                <w:sz w:val="18"/>
                <w:szCs w:val="18"/>
              </w:rPr>
            </w:pPr>
            <w:sdt>
              <w:sdtPr>
                <w:rPr>
                  <w:rFonts w:ascii="Nirmala UI" w:hAnsi="Nirmala UI" w:cs="Nirmala UI"/>
                  <w:sz w:val="18"/>
                  <w:szCs w:val="18"/>
                </w:rPr>
                <w:id w:val="263959246"/>
              </w:sdtPr>
              <w:sdtEndPr/>
              <w:sdtContent>
                <w:r w:rsidR="00842C52" w:rsidRPr="00D76B8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2C52" w:rsidRPr="00D76B85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="009B6B95">
              <w:rPr>
                <w:rFonts w:ascii="Nirmala UI" w:hAnsi="Nirmala UI" w:cs="Nirmala UI" w:hint="cs"/>
                <w:sz w:val="18"/>
                <w:szCs w:val="18"/>
                <w:cs/>
                <w:lang w:bidi="ne-NP"/>
              </w:rPr>
              <w:t>विस्फोटक पदार्थ प्रयोग गर्ने</w:t>
            </w:r>
            <w:r w:rsidR="00842C52" w:rsidRPr="00D76B85">
              <w:rPr>
                <w:rFonts w:ascii="Nirmala UI" w:hAnsi="Nirmala UI" w:cs="Nirmala UI"/>
                <w:sz w:val="18"/>
                <w:szCs w:val="18"/>
              </w:rPr>
              <w:tab/>
            </w:r>
            <w:sdt>
              <w:sdtPr>
                <w:rPr>
                  <w:rFonts w:ascii="Nirmala UI" w:hAnsi="Nirmala UI" w:cs="Nirmala UI"/>
                  <w:sz w:val="18"/>
                  <w:szCs w:val="18"/>
                </w:rPr>
                <w:id w:val="-254828323"/>
              </w:sdtPr>
              <w:sdtEndPr/>
              <w:sdtContent>
                <w:r w:rsidR="00842C52" w:rsidRPr="00D76B8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2C52" w:rsidRPr="00D76B85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="00821A63">
              <w:rPr>
                <w:rFonts w:ascii="Nirmala UI" w:hAnsi="Nirmala UI" w:cs="Nirmala UI" w:hint="cs"/>
                <w:sz w:val="18"/>
                <w:szCs w:val="18"/>
                <w:cs/>
                <w:lang w:bidi="ne-NP"/>
              </w:rPr>
              <w:t xml:space="preserve">चाप दिएको ग्यासको </w:t>
            </w:r>
            <w:r w:rsidR="00A7387B">
              <w:rPr>
                <w:rFonts w:ascii="Nirmala UI" w:hAnsi="Nirmala UI" w:cs="Nirmala UI" w:hint="cs"/>
                <w:sz w:val="18"/>
                <w:szCs w:val="18"/>
                <w:cs/>
                <w:lang w:bidi="ne-NP"/>
              </w:rPr>
              <w:t>मुख्य भाग वा पाइपमा वा नजिकै</w:t>
            </w:r>
          </w:p>
          <w:p w14:paraId="69732CBD" w14:textId="0876ED99" w:rsidR="00A7387B" w:rsidRDefault="00DF621E">
            <w:pPr>
              <w:tabs>
                <w:tab w:val="left" w:pos="7058"/>
              </w:tabs>
              <w:spacing w:before="40" w:after="40"/>
              <w:rPr>
                <w:rFonts w:ascii="Nirmala UI" w:hAnsi="Nirmala UI" w:cs="Nirmala UI"/>
                <w:sz w:val="18"/>
                <w:szCs w:val="18"/>
                <w:lang w:bidi="ne-NP"/>
              </w:rPr>
            </w:pPr>
            <w:sdt>
              <w:sdtPr>
                <w:rPr>
                  <w:rFonts w:ascii="Nirmala UI" w:hAnsi="Nirmala UI" w:cs="Nirmala UI"/>
                  <w:sz w:val="18"/>
                  <w:szCs w:val="18"/>
                </w:rPr>
                <w:id w:val="-1516225877"/>
              </w:sdtPr>
              <w:sdtEndPr/>
              <w:sdtContent>
                <w:r w:rsidR="00842C52" w:rsidRPr="00D76B8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2C52" w:rsidRPr="00D76B85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="009B6B95" w:rsidRPr="009B6B95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रासायनिक</w:t>
            </w:r>
            <w:r w:rsidR="009B6B95" w:rsidRPr="009B6B95">
              <w:rPr>
                <w:rFonts w:ascii="Nirmala UI" w:hAnsi="Nirmala UI" w:cs="Nirmala UI"/>
                <w:sz w:val="18"/>
                <w:szCs w:val="18"/>
              </w:rPr>
              <w:t xml:space="preserve">, </w:t>
            </w:r>
            <w:r w:rsidR="009B6B95" w:rsidRPr="009B6B95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इन्धन वा फ्रिज लाइनहरू</w:t>
            </w:r>
            <w:r w:rsidR="009B6B95">
              <w:rPr>
                <w:rFonts w:ascii="Nirmala UI" w:hAnsi="Nirmala UI" w:cs="Nirmala UI" w:hint="cs"/>
                <w:sz w:val="18"/>
                <w:szCs w:val="18"/>
                <w:cs/>
                <w:lang w:bidi="ne-NP"/>
              </w:rPr>
              <w:t>मा वा नजिकै</w:t>
            </w:r>
            <w:r w:rsidR="00842C52" w:rsidRPr="00D76B85">
              <w:rPr>
                <w:rFonts w:ascii="Nirmala UI" w:hAnsi="Nirmala UI" w:cs="Nirmala UI"/>
                <w:sz w:val="18"/>
                <w:szCs w:val="18"/>
              </w:rPr>
              <w:tab/>
            </w:r>
            <w:sdt>
              <w:sdtPr>
                <w:rPr>
                  <w:rFonts w:ascii="Nirmala UI" w:hAnsi="Nirmala UI" w:cs="Nirmala UI"/>
                  <w:sz w:val="18"/>
                  <w:szCs w:val="18"/>
                </w:rPr>
                <w:id w:val="-135028033"/>
              </w:sdtPr>
              <w:sdtEndPr/>
              <w:sdtContent>
                <w:r w:rsidR="00842C52" w:rsidRPr="00D76B8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2C52" w:rsidRPr="00D76B85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="00A7387B" w:rsidRPr="00A7387B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 xml:space="preserve">उर्जावान विद्युतिय </w:t>
            </w:r>
            <w:r w:rsidR="00847A44">
              <w:rPr>
                <w:rFonts w:ascii="Nirmala UI" w:hAnsi="Nirmala UI" w:cs="Nirmala UI" w:hint="cs"/>
                <w:sz w:val="18"/>
                <w:szCs w:val="18"/>
                <w:cs/>
                <w:lang w:bidi="ne-NP"/>
              </w:rPr>
              <w:t>स्थापित यन्त्र</w:t>
            </w:r>
            <w:r w:rsidR="00A7387B" w:rsidRPr="00A7387B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 xml:space="preserve">हरु वा सेवाहरुमा वा नजिकै कार्य </w:t>
            </w:r>
            <w:r w:rsidR="00A7387B">
              <w:rPr>
                <w:rFonts w:ascii="Nirmala UI" w:hAnsi="Nirmala UI" w:cs="Nirmala UI" w:hint="cs"/>
                <w:sz w:val="18"/>
                <w:szCs w:val="18"/>
                <w:cs/>
                <w:lang w:bidi="ne-NP"/>
              </w:rPr>
              <w:t>गर्दा</w:t>
            </w:r>
          </w:p>
          <w:p w14:paraId="795C2F32" w14:textId="76131C15" w:rsidR="00842C52" w:rsidRPr="00D76B85" w:rsidRDefault="00DF621E">
            <w:pPr>
              <w:tabs>
                <w:tab w:val="left" w:pos="7058"/>
              </w:tabs>
              <w:spacing w:before="40" w:after="40"/>
              <w:rPr>
                <w:rFonts w:ascii="Nirmala UI" w:hAnsi="Nirmala UI" w:cs="Nirmala UI"/>
                <w:sz w:val="18"/>
                <w:szCs w:val="18"/>
              </w:rPr>
            </w:pPr>
            <w:sdt>
              <w:sdtPr>
                <w:rPr>
                  <w:rFonts w:ascii="Nirmala UI" w:hAnsi="Nirmala UI" w:cs="Nirmala UI"/>
                  <w:sz w:val="18"/>
                  <w:szCs w:val="18"/>
                </w:rPr>
                <w:id w:val="-605803729"/>
              </w:sdtPr>
              <w:sdtEndPr/>
              <w:sdtContent>
                <w:r w:rsidR="00842C52" w:rsidRPr="00D76B8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2C52" w:rsidRPr="00D76B85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="00A7387B">
              <w:rPr>
                <w:rFonts w:ascii="Nirmala UI" w:hAnsi="Nirmala UI" w:cs="Nirmala UI" w:hint="cs"/>
                <w:sz w:val="18"/>
                <w:szCs w:val="18"/>
                <w:cs/>
                <w:lang w:bidi="ne-NP"/>
              </w:rPr>
              <w:t>दुषित वा ज्वलनशील वातावरण हुनसक्ने क्षेत्रमा काम गर्दा</w:t>
            </w:r>
            <w:r w:rsidR="00842C52" w:rsidRPr="00D76B85">
              <w:rPr>
                <w:rFonts w:ascii="Nirmala UI" w:hAnsi="Nirmala UI" w:cs="Nirmala UI"/>
                <w:sz w:val="18"/>
                <w:szCs w:val="18"/>
              </w:rPr>
              <w:tab/>
            </w:r>
            <w:sdt>
              <w:sdtPr>
                <w:rPr>
                  <w:rFonts w:ascii="Nirmala UI" w:hAnsi="Nirmala UI" w:cs="Nirmala UI"/>
                  <w:sz w:val="18"/>
                  <w:szCs w:val="18"/>
                </w:rPr>
                <w:id w:val="-423875535"/>
              </w:sdtPr>
              <w:sdtEndPr/>
              <w:sdtContent>
                <w:r w:rsidR="00842C52" w:rsidRPr="00D76B8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2C52" w:rsidRPr="00D76B85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="00A7387B" w:rsidRPr="00A7387B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टिल्ट</w:t>
            </w:r>
            <w:r w:rsidR="00847A44">
              <w:rPr>
                <w:rFonts w:ascii="Nirmala UI" w:hAnsi="Nirmala UI" w:cs="Nirmala UI"/>
                <w:sz w:val="18"/>
                <w:szCs w:val="18"/>
                <w:lang w:val="en-US" w:bidi="hi-IN"/>
              </w:rPr>
              <w:t>-</w:t>
            </w:r>
            <w:r w:rsidR="00A7387B" w:rsidRPr="00A7387B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अप वा प्रिकास्ट कंक्रिट</w:t>
            </w:r>
            <w:r w:rsidR="00A7387B">
              <w:rPr>
                <w:rFonts w:ascii="Nirmala UI" w:hAnsi="Nirmala UI" w:cs="Nirmala UI" w:hint="cs"/>
                <w:sz w:val="18"/>
                <w:szCs w:val="18"/>
                <w:cs/>
                <w:lang w:bidi="ne-NP"/>
              </w:rPr>
              <w:t xml:space="preserve"> तत्व</w:t>
            </w:r>
            <w:r w:rsidR="00A7387B" w:rsidRPr="00A7387B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 xml:space="preserve"> </w:t>
            </w:r>
          </w:p>
          <w:p w14:paraId="608B7BB6" w14:textId="54096E23" w:rsidR="00842C52" w:rsidRPr="00D76B85" w:rsidRDefault="00DF621E">
            <w:pPr>
              <w:tabs>
                <w:tab w:val="left" w:pos="7058"/>
              </w:tabs>
              <w:spacing w:before="40" w:after="40"/>
              <w:rPr>
                <w:rFonts w:ascii="Nirmala UI" w:hAnsi="Nirmala UI" w:cs="Nirmala UI"/>
                <w:sz w:val="18"/>
                <w:szCs w:val="18"/>
              </w:rPr>
            </w:pPr>
            <w:sdt>
              <w:sdtPr>
                <w:rPr>
                  <w:rFonts w:ascii="Nirmala UI" w:hAnsi="Nirmala UI" w:cs="Nirmala UI"/>
                  <w:sz w:val="18"/>
                  <w:szCs w:val="18"/>
                </w:rPr>
                <w:id w:val="-1602023271"/>
              </w:sdtPr>
              <w:sdtEndPr/>
              <w:sdtContent>
                <w:r w:rsidR="00842C52" w:rsidRPr="00D76B8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2C52" w:rsidRPr="00D76B85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="00EE3BC6" w:rsidRPr="00EE3BC6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हिंड्नलाई प्रयोग गरिने फुटपाथ बाहेक सडक</w:t>
            </w:r>
            <w:r w:rsidR="00EE3BC6" w:rsidRPr="00EE3BC6">
              <w:rPr>
                <w:rFonts w:ascii="Nirmala UI" w:hAnsi="Nirmala UI" w:cs="Nirmala UI"/>
                <w:sz w:val="18"/>
                <w:szCs w:val="18"/>
              </w:rPr>
              <w:t xml:space="preserve">, </w:t>
            </w:r>
            <w:r w:rsidR="00EE3BC6" w:rsidRPr="00EE3BC6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रेलवे</w:t>
            </w:r>
            <w:r w:rsidR="00EE3BC6" w:rsidRPr="00EE3BC6">
              <w:rPr>
                <w:rFonts w:ascii="Nirmala UI" w:hAnsi="Nirmala UI" w:cs="Nirmala UI"/>
                <w:sz w:val="18"/>
                <w:szCs w:val="18"/>
              </w:rPr>
              <w:t xml:space="preserve">, </w:t>
            </w:r>
            <w:r w:rsidR="00EE3BC6" w:rsidRPr="00EE3BC6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 xml:space="preserve">शिपिङ्ग लेन वा अन्य ट्राफिक करिडोरमा वा छेउँछाउँमा कार्य </w:t>
            </w:r>
            <w:r w:rsidR="00EE3BC6">
              <w:rPr>
                <w:rFonts w:ascii="Nirmala UI" w:hAnsi="Nirmala UI" w:cs="Nirmala UI" w:hint="cs"/>
                <w:sz w:val="18"/>
                <w:szCs w:val="18"/>
                <w:cs/>
                <w:lang w:bidi="ne-NP"/>
              </w:rPr>
              <w:t xml:space="preserve">गर्दा </w:t>
            </w:r>
          </w:p>
          <w:p w14:paraId="6215DA58" w14:textId="434E073E" w:rsidR="00842C52" w:rsidRPr="00D76B85" w:rsidRDefault="00DF621E">
            <w:pPr>
              <w:tabs>
                <w:tab w:val="left" w:pos="7058"/>
              </w:tabs>
              <w:spacing w:before="40" w:after="40"/>
              <w:rPr>
                <w:rFonts w:ascii="Nirmala UI" w:hAnsi="Nirmala UI" w:cs="Nirmala UI"/>
                <w:sz w:val="18"/>
                <w:szCs w:val="18"/>
              </w:rPr>
            </w:pPr>
            <w:sdt>
              <w:sdtPr>
                <w:rPr>
                  <w:rFonts w:ascii="Nirmala UI" w:hAnsi="Nirmala UI" w:cs="Nirmala UI"/>
                  <w:sz w:val="18"/>
                  <w:szCs w:val="18"/>
                </w:rPr>
                <w:id w:val="2034297651"/>
              </w:sdtPr>
              <w:sdtEndPr/>
              <w:sdtContent>
                <w:r w:rsidR="00842C52" w:rsidRPr="00D76B8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2C52" w:rsidRPr="00D76B85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="00EE3BC6">
              <w:rPr>
                <w:rFonts w:ascii="Nirmala UI" w:hAnsi="Nirmala UI" w:cs="Nirmala UI" w:hint="cs"/>
                <w:sz w:val="18"/>
                <w:szCs w:val="18"/>
                <w:cs/>
                <w:lang w:bidi="ne-NP"/>
              </w:rPr>
              <w:t xml:space="preserve">विद्युतिय मोबाइल प्लान्ट </w:t>
            </w:r>
            <w:r w:rsidR="004F54F7">
              <w:rPr>
                <w:rFonts w:ascii="Nirmala UI" w:hAnsi="Nirmala UI" w:cs="Nirmala UI" w:hint="cs"/>
                <w:sz w:val="18"/>
                <w:szCs w:val="18"/>
                <w:cs/>
                <w:lang w:bidi="ne-NP"/>
              </w:rPr>
              <w:t>सार्ने</w:t>
            </w:r>
            <w:r w:rsidR="00EE3BC6">
              <w:rPr>
                <w:rFonts w:ascii="Nirmala UI" w:hAnsi="Nirmala UI" w:cs="Nirmala UI" w:hint="cs"/>
                <w:sz w:val="18"/>
                <w:szCs w:val="18"/>
                <w:cs/>
                <w:lang w:bidi="ne-NP"/>
              </w:rPr>
              <w:t xml:space="preserve"> क्षेत्रमा काम गर्दा</w:t>
            </w:r>
            <w:r w:rsidR="00842C52" w:rsidRPr="00D76B85">
              <w:rPr>
                <w:rFonts w:ascii="Nirmala UI" w:hAnsi="Nirmala UI" w:cs="Nirmala UI"/>
                <w:sz w:val="18"/>
                <w:szCs w:val="18"/>
              </w:rPr>
              <w:tab/>
            </w:r>
            <w:sdt>
              <w:sdtPr>
                <w:rPr>
                  <w:rFonts w:ascii="Nirmala UI" w:hAnsi="Nirmala UI" w:cs="Nirmala UI"/>
                  <w:sz w:val="18"/>
                  <w:szCs w:val="18"/>
                </w:rPr>
                <w:id w:val="1790769371"/>
              </w:sdtPr>
              <w:sdtEndPr/>
              <w:sdtContent>
                <w:r w:rsidR="00842C52" w:rsidRPr="00D76B8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2C52" w:rsidRPr="00D76B85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="00A7387B">
              <w:rPr>
                <w:rFonts w:ascii="Nirmala UI" w:hAnsi="Nirmala UI" w:cs="Nirmala UI" w:hint="cs"/>
                <w:sz w:val="18"/>
                <w:szCs w:val="18"/>
                <w:cs/>
                <w:lang w:bidi="ne-NP"/>
              </w:rPr>
              <w:t>तापक्रमको कृतिम अति ज्यादा क्षेत्रमा काम गर्दा</w:t>
            </w:r>
          </w:p>
          <w:p w14:paraId="2B451B93" w14:textId="580AE2BB" w:rsidR="00842C52" w:rsidRPr="00D76B85" w:rsidRDefault="00DF621E">
            <w:pPr>
              <w:tabs>
                <w:tab w:val="left" w:pos="7058"/>
              </w:tabs>
              <w:spacing w:before="40" w:after="40"/>
              <w:rPr>
                <w:rFonts w:ascii="Nirmala UI" w:hAnsi="Nirmala UI" w:cs="Nirmala UI"/>
                <w:sz w:val="18"/>
                <w:szCs w:val="18"/>
              </w:rPr>
            </w:pPr>
            <w:sdt>
              <w:sdtPr>
                <w:rPr>
                  <w:rFonts w:ascii="Nirmala UI" w:hAnsi="Nirmala UI" w:cs="Nirmala UI"/>
                  <w:sz w:val="18"/>
                  <w:szCs w:val="18"/>
                </w:rPr>
                <w:id w:val="1379893454"/>
              </w:sdtPr>
              <w:sdtEndPr/>
              <w:sdtContent>
                <w:r w:rsidR="00842C52" w:rsidRPr="00D76B8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2C52" w:rsidRPr="00D76B85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="00EE3BC6">
              <w:rPr>
                <w:rFonts w:ascii="Nirmala UI" w:hAnsi="Nirmala UI" w:cs="Nirmala UI" w:hint="cs"/>
                <w:sz w:val="18"/>
                <w:szCs w:val="18"/>
                <w:cs/>
                <w:lang w:bidi="ne-NP"/>
              </w:rPr>
              <w:t>पानी नजिक वा डुब्ने जोखिम हुने अन्य तरल पदार्थमा काम गर्दा</w:t>
            </w:r>
            <w:r w:rsidR="00842C52" w:rsidRPr="00D76B85">
              <w:rPr>
                <w:rFonts w:ascii="Nirmala UI" w:hAnsi="Nirmala UI" w:cs="Nirmala UI"/>
                <w:sz w:val="18"/>
                <w:szCs w:val="18"/>
              </w:rPr>
              <w:tab/>
            </w:r>
            <w:sdt>
              <w:sdtPr>
                <w:rPr>
                  <w:rFonts w:ascii="Nirmala UI" w:hAnsi="Nirmala UI" w:cs="Nirmala UI"/>
                  <w:sz w:val="18"/>
                  <w:szCs w:val="18"/>
                </w:rPr>
                <w:id w:val="-1394186561"/>
              </w:sdtPr>
              <w:sdtEndPr/>
              <w:sdtContent>
                <w:r w:rsidR="00842C52" w:rsidRPr="00D76B8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2C52" w:rsidRPr="00D76B85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="00A7387B">
              <w:rPr>
                <w:rFonts w:ascii="Nirmala UI" w:hAnsi="Nirmala UI" w:cs="Nirmala UI" w:hint="cs"/>
                <w:sz w:val="18"/>
                <w:szCs w:val="18"/>
                <w:cs/>
                <w:lang w:bidi="ne-NP"/>
              </w:rPr>
              <w:t>डाइभिङ्ग काम</w:t>
            </w:r>
          </w:p>
          <w:p w14:paraId="7B664B04" w14:textId="5AA40638" w:rsidR="00E62082" w:rsidRPr="00D76B85" w:rsidRDefault="00DF621E">
            <w:pPr>
              <w:tabs>
                <w:tab w:val="left" w:pos="7058"/>
              </w:tabs>
              <w:spacing w:before="40" w:after="40"/>
              <w:rPr>
                <w:rFonts w:ascii="Nirmala UI" w:hAnsi="Nirmala UI" w:cs="Nirmala UI"/>
                <w:sz w:val="18"/>
                <w:szCs w:val="18"/>
              </w:rPr>
            </w:pPr>
            <w:sdt>
              <w:sdtPr>
                <w:rPr>
                  <w:rFonts w:ascii="Nirmala UI" w:hAnsi="Nirmala UI" w:cs="Nirmala UI"/>
                  <w:sz w:val="18"/>
                  <w:szCs w:val="18"/>
                </w:rPr>
                <w:id w:val="1190724002"/>
              </w:sdtPr>
              <w:sdtEndPr/>
              <w:sdtContent>
                <w:r w:rsidR="00E62082" w:rsidRPr="00D76B8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62082" w:rsidRPr="00D76B85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="00EE3BC6">
              <w:rPr>
                <w:rFonts w:ascii="Nirmala UI" w:hAnsi="Nirmala UI" w:cs="Nirmala UI" w:hint="cs"/>
                <w:sz w:val="18"/>
                <w:szCs w:val="18"/>
                <w:cs/>
                <w:lang w:bidi="ne-NP"/>
              </w:rPr>
              <w:t>विद्युतिय उपकरणह</w:t>
            </w:r>
            <w:r w:rsidR="004230E5">
              <w:rPr>
                <w:rFonts w:ascii="Nirmala UI" w:hAnsi="Nirmala UI" w:cs="Nirmala UI" w:hint="cs"/>
                <w:sz w:val="18"/>
                <w:szCs w:val="18"/>
                <w:cs/>
                <w:lang w:bidi="ne-NP"/>
              </w:rPr>
              <w:t>रु</w:t>
            </w:r>
            <w:r w:rsidR="00EE3BC6">
              <w:rPr>
                <w:rFonts w:ascii="Nirmala UI" w:hAnsi="Nirmala UI" w:cs="Nirmala UI" w:hint="cs"/>
                <w:sz w:val="18"/>
                <w:szCs w:val="18"/>
                <w:cs/>
                <w:lang w:bidi="ne-NP"/>
              </w:rPr>
              <w:t xml:space="preserve"> वा अर्को यान्त्रिक प्रकृया प्रयोग गरेर कृस्टलाइन सिलिका सामाग्री काट्न संलग्न हुने कार्य गर्दा</w:t>
            </w:r>
          </w:p>
        </w:tc>
      </w:tr>
    </w:tbl>
    <w:p w14:paraId="4F884D48" w14:textId="77777777" w:rsidR="00842C52" w:rsidRPr="00775173" w:rsidRDefault="00842C52" w:rsidP="00842C52">
      <w:pPr>
        <w:spacing w:before="40" w:after="40"/>
        <w:rPr>
          <w:rFonts w:ascii="Raleway" w:hAnsi="Raleway"/>
          <w:sz w:val="18"/>
          <w:szCs w:val="1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861"/>
        <w:gridCol w:w="3178"/>
        <w:gridCol w:w="2409"/>
        <w:gridCol w:w="2694"/>
      </w:tblGrid>
      <w:tr w:rsidR="00842C52" w:rsidRPr="00FD5D15" w14:paraId="6222186C" w14:textId="77777777">
        <w:trPr>
          <w:tblHeader/>
        </w:trPr>
        <w:tc>
          <w:tcPr>
            <w:tcW w:w="5861" w:type="dxa"/>
          </w:tcPr>
          <w:p w14:paraId="3B0997AD" w14:textId="2C3681F9" w:rsidR="00842C52" w:rsidRPr="00FD5D15" w:rsidRDefault="00AA5A4B">
            <w:pPr>
              <w:keepNext/>
              <w:keepLines/>
              <w:spacing w:before="40" w:after="40"/>
              <w:rPr>
                <w:rFonts w:ascii="Nirmala UI" w:hAnsi="Nirmala UI" w:cs="Nirmala UI"/>
                <w:sz w:val="18"/>
                <w:szCs w:val="18"/>
              </w:rPr>
            </w:pPr>
            <w:r w:rsidRPr="00AA5A4B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lastRenderedPageBreak/>
              <w:t>सेफ वर्क मेथठ स्टेटमेन्ट (</w:t>
            </w:r>
            <w:r w:rsidRPr="00AA5A4B">
              <w:rPr>
                <w:rFonts w:ascii="Nirmala UI" w:hAnsi="Nirmala UI" w:cs="Nirmala UI"/>
                <w:sz w:val="18"/>
                <w:szCs w:val="18"/>
              </w:rPr>
              <w:t xml:space="preserve">SWMS) </w:t>
            </w:r>
            <w:r w:rsidR="00260C63">
              <w:rPr>
                <w:rFonts w:ascii="Nirmala UI" w:hAnsi="Nirmala UI" w:cs="Nirmala UI" w:hint="cs"/>
                <w:sz w:val="18"/>
                <w:szCs w:val="18"/>
                <w:cs/>
                <w:lang w:bidi="ne-NP"/>
              </w:rPr>
              <w:t>सङ्ग पालनामा सुनिश्चितताको लागि जिम्मेवार</w:t>
            </w:r>
            <w:r w:rsidR="00842C52" w:rsidRPr="00FD5D15">
              <w:rPr>
                <w:rFonts w:ascii="Nirmala UI" w:hAnsi="Nirmala UI" w:cs="Nirmala UI"/>
                <w:sz w:val="18"/>
                <w:szCs w:val="18"/>
              </w:rPr>
              <w:t>:</w:t>
            </w:r>
          </w:p>
        </w:tc>
        <w:sdt>
          <w:sdtPr>
            <w:rPr>
              <w:rFonts w:ascii="Nirmala UI" w:hAnsi="Nirmala UI" w:cs="Nirmala UI"/>
              <w:sz w:val="18"/>
              <w:szCs w:val="18"/>
              <w:lang w:bidi="hi-IN"/>
            </w:rPr>
            <w:id w:val="-174653179"/>
            <w:placeholder>
              <w:docPart w:val="68940E35ED8A495993CE5D2F7D640F53"/>
            </w:placeholder>
            <w:text/>
          </w:sdtPr>
          <w:sdtEndPr/>
          <w:sdtContent>
            <w:tc>
              <w:tcPr>
                <w:tcW w:w="3178" w:type="dxa"/>
              </w:tcPr>
              <w:p w14:paraId="7A0C9D7D" w14:textId="2D819CA9" w:rsidR="00842C52" w:rsidRPr="00FD5D15" w:rsidRDefault="00260C63">
                <w:pPr>
                  <w:keepNext/>
                  <w:keepLines/>
                  <w:spacing w:before="40" w:after="40"/>
                  <w:rPr>
                    <w:rFonts w:ascii="Nirmala UI" w:hAnsi="Nirmala UI" w:cs="Nirmala UI"/>
                    <w:b/>
                    <w:sz w:val="18"/>
                    <w:szCs w:val="18"/>
                    <w:highlight w:val="yellow"/>
                  </w:rPr>
                </w:pPr>
                <w:r w:rsidRPr="00260C63">
                  <w:rPr>
                    <w:rFonts w:ascii="Nirmala UI" w:hAnsi="Nirmala UI" w:cs="Nirmala UI"/>
                    <w:sz w:val="18"/>
                    <w:szCs w:val="18"/>
                    <w:cs/>
                    <w:lang w:bidi="hi-IN"/>
                  </w:rPr>
                  <w:t>टेक्स्ट उल्लेख गर्न यहाँ क्लिक गर्नुहोस्</w:t>
                </w:r>
              </w:p>
            </w:tc>
          </w:sdtContent>
        </w:sdt>
        <w:tc>
          <w:tcPr>
            <w:tcW w:w="2409" w:type="dxa"/>
          </w:tcPr>
          <w:p w14:paraId="5102B5DA" w14:textId="2B85470B" w:rsidR="00842C52" w:rsidRPr="00FD5D15" w:rsidRDefault="000244DE">
            <w:pPr>
              <w:keepNext/>
              <w:keepLines/>
              <w:spacing w:before="40" w:after="40"/>
              <w:rPr>
                <w:rFonts w:ascii="Nirmala UI" w:hAnsi="Nirmala UI" w:cs="Nirmala UI"/>
                <w:sz w:val="18"/>
                <w:szCs w:val="18"/>
                <w:highlight w:val="yellow"/>
              </w:rPr>
            </w:pPr>
            <w:r w:rsidRPr="000244DE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सेफ वर्क मेथठ स्टेटमेन्ट (</w:t>
            </w:r>
            <w:r w:rsidRPr="000244DE">
              <w:rPr>
                <w:rFonts w:ascii="Nirmala UI" w:hAnsi="Nirmala UI" w:cs="Nirmala UI"/>
                <w:sz w:val="18"/>
                <w:szCs w:val="18"/>
              </w:rPr>
              <w:t xml:space="preserve">SWMS) </w:t>
            </w:r>
            <w:r w:rsidR="00260C63">
              <w:rPr>
                <w:rFonts w:ascii="Nirmala UI" w:hAnsi="Nirmala UI" w:cs="Nirmala UI" w:hint="cs"/>
                <w:sz w:val="18"/>
                <w:szCs w:val="18"/>
                <w:cs/>
                <w:lang w:bidi="ne-NP"/>
              </w:rPr>
              <w:t>प्राप्त गरेको मिति</w:t>
            </w:r>
            <w:r w:rsidR="00842C52" w:rsidRPr="00FD5D15">
              <w:rPr>
                <w:rFonts w:ascii="Nirmala UI" w:hAnsi="Nirmala UI" w:cs="Nirmala UI"/>
                <w:sz w:val="18"/>
                <w:szCs w:val="18"/>
              </w:rPr>
              <w:t>:</w:t>
            </w:r>
          </w:p>
        </w:tc>
        <w:sdt>
          <w:sdtPr>
            <w:rPr>
              <w:rFonts w:ascii="Nirmala UI" w:hAnsi="Nirmala UI" w:cs="Nirmala UI"/>
              <w:sz w:val="18"/>
              <w:szCs w:val="18"/>
              <w:lang w:bidi="hi-IN"/>
            </w:rPr>
            <w:id w:val="1948425078"/>
            <w:placeholder>
              <w:docPart w:val="F7016B72651C4B4FBF9B8061287195F3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694" w:type="dxa"/>
              </w:tcPr>
              <w:p w14:paraId="70074655" w14:textId="7AE05F5D" w:rsidR="00842C52" w:rsidRPr="00FD5D15" w:rsidRDefault="00260C63">
                <w:pPr>
                  <w:keepNext/>
                  <w:keepLines/>
                  <w:spacing w:before="40" w:after="40"/>
                  <w:rPr>
                    <w:rFonts w:ascii="Nirmala UI" w:hAnsi="Nirmala UI" w:cs="Nirmala UI"/>
                    <w:b/>
                    <w:sz w:val="18"/>
                    <w:szCs w:val="18"/>
                    <w:highlight w:val="yellow"/>
                  </w:rPr>
                </w:pPr>
                <w:r w:rsidRPr="00260C63">
                  <w:rPr>
                    <w:rFonts w:ascii="Nirmala UI" w:hAnsi="Nirmala UI" w:cs="Nirmala UI"/>
                    <w:sz w:val="18"/>
                    <w:szCs w:val="18"/>
                    <w:cs/>
                    <w:lang w:bidi="hi-IN"/>
                  </w:rPr>
                  <w:t>मिति उल्लेख गर्न यहाँ क्लिक गर्नुहोस्</w:t>
                </w:r>
              </w:p>
            </w:tc>
          </w:sdtContent>
        </w:sdt>
      </w:tr>
      <w:tr w:rsidR="00842C52" w:rsidRPr="00FD5D15" w14:paraId="18224C4E" w14:textId="77777777">
        <w:tc>
          <w:tcPr>
            <w:tcW w:w="5861" w:type="dxa"/>
          </w:tcPr>
          <w:p w14:paraId="510FD6A7" w14:textId="043C92F4" w:rsidR="00842C52" w:rsidRPr="000244DE" w:rsidRDefault="000244DE">
            <w:pPr>
              <w:keepNext/>
              <w:keepLines/>
              <w:spacing w:before="40" w:after="40"/>
              <w:rPr>
                <w:rFonts w:ascii="Nirmala UI" w:hAnsi="Nirmala UI" w:cs="Nirmala UI"/>
                <w:bCs/>
                <w:sz w:val="18"/>
                <w:szCs w:val="18"/>
              </w:rPr>
            </w:pPr>
            <w:r w:rsidRPr="000244DE">
              <w:rPr>
                <w:rFonts w:ascii="Nirmala UI" w:hAnsi="Nirmala UI" w:cs="Nirmala UI"/>
                <w:bCs/>
                <w:sz w:val="18"/>
                <w:szCs w:val="18"/>
                <w:cs/>
                <w:lang w:bidi="hi-IN"/>
              </w:rPr>
              <w:t>सेफ वर्क मेथठ स्टेटमेन्ट (</w:t>
            </w:r>
            <w:r w:rsidRPr="000244DE">
              <w:rPr>
                <w:rFonts w:ascii="Nirmala UI" w:hAnsi="Nirmala UI" w:cs="Nirmala UI"/>
                <w:b/>
                <w:sz w:val="18"/>
                <w:szCs w:val="18"/>
              </w:rPr>
              <w:t>SWMS)</w:t>
            </w:r>
            <w:r w:rsidRPr="000244DE">
              <w:rPr>
                <w:rFonts w:ascii="Nirmala UI" w:hAnsi="Nirmala UI" w:cs="Nirmala UI"/>
                <w:bCs/>
                <w:sz w:val="18"/>
                <w:szCs w:val="18"/>
              </w:rPr>
              <w:t xml:space="preserve"> </w:t>
            </w:r>
            <w:r w:rsidR="00260C63" w:rsidRPr="000244DE">
              <w:rPr>
                <w:rFonts w:ascii="Nirmala UI" w:hAnsi="Nirmala UI" w:cs="Nirmala UI"/>
                <w:bCs/>
                <w:sz w:val="18"/>
                <w:szCs w:val="18"/>
                <w:cs/>
                <w:lang w:bidi="hi-IN"/>
              </w:rPr>
              <w:t>पालनामा सुनिश्चित</w:t>
            </w:r>
            <w:r w:rsidR="00260C63" w:rsidRPr="000244DE">
              <w:rPr>
                <w:rFonts w:ascii="Nirmala UI" w:hAnsi="Nirmala UI" w:cs="Nirmala UI" w:hint="cs"/>
                <w:bCs/>
                <w:sz w:val="18"/>
                <w:szCs w:val="18"/>
                <w:cs/>
                <w:lang w:bidi="ne-NP"/>
              </w:rPr>
              <w:t xml:space="preserve"> गर्नको</w:t>
            </w:r>
            <w:r w:rsidR="00260C63" w:rsidRPr="000244DE">
              <w:rPr>
                <w:rFonts w:ascii="Nirmala UI" w:hAnsi="Nirmala UI" w:cs="Nirmala UI"/>
                <w:bCs/>
                <w:sz w:val="18"/>
                <w:szCs w:val="18"/>
                <w:cs/>
                <w:lang w:bidi="hi-IN"/>
              </w:rPr>
              <w:t xml:space="preserve"> लागि</w:t>
            </w:r>
            <w:r w:rsidR="00260C63" w:rsidRPr="000244DE">
              <w:rPr>
                <w:rFonts w:ascii="Nirmala UI" w:hAnsi="Nirmala UI" w:cs="Nirmala UI" w:hint="cs"/>
                <w:bCs/>
                <w:sz w:val="18"/>
                <w:szCs w:val="18"/>
                <w:cs/>
                <w:lang w:bidi="ne-NP"/>
              </w:rPr>
              <w:t xml:space="preserve"> के उपायहरु अपनाइएका छन्</w:t>
            </w:r>
            <w:r w:rsidR="00842C52" w:rsidRPr="000244DE">
              <w:rPr>
                <w:rFonts w:ascii="Nirmala UI" w:hAnsi="Nirmala UI" w:cs="Nirmala UI"/>
                <w:bCs/>
                <w:sz w:val="18"/>
                <w:szCs w:val="18"/>
              </w:rPr>
              <w:t>?</w:t>
            </w:r>
          </w:p>
        </w:tc>
        <w:sdt>
          <w:sdtPr>
            <w:rPr>
              <w:rFonts w:ascii="Nirmala UI" w:hAnsi="Nirmala UI" w:cs="Nirmala UI"/>
              <w:sz w:val="18"/>
              <w:szCs w:val="18"/>
              <w:lang w:bidi="hi-IN"/>
            </w:rPr>
            <w:id w:val="1671524598"/>
            <w:placeholder>
              <w:docPart w:val="68940E35ED8A495993CE5D2F7D640F53"/>
            </w:placeholder>
            <w:text/>
          </w:sdtPr>
          <w:sdtEndPr/>
          <w:sdtContent>
            <w:tc>
              <w:tcPr>
                <w:tcW w:w="8281" w:type="dxa"/>
                <w:gridSpan w:val="3"/>
              </w:tcPr>
              <w:p w14:paraId="67AAA254" w14:textId="66047179" w:rsidR="00842C52" w:rsidRPr="00FD5D15" w:rsidRDefault="00260C63">
                <w:pPr>
                  <w:keepNext/>
                  <w:keepLines/>
                  <w:spacing w:before="40" w:after="40"/>
                  <w:rPr>
                    <w:rFonts w:ascii="Nirmala UI" w:hAnsi="Nirmala UI" w:cs="Nirmala UI"/>
                    <w:sz w:val="18"/>
                    <w:szCs w:val="18"/>
                    <w:highlight w:val="yellow"/>
                  </w:rPr>
                </w:pPr>
                <w:r w:rsidRPr="00260C63">
                  <w:rPr>
                    <w:rFonts w:ascii="Nirmala UI" w:hAnsi="Nirmala UI" w:cs="Nirmala UI"/>
                    <w:sz w:val="18"/>
                    <w:szCs w:val="18"/>
                    <w:cs/>
                    <w:lang w:bidi="hi-IN"/>
                  </w:rPr>
                  <w:t>टेक्स्ट उल्लेख गर्न यहाँ क्लिक गर्नुहोस्</w:t>
                </w:r>
              </w:p>
            </w:tc>
          </w:sdtContent>
        </w:sdt>
      </w:tr>
      <w:tr w:rsidR="00842C52" w:rsidRPr="00FD5D15" w14:paraId="5138D4DC" w14:textId="77777777">
        <w:tc>
          <w:tcPr>
            <w:tcW w:w="5861" w:type="dxa"/>
          </w:tcPr>
          <w:p w14:paraId="76D6135D" w14:textId="6E6943F1" w:rsidR="00842C52" w:rsidRPr="000244DE" w:rsidRDefault="000244DE">
            <w:pPr>
              <w:keepNext/>
              <w:keepLines/>
              <w:spacing w:before="40" w:after="40"/>
              <w:rPr>
                <w:rFonts w:ascii="Nirmala UI" w:hAnsi="Nirmala UI" w:cs="Nirmala UI"/>
                <w:bCs/>
                <w:sz w:val="18"/>
                <w:szCs w:val="18"/>
              </w:rPr>
            </w:pPr>
            <w:r w:rsidRPr="000244DE">
              <w:rPr>
                <w:rFonts w:ascii="Nirmala UI" w:hAnsi="Nirmala UI" w:cs="Nirmala UI"/>
                <w:bCs/>
                <w:sz w:val="18"/>
                <w:szCs w:val="18"/>
                <w:cs/>
                <w:lang w:bidi="hi-IN"/>
              </w:rPr>
              <w:t>सेफ वर्क मेथठ स्टेटमेन्ट (</w:t>
            </w:r>
            <w:r w:rsidRPr="000244DE">
              <w:rPr>
                <w:rFonts w:ascii="Nirmala UI" w:hAnsi="Nirmala UI" w:cs="Nirmala UI"/>
                <w:b/>
                <w:sz w:val="18"/>
                <w:szCs w:val="18"/>
              </w:rPr>
              <w:t>SWMS)</w:t>
            </w:r>
            <w:r w:rsidRPr="000244DE">
              <w:rPr>
                <w:rFonts w:ascii="Nirmala UI" w:hAnsi="Nirmala UI" w:cs="Nirmala UI"/>
                <w:bCs/>
                <w:sz w:val="18"/>
                <w:szCs w:val="18"/>
              </w:rPr>
              <w:t xml:space="preserve"> </w:t>
            </w:r>
            <w:r w:rsidR="00260C63" w:rsidRPr="000244DE">
              <w:rPr>
                <w:rFonts w:ascii="Nirmala UI" w:hAnsi="Nirmala UI" w:cs="Nirmala UI" w:hint="cs"/>
                <w:bCs/>
                <w:sz w:val="18"/>
                <w:szCs w:val="18"/>
                <w:cs/>
                <w:lang w:bidi="ne-NP"/>
              </w:rPr>
              <w:t>नियन्त्रण उपायहरु समिक्षा गर्नको लागि जिम्मेवार व्यक्ति</w:t>
            </w:r>
            <w:r w:rsidR="00842C52" w:rsidRPr="000244DE">
              <w:rPr>
                <w:rFonts w:ascii="Nirmala UI" w:hAnsi="Nirmala UI" w:cs="Nirmala UI"/>
                <w:bCs/>
                <w:sz w:val="18"/>
                <w:szCs w:val="18"/>
              </w:rPr>
              <w:t>:</w:t>
            </w:r>
          </w:p>
        </w:tc>
        <w:sdt>
          <w:sdtPr>
            <w:rPr>
              <w:rFonts w:ascii="Nirmala UI" w:hAnsi="Nirmala UI" w:cs="Nirmala UI"/>
              <w:sz w:val="18"/>
              <w:szCs w:val="18"/>
              <w:lang w:bidi="hi-IN"/>
            </w:rPr>
            <w:id w:val="-362059106"/>
            <w:placeholder>
              <w:docPart w:val="68940E35ED8A495993CE5D2F7D640F53"/>
            </w:placeholder>
            <w:text/>
          </w:sdtPr>
          <w:sdtEndPr/>
          <w:sdtContent>
            <w:tc>
              <w:tcPr>
                <w:tcW w:w="3178" w:type="dxa"/>
              </w:tcPr>
              <w:p w14:paraId="0DB1DE7C" w14:textId="2B661A20" w:rsidR="00842C52" w:rsidRPr="00FD5D15" w:rsidRDefault="00260C63">
                <w:pPr>
                  <w:keepNext/>
                  <w:keepLines/>
                  <w:spacing w:before="40" w:after="40"/>
                  <w:rPr>
                    <w:rFonts w:ascii="Nirmala UI" w:hAnsi="Nirmala UI" w:cs="Nirmala UI"/>
                    <w:sz w:val="18"/>
                    <w:szCs w:val="18"/>
                    <w:highlight w:val="yellow"/>
                  </w:rPr>
                </w:pPr>
                <w:r w:rsidRPr="00260C63">
                  <w:rPr>
                    <w:rFonts w:ascii="Nirmala UI" w:hAnsi="Nirmala UI" w:cs="Nirmala UI"/>
                    <w:sz w:val="18"/>
                    <w:szCs w:val="18"/>
                    <w:cs/>
                    <w:lang w:bidi="hi-IN"/>
                  </w:rPr>
                  <w:t>टेक्स्ट उल्लेख गर्न यहाँ क्लिक गर्नुहोस्</w:t>
                </w:r>
              </w:p>
            </w:tc>
          </w:sdtContent>
        </w:sdt>
        <w:tc>
          <w:tcPr>
            <w:tcW w:w="2409" w:type="dxa"/>
          </w:tcPr>
          <w:p w14:paraId="7BB0ECB9" w14:textId="67134106" w:rsidR="00842C52" w:rsidRPr="00FD5D15" w:rsidRDefault="00260C63">
            <w:pPr>
              <w:keepNext/>
              <w:keepLines/>
              <w:spacing w:before="40" w:after="40"/>
              <w:rPr>
                <w:rFonts w:ascii="Nirmala UI" w:hAnsi="Nirmala UI" w:cs="Nirmala UI"/>
                <w:b/>
                <w:sz w:val="18"/>
                <w:szCs w:val="18"/>
                <w:highlight w:val="yellow"/>
              </w:rPr>
            </w:pPr>
            <w:r w:rsidRPr="000244DE">
              <w:rPr>
                <w:rFonts w:ascii="Nirmala UI" w:hAnsi="Nirmala UI" w:cs="Nirmala UI" w:hint="cs"/>
                <w:bCs/>
                <w:sz w:val="18"/>
                <w:szCs w:val="18"/>
                <w:cs/>
                <w:lang w:bidi="ne-NP"/>
              </w:rPr>
              <w:t>समिक्ष</w:t>
            </w:r>
            <w:r w:rsidRPr="009217F8">
              <w:rPr>
                <w:rFonts w:ascii="Nirmala UI" w:hAnsi="Nirmala UI" w:cs="Nirmala UI"/>
                <w:bCs/>
                <w:sz w:val="18"/>
                <w:szCs w:val="18"/>
                <w:cs/>
                <w:lang w:bidi="ne-NP"/>
              </w:rPr>
              <w:t>क</w:t>
            </w:r>
            <w:r w:rsidR="00856DBE" w:rsidRPr="009217F8">
              <w:rPr>
                <w:rFonts w:ascii="Nirmala UI" w:hAnsi="Nirmala UI" w:cs="Nirmala UI"/>
                <w:bCs/>
                <w:sz w:val="18"/>
                <w:szCs w:val="18"/>
                <w:cs/>
                <w:lang w:bidi="ne-NP"/>
              </w:rPr>
              <w:t>द्वारा</w:t>
            </w:r>
            <w:r w:rsidRPr="009217F8">
              <w:rPr>
                <w:rFonts w:ascii="Nirmala UI" w:hAnsi="Nirmala UI" w:cs="Nirmala UI"/>
                <w:b/>
                <w:sz w:val="18"/>
                <w:szCs w:val="18"/>
                <w:cs/>
                <w:lang w:bidi="ne-NP"/>
              </w:rPr>
              <w:t xml:space="preserve"> </w:t>
            </w:r>
            <w:r w:rsidR="00842C52" w:rsidRPr="00FD5D15">
              <w:rPr>
                <w:rFonts w:ascii="Nirmala UI" w:hAnsi="Nirmala UI" w:cs="Nirmala UI"/>
                <w:b/>
                <w:sz w:val="18"/>
                <w:szCs w:val="18"/>
              </w:rPr>
              <w:t xml:space="preserve">SWMS </w:t>
            </w:r>
            <w:r w:rsidRPr="000244DE">
              <w:rPr>
                <w:rFonts w:ascii="Nirmala UI" w:hAnsi="Nirmala UI" w:cs="Nirmala UI"/>
                <w:bCs/>
                <w:sz w:val="18"/>
                <w:szCs w:val="18"/>
                <w:cs/>
                <w:lang w:bidi="hi-IN"/>
              </w:rPr>
              <w:t>प्राप्त मिति</w:t>
            </w:r>
            <w:r w:rsidR="00842C52" w:rsidRPr="000244DE">
              <w:rPr>
                <w:rFonts w:ascii="Nirmala UI" w:hAnsi="Nirmala UI" w:cs="Nirmala UI"/>
                <w:bCs/>
                <w:sz w:val="18"/>
                <w:szCs w:val="18"/>
              </w:rPr>
              <w:t>:</w:t>
            </w:r>
          </w:p>
        </w:tc>
        <w:sdt>
          <w:sdtPr>
            <w:rPr>
              <w:rFonts w:ascii="Nirmala UI" w:hAnsi="Nirmala UI" w:cs="Nirmala UI"/>
              <w:sz w:val="18"/>
              <w:szCs w:val="18"/>
              <w:lang w:bidi="hi-IN"/>
            </w:rPr>
            <w:id w:val="-1818093983"/>
            <w:placeholder>
              <w:docPart w:val="F7016B72651C4B4FBF9B8061287195F3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694" w:type="dxa"/>
              </w:tcPr>
              <w:p w14:paraId="4D765F74" w14:textId="12B3EFD4" w:rsidR="00842C52" w:rsidRPr="00FD5D15" w:rsidRDefault="00260C63">
                <w:pPr>
                  <w:keepNext/>
                  <w:keepLines/>
                  <w:spacing w:before="40" w:after="40"/>
                  <w:rPr>
                    <w:rFonts w:ascii="Nirmala UI" w:hAnsi="Nirmala UI" w:cs="Nirmala UI"/>
                    <w:sz w:val="18"/>
                    <w:szCs w:val="18"/>
                    <w:highlight w:val="yellow"/>
                  </w:rPr>
                </w:pPr>
                <w:r w:rsidRPr="00260C63">
                  <w:rPr>
                    <w:rFonts w:ascii="Nirmala UI" w:hAnsi="Nirmala UI" w:cs="Nirmala UI"/>
                    <w:sz w:val="18"/>
                    <w:szCs w:val="18"/>
                    <w:cs/>
                    <w:lang w:bidi="hi-IN"/>
                  </w:rPr>
                  <w:t>मिति उल्लेख गर्न यहाँ क्लिक गर्नुहोस्</w:t>
                </w:r>
              </w:p>
            </w:tc>
          </w:sdtContent>
        </w:sdt>
      </w:tr>
      <w:tr w:rsidR="00842C52" w:rsidRPr="00FD5D15" w14:paraId="316989B6" w14:textId="77777777">
        <w:tc>
          <w:tcPr>
            <w:tcW w:w="5861" w:type="dxa"/>
          </w:tcPr>
          <w:p w14:paraId="0C4ACF19" w14:textId="3482A2D0" w:rsidR="00842C52" w:rsidRPr="000244DE" w:rsidRDefault="000244DE">
            <w:pPr>
              <w:keepNext/>
              <w:keepLines/>
              <w:spacing w:before="40" w:after="40"/>
              <w:rPr>
                <w:rFonts w:ascii="Nirmala UI" w:hAnsi="Nirmala UI" w:cs="Nirmala UI"/>
                <w:bCs/>
                <w:sz w:val="18"/>
                <w:szCs w:val="18"/>
              </w:rPr>
            </w:pPr>
            <w:r w:rsidRPr="000244DE">
              <w:rPr>
                <w:rFonts w:ascii="Nirmala UI" w:hAnsi="Nirmala UI" w:cs="Nirmala UI"/>
                <w:bCs/>
                <w:sz w:val="18"/>
                <w:szCs w:val="18"/>
                <w:cs/>
                <w:lang w:bidi="hi-IN"/>
              </w:rPr>
              <w:t>सेफ वर्क मेथठ स्टेटमेन्ट (</w:t>
            </w:r>
            <w:r w:rsidRPr="000244DE">
              <w:rPr>
                <w:rFonts w:ascii="Nirmala UI" w:hAnsi="Nirmala UI" w:cs="Nirmala UI"/>
                <w:b/>
                <w:sz w:val="18"/>
                <w:szCs w:val="18"/>
              </w:rPr>
              <w:t>SWMS)</w:t>
            </w:r>
            <w:r w:rsidRPr="000244DE">
              <w:rPr>
                <w:rFonts w:ascii="Nirmala UI" w:hAnsi="Nirmala UI" w:cs="Nirmala UI"/>
                <w:bCs/>
                <w:sz w:val="18"/>
                <w:szCs w:val="18"/>
              </w:rPr>
              <w:t xml:space="preserve"> </w:t>
            </w:r>
            <w:r w:rsidR="00260C63" w:rsidRPr="000244DE">
              <w:rPr>
                <w:rFonts w:ascii="Nirmala UI" w:hAnsi="Nirmala UI" w:cs="Nirmala UI" w:hint="cs"/>
                <w:bCs/>
                <w:sz w:val="18"/>
                <w:szCs w:val="18"/>
                <w:cs/>
                <w:lang w:bidi="ne-NP"/>
              </w:rPr>
              <w:t>नियन्त्रण उपायहरु कसरी समिक्षा गरिनेछ</w:t>
            </w:r>
            <w:r w:rsidR="00842C52" w:rsidRPr="000244DE">
              <w:rPr>
                <w:rFonts w:ascii="Nirmala UI" w:hAnsi="Nirmala UI" w:cs="Nirmala UI"/>
                <w:bCs/>
                <w:sz w:val="18"/>
                <w:szCs w:val="18"/>
              </w:rPr>
              <w:t>?</w:t>
            </w:r>
          </w:p>
        </w:tc>
        <w:sdt>
          <w:sdtPr>
            <w:rPr>
              <w:rFonts w:ascii="Nirmala UI" w:hAnsi="Nirmala UI" w:cs="Nirmala UI"/>
              <w:sz w:val="18"/>
              <w:szCs w:val="18"/>
              <w:lang w:bidi="hi-IN"/>
            </w:rPr>
            <w:id w:val="-505521018"/>
            <w:placeholder>
              <w:docPart w:val="68940E35ED8A495993CE5D2F7D640F53"/>
            </w:placeholder>
            <w:text/>
          </w:sdtPr>
          <w:sdtEndPr/>
          <w:sdtContent>
            <w:tc>
              <w:tcPr>
                <w:tcW w:w="8281" w:type="dxa"/>
                <w:gridSpan w:val="3"/>
              </w:tcPr>
              <w:p w14:paraId="2CF79706" w14:textId="6EB1192D" w:rsidR="00842C52" w:rsidRPr="00FD5D15" w:rsidRDefault="00260C63">
                <w:pPr>
                  <w:keepNext/>
                  <w:keepLines/>
                  <w:spacing w:before="40" w:after="40"/>
                  <w:rPr>
                    <w:rFonts w:ascii="Nirmala UI" w:hAnsi="Nirmala UI" w:cs="Nirmala UI"/>
                    <w:sz w:val="18"/>
                    <w:szCs w:val="18"/>
                    <w:highlight w:val="yellow"/>
                  </w:rPr>
                </w:pPr>
                <w:r w:rsidRPr="00260C63">
                  <w:rPr>
                    <w:rFonts w:ascii="Nirmala UI" w:hAnsi="Nirmala UI" w:cs="Nirmala UI"/>
                    <w:sz w:val="18"/>
                    <w:szCs w:val="18"/>
                    <w:cs/>
                    <w:lang w:bidi="hi-IN"/>
                  </w:rPr>
                  <w:t>टेक्स्ट उल्लेख गर्न यहाँ क्लिक गर्नुहोस्</w:t>
                </w:r>
              </w:p>
            </w:tc>
          </w:sdtContent>
        </w:sdt>
      </w:tr>
      <w:tr w:rsidR="00842C52" w:rsidRPr="00FD5D15" w14:paraId="7817C53E" w14:textId="77777777">
        <w:tc>
          <w:tcPr>
            <w:tcW w:w="5861" w:type="dxa"/>
          </w:tcPr>
          <w:p w14:paraId="38D4DE5D" w14:textId="7CC494DB" w:rsidR="00842C52" w:rsidRPr="000244DE" w:rsidRDefault="00260C63">
            <w:pPr>
              <w:keepNext/>
              <w:keepLines/>
              <w:spacing w:before="40" w:after="40"/>
              <w:rPr>
                <w:rFonts w:ascii="Nirmala UI" w:hAnsi="Nirmala UI" w:cs="Nirmala UI"/>
                <w:bCs/>
                <w:sz w:val="18"/>
                <w:szCs w:val="18"/>
              </w:rPr>
            </w:pPr>
            <w:r w:rsidRPr="000244DE">
              <w:rPr>
                <w:rFonts w:ascii="Nirmala UI" w:hAnsi="Nirmala UI" w:cs="Nirmala UI" w:hint="cs"/>
                <w:bCs/>
                <w:sz w:val="18"/>
                <w:szCs w:val="18"/>
                <w:cs/>
                <w:lang w:bidi="ne-NP"/>
              </w:rPr>
              <w:t>समिक्षा मिति</w:t>
            </w:r>
            <w:r w:rsidR="00842C52" w:rsidRPr="000244DE">
              <w:rPr>
                <w:rFonts w:ascii="Nirmala UI" w:hAnsi="Nirmala UI" w:cs="Nirmala UI"/>
                <w:bCs/>
                <w:sz w:val="18"/>
                <w:szCs w:val="18"/>
              </w:rPr>
              <w:t>:</w:t>
            </w:r>
          </w:p>
        </w:tc>
        <w:sdt>
          <w:sdtPr>
            <w:rPr>
              <w:rFonts w:ascii="Nirmala UI" w:hAnsi="Nirmala UI" w:cs="Nirmala UI"/>
              <w:sz w:val="18"/>
              <w:szCs w:val="18"/>
              <w:lang w:bidi="hi-IN"/>
            </w:rPr>
            <w:id w:val="-398903286"/>
            <w:placeholder>
              <w:docPart w:val="F7016B72651C4B4FBF9B8061287195F3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178" w:type="dxa"/>
              </w:tcPr>
              <w:p w14:paraId="5963680E" w14:textId="5156C9D8" w:rsidR="00842C52" w:rsidRPr="00FD5D15" w:rsidRDefault="000244DE">
                <w:pPr>
                  <w:keepNext/>
                  <w:keepLines/>
                  <w:spacing w:before="40" w:after="40"/>
                  <w:rPr>
                    <w:rFonts w:ascii="Nirmala UI" w:hAnsi="Nirmala UI" w:cs="Nirmala UI"/>
                    <w:sz w:val="18"/>
                    <w:szCs w:val="18"/>
                    <w:highlight w:val="yellow"/>
                  </w:rPr>
                </w:pPr>
                <w:r>
                  <w:rPr>
                    <w:rFonts w:ascii="Nirmala UI" w:hAnsi="Nirmala UI" w:cs="Nirmala UI" w:hint="cs"/>
                    <w:sz w:val="18"/>
                    <w:szCs w:val="18"/>
                    <w:cs/>
                    <w:lang w:bidi="ne-NP"/>
                  </w:rPr>
                  <w:t>मिति</w:t>
                </w:r>
                <w:r w:rsidR="00260C63" w:rsidRPr="00260C63">
                  <w:rPr>
                    <w:rFonts w:ascii="Nirmala UI" w:hAnsi="Nirmala UI" w:cs="Nirmala UI"/>
                    <w:sz w:val="18"/>
                    <w:szCs w:val="18"/>
                    <w:cs/>
                    <w:lang w:bidi="hi-IN"/>
                  </w:rPr>
                  <w:t xml:space="preserve"> उल्लेख गर्न यहाँ क्लिक गर्नुहोस्</w:t>
                </w:r>
              </w:p>
            </w:tc>
          </w:sdtContent>
        </w:sdt>
        <w:tc>
          <w:tcPr>
            <w:tcW w:w="2409" w:type="dxa"/>
          </w:tcPr>
          <w:p w14:paraId="559BCBDC" w14:textId="172ADDA3" w:rsidR="00842C52" w:rsidRPr="000244DE" w:rsidRDefault="00260C63">
            <w:pPr>
              <w:keepNext/>
              <w:keepLines/>
              <w:spacing w:before="40" w:after="40"/>
              <w:rPr>
                <w:rFonts w:ascii="Nirmala UI" w:hAnsi="Nirmala UI" w:cs="Nirmala UI"/>
                <w:bCs/>
                <w:sz w:val="18"/>
                <w:szCs w:val="18"/>
                <w:highlight w:val="yellow"/>
              </w:rPr>
            </w:pPr>
            <w:r w:rsidRPr="000244DE">
              <w:rPr>
                <w:rFonts w:ascii="Nirmala UI" w:hAnsi="Nirmala UI" w:cs="Nirmala UI" w:hint="cs"/>
                <w:bCs/>
                <w:sz w:val="18"/>
                <w:szCs w:val="18"/>
                <w:cs/>
                <w:lang w:bidi="ne-NP"/>
              </w:rPr>
              <w:t>समिक्षकको हस्ताक्षर</w:t>
            </w:r>
            <w:r w:rsidR="00842C52" w:rsidRPr="000244DE">
              <w:rPr>
                <w:rFonts w:ascii="Nirmala UI" w:hAnsi="Nirmala UI" w:cs="Nirmala UI"/>
                <w:bCs/>
                <w:sz w:val="18"/>
                <w:szCs w:val="18"/>
              </w:rPr>
              <w:t>:</w:t>
            </w:r>
          </w:p>
        </w:tc>
        <w:tc>
          <w:tcPr>
            <w:tcW w:w="2694" w:type="dxa"/>
          </w:tcPr>
          <w:p w14:paraId="54E88A8A" w14:textId="77777777" w:rsidR="00842C52" w:rsidRPr="00FD5D15" w:rsidRDefault="00842C52">
            <w:pPr>
              <w:keepNext/>
              <w:keepLines/>
              <w:spacing w:before="40" w:after="40"/>
              <w:rPr>
                <w:rFonts w:ascii="Nirmala UI" w:hAnsi="Nirmala UI" w:cs="Nirmala UI"/>
                <w:sz w:val="18"/>
                <w:szCs w:val="18"/>
                <w:highlight w:val="yellow"/>
              </w:rPr>
            </w:pPr>
          </w:p>
        </w:tc>
      </w:tr>
    </w:tbl>
    <w:p w14:paraId="42F6D80E" w14:textId="77777777" w:rsidR="00842C52" w:rsidRPr="00FD5D15" w:rsidRDefault="00842C52" w:rsidP="00842C52">
      <w:pPr>
        <w:spacing w:before="40" w:after="40"/>
        <w:rPr>
          <w:rFonts w:ascii="Nirmala UI" w:hAnsi="Nirmala UI" w:cs="Nirmala UI"/>
          <w:sz w:val="18"/>
          <w:szCs w:val="18"/>
        </w:rPr>
      </w:pP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3520"/>
        <w:gridCol w:w="5414"/>
        <w:gridCol w:w="6534"/>
      </w:tblGrid>
      <w:tr w:rsidR="00842C52" w:rsidRPr="00FD5D15" w14:paraId="2454EEE0" w14:textId="77777777">
        <w:trPr>
          <w:cantSplit/>
          <w:tblHeader/>
        </w:trPr>
        <w:tc>
          <w:tcPr>
            <w:tcW w:w="1138" w:type="pct"/>
          </w:tcPr>
          <w:p w14:paraId="12CB66BB" w14:textId="2E1651B2" w:rsidR="00842C52" w:rsidRPr="00FD5D15" w:rsidRDefault="00D57274">
            <w:pPr>
              <w:spacing w:before="40" w:after="40"/>
              <w:rPr>
                <w:rFonts w:ascii="Nirmala UI" w:hAnsi="Nirmala UI" w:cs="Nirmala UI"/>
                <w:b/>
                <w:bCs/>
                <w:sz w:val="18"/>
                <w:szCs w:val="18"/>
              </w:rPr>
            </w:pPr>
            <w:r>
              <w:rPr>
                <w:rFonts w:ascii="Nirmala UI" w:hAnsi="Nirmala UI" w:cs="Nirmala UI" w:hint="cs"/>
                <w:b/>
                <w:bCs/>
                <w:sz w:val="18"/>
                <w:szCs w:val="18"/>
                <w:cs/>
                <w:lang w:bidi="ne-NP"/>
              </w:rPr>
              <w:t>के कार्यहरु संलग्न छन्</w:t>
            </w:r>
            <w:r w:rsidR="00842C52" w:rsidRPr="00FD5D15">
              <w:rPr>
                <w:rFonts w:ascii="Nirmala UI" w:hAnsi="Nirmala UI" w:cs="Nirmala UI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1750" w:type="pct"/>
          </w:tcPr>
          <w:p w14:paraId="2030DF04" w14:textId="15C43C55" w:rsidR="00842C52" w:rsidRPr="00FD5D15" w:rsidRDefault="00F76873">
            <w:pPr>
              <w:spacing w:before="40" w:after="40"/>
              <w:rPr>
                <w:rFonts w:ascii="Nirmala UI" w:hAnsi="Nirmala UI" w:cs="Nirmala UI"/>
                <w:b/>
                <w:bCs/>
                <w:sz w:val="18"/>
                <w:szCs w:val="18"/>
              </w:rPr>
            </w:pPr>
            <w:r>
              <w:rPr>
                <w:rFonts w:ascii="Nirmala UI" w:hAnsi="Nirmala UI" w:cs="Nirmala UI" w:hint="cs"/>
                <w:b/>
                <w:bCs/>
                <w:sz w:val="18"/>
                <w:szCs w:val="18"/>
                <w:cs/>
                <w:lang w:bidi="ne-NP"/>
              </w:rPr>
              <w:t>खतराहरु र जोखिमहरु के हुन्</w:t>
            </w:r>
            <w:r w:rsidR="00842C52" w:rsidRPr="00FD5D15">
              <w:rPr>
                <w:rFonts w:ascii="Nirmala UI" w:hAnsi="Nirmala UI" w:cs="Nirmala UI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2112" w:type="pct"/>
          </w:tcPr>
          <w:p w14:paraId="0DE85015" w14:textId="297F7D42" w:rsidR="00842C52" w:rsidRPr="00FD5D15" w:rsidRDefault="00381336">
            <w:pPr>
              <w:spacing w:before="40" w:after="40"/>
              <w:rPr>
                <w:rFonts w:ascii="Nirmala UI" w:hAnsi="Nirmala UI" w:cs="Nirmala UI"/>
                <w:b/>
                <w:bCs/>
                <w:sz w:val="18"/>
                <w:szCs w:val="18"/>
              </w:rPr>
            </w:pPr>
            <w:r>
              <w:rPr>
                <w:rFonts w:ascii="Nirmala UI" w:hAnsi="Nirmala UI" w:cs="Nirmala UI" w:hint="cs"/>
                <w:b/>
                <w:bCs/>
                <w:sz w:val="18"/>
                <w:szCs w:val="18"/>
                <w:cs/>
                <w:lang w:bidi="ne-NP"/>
              </w:rPr>
              <w:t>नियन्त्रण उपायहरु के हुन्</w:t>
            </w:r>
            <w:r w:rsidR="00842C52" w:rsidRPr="00FD5D15">
              <w:rPr>
                <w:rFonts w:ascii="Nirmala UI" w:hAnsi="Nirmala UI" w:cs="Nirmala UI"/>
                <w:b/>
                <w:bCs/>
                <w:sz w:val="18"/>
                <w:szCs w:val="18"/>
              </w:rPr>
              <w:t>?</w:t>
            </w:r>
          </w:p>
        </w:tc>
      </w:tr>
      <w:tr w:rsidR="00842C52" w:rsidRPr="00FD5D15" w14:paraId="2AB14228" w14:textId="77777777">
        <w:trPr>
          <w:cantSplit/>
        </w:trPr>
        <w:tc>
          <w:tcPr>
            <w:tcW w:w="1138" w:type="pct"/>
          </w:tcPr>
          <w:p w14:paraId="695CD885" w14:textId="60B259EC" w:rsidR="00842C52" w:rsidRPr="00FD5D15" w:rsidRDefault="00960F2E">
            <w:pPr>
              <w:spacing w:before="40" w:after="40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 w:hint="cs"/>
                <w:sz w:val="18"/>
                <w:szCs w:val="18"/>
                <w:cs/>
                <w:lang w:bidi="ne-NP"/>
              </w:rPr>
              <w:t xml:space="preserve">गर्नु पर्ने कार्यहरु तार्किक क्रममा सुचिकृत गर्नुहोस् </w:t>
            </w:r>
          </w:p>
        </w:tc>
        <w:tc>
          <w:tcPr>
            <w:tcW w:w="1750" w:type="pct"/>
          </w:tcPr>
          <w:p w14:paraId="29EB5BA8" w14:textId="3775FDE9" w:rsidR="00842C52" w:rsidRPr="00FD5D15" w:rsidRDefault="00F76873">
            <w:pPr>
              <w:spacing w:before="40" w:after="40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 w:hint="cs"/>
                <w:sz w:val="18"/>
                <w:szCs w:val="18"/>
                <w:cs/>
                <w:lang w:bidi="ne-NP"/>
              </w:rPr>
              <w:t>कामदारहरु वा सार्वजनिक मानिसहरुलाई क्षति पुर्याउन सक्ने खतराह</w:t>
            </w:r>
            <w:r w:rsidR="00BE79BF">
              <w:rPr>
                <w:rFonts w:ascii="Nirmala UI" w:hAnsi="Nirmala UI" w:cs="Nirmala UI" w:hint="cs"/>
                <w:sz w:val="18"/>
                <w:szCs w:val="18"/>
                <w:cs/>
                <w:lang w:bidi="ne-NP"/>
              </w:rPr>
              <w:t>रु</w:t>
            </w:r>
            <w:r>
              <w:rPr>
                <w:rFonts w:ascii="Nirmala UI" w:hAnsi="Nirmala UI" w:cs="Nirmala UI" w:hint="cs"/>
                <w:sz w:val="18"/>
                <w:szCs w:val="18"/>
                <w:cs/>
                <w:lang w:bidi="ne-NP"/>
              </w:rPr>
              <w:t xml:space="preserve"> र जोखिमहरु पत्ता लगाउनुहोस् </w:t>
            </w:r>
          </w:p>
        </w:tc>
        <w:tc>
          <w:tcPr>
            <w:tcW w:w="2112" w:type="pct"/>
          </w:tcPr>
          <w:p w14:paraId="452800BE" w14:textId="5B311AE8" w:rsidR="00842C52" w:rsidRPr="00FD5D15" w:rsidRDefault="00CD464F">
            <w:pPr>
              <w:spacing w:before="40" w:after="40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 w:hint="cs"/>
                <w:sz w:val="18"/>
                <w:szCs w:val="18"/>
                <w:cs/>
                <w:lang w:bidi="ne-NP"/>
              </w:rPr>
              <w:t>जोखिम नियन्त्रण गर्न के गरिन्छ वर्णन गर्नुहोस्</w:t>
            </w:r>
            <w:r w:rsidR="000C3CBD">
              <w:rPr>
                <w:rFonts w:ascii="Nirmala UI" w:hAnsi="Nirmala UI" w:cs="Nirmala UI" w:hint="cs"/>
                <w:sz w:val="18"/>
                <w:szCs w:val="18"/>
                <w:cs/>
                <w:lang w:bidi="ne-NP"/>
              </w:rPr>
              <w:t>। गतिविधिलाई संभव भएसम्म सुरक्षित बनाउन तपाईले गर्नु हुनेछ</w:t>
            </w:r>
            <w:r w:rsidR="00842C52" w:rsidRPr="00FD5D15">
              <w:rPr>
                <w:rFonts w:ascii="Nirmala UI" w:hAnsi="Nirmala UI" w:cs="Nirmala UI"/>
                <w:sz w:val="18"/>
                <w:szCs w:val="18"/>
              </w:rPr>
              <w:t>?</w:t>
            </w:r>
          </w:p>
        </w:tc>
      </w:tr>
      <w:tr w:rsidR="00842C52" w:rsidRPr="00FD5D15" w14:paraId="0F7A0495" w14:textId="77777777">
        <w:trPr>
          <w:cantSplit/>
        </w:trPr>
        <w:sdt>
          <w:sdtPr>
            <w:rPr>
              <w:rFonts w:ascii="Nirmala UI" w:hAnsi="Nirmala UI" w:cs="Nirmala UI"/>
              <w:color w:val="808080"/>
              <w:sz w:val="18"/>
              <w:szCs w:val="18"/>
              <w:lang w:bidi="hi-IN"/>
            </w:rPr>
            <w:id w:val="988591744"/>
            <w:text/>
          </w:sdtPr>
          <w:sdtEndPr/>
          <w:sdtContent>
            <w:tc>
              <w:tcPr>
                <w:tcW w:w="1138" w:type="pct"/>
              </w:tcPr>
              <w:p w14:paraId="6D43B6CB" w14:textId="2CCC0E31" w:rsidR="00842C52" w:rsidRPr="00FB2C2D" w:rsidRDefault="00960F2E">
                <w:pPr>
                  <w:spacing w:before="40" w:after="40"/>
                  <w:rPr>
                    <w:rFonts w:ascii="Nirmala UI" w:hAnsi="Nirmala UI" w:cs="Nirmala UI"/>
                    <w:sz w:val="18"/>
                    <w:szCs w:val="18"/>
                  </w:rPr>
                </w:pPr>
                <w:r w:rsidRPr="00FB2C2D">
                  <w:rPr>
                    <w:rFonts w:ascii="Nirmala UI" w:hAnsi="Nirmala UI" w:cs="Nirmala UI"/>
                    <w:color w:val="808080"/>
                    <w:sz w:val="18"/>
                    <w:szCs w:val="18"/>
                    <w:cs/>
                    <w:lang w:bidi="hi-IN"/>
                  </w:rPr>
                  <w:t>टेक्स्ट उल्लेख गर्न यहाँ क्लिक गर्नुहोस्</w:t>
                </w:r>
              </w:p>
            </w:tc>
          </w:sdtContent>
        </w:sdt>
        <w:sdt>
          <w:sdtPr>
            <w:rPr>
              <w:rFonts w:ascii="Nirmala UI" w:hAnsi="Nirmala UI" w:cs="Nirmala UI"/>
              <w:color w:val="808080"/>
              <w:sz w:val="18"/>
              <w:szCs w:val="18"/>
              <w:lang w:bidi="hi-IN"/>
            </w:rPr>
            <w:id w:val="-1355957207"/>
            <w:text/>
          </w:sdtPr>
          <w:sdtEndPr/>
          <w:sdtContent>
            <w:tc>
              <w:tcPr>
                <w:tcW w:w="1750" w:type="pct"/>
              </w:tcPr>
              <w:p w14:paraId="59C887C6" w14:textId="75E47141" w:rsidR="00842C52" w:rsidRPr="00FD5D15" w:rsidRDefault="00960F2E">
                <w:pPr>
                  <w:spacing w:before="40" w:after="40"/>
                  <w:rPr>
                    <w:rFonts w:ascii="Nirmala UI" w:hAnsi="Nirmala UI" w:cs="Nirmala UI"/>
                    <w:sz w:val="18"/>
                    <w:szCs w:val="18"/>
                  </w:rPr>
                </w:pPr>
                <w:r w:rsidRPr="00960F2E">
                  <w:rPr>
                    <w:rFonts w:ascii="Nirmala UI" w:hAnsi="Nirmala UI" w:cs="Nirmala UI"/>
                    <w:color w:val="808080"/>
                    <w:sz w:val="18"/>
                    <w:szCs w:val="18"/>
                    <w:cs/>
                    <w:lang w:bidi="hi-IN"/>
                  </w:rPr>
                  <w:t>टेक्स्ट उल्लेख गर्न यहाँ क्लिक गर्नुहोस्</w:t>
                </w:r>
              </w:p>
            </w:tc>
          </w:sdtContent>
        </w:sdt>
        <w:sdt>
          <w:sdtPr>
            <w:rPr>
              <w:rFonts w:ascii="Nirmala UI" w:hAnsi="Nirmala UI" w:cs="Nirmala UI"/>
              <w:color w:val="808080"/>
              <w:sz w:val="18"/>
              <w:szCs w:val="18"/>
              <w:lang w:bidi="hi-IN"/>
            </w:rPr>
            <w:id w:val="-835834007"/>
            <w:text/>
          </w:sdtPr>
          <w:sdtEndPr/>
          <w:sdtContent>
            <w:tc>
              <w:tcPr>
                <w:tcW w:w="2112" w:type="pct"/>
              </w:tcPr>
              <w:p w14:paraId="7D0DA4D9" w14:textId="43FB6329" w:rsidR="00842C52" w:rsidRPr="00FD5D15" w:rsidRDefault="00960F2E">
                <w:pPr>
                  <w:spacing w:before="40" w:after="40"/>
                  <w:rPr>
                    <w:rFonts w:ascii="Nirmala UI" w:hAnsi="Nirmala UI" w:cs="Nirmala UI"/>
                    <w:sz w:val="18"/>
                    <w:szCs w:val="18"/>
                  </w:rPr>
                </w:pPr>
                <w:r w:rsidRPr="00960F2E">
                  <w:rPr>
                    <w:rFonts w:ascii="Nirmala UI" w:hAnsi="Nirmala UI" w:cs="Nirmala UI"/>
                    <w:color w:val="808080"/>
                    <w:sz w:val="18"/>
                    <w:szCs w:val="18"/>
                    <w:cs/>
                    <w:lang w:bidi="hi-IN"/>
                  </w:rPr>
                  <w:t>टेक्स्ट उल्लेख गर्न यहाँ क्लिक गर्नुहोस्</w:t>
                </w:r>
              </w:p>
            </w:tc>
          </w:sdtContent>
        </w:sdt>
      </w:tr>
      <w:tr w:rsidR="00842C52" w:rsidRPr="00FD5D15" w14:paraId="55C852B7" w14:textId="77777777">
        <w:trPr>
          <w:cantSplit/>
        </w:trPr>
        <w:sdt>
          <w:sdtPr>
            <w:rPr>
              <w:rFonts w:ascii="Nirmala UI" w:hAnsi="Nirmala UI" w:cs="Nirmala UI"/>
              <w:color w:val="808080"/>
              <w:sz w:val="18"/>
              <w:szCs w:val="18"/>
              <w:lang w:bidi="hi-IN"/>
            </w:rPr>
            <w:id w:val="699599695"/>
            <w:text/>
          </w:sdtPr>
          <w:sdtEndPr/>
          <w:sdtContent>
            <w:tc>
              <w:tcPr>
                <w:tcW w:w="1138" w:type="pct"/>
              </w:tcPr>
              <w:p w14:paraId="570E8365" w14:textId="5FC3EC19" w:rsidR="00842C52" w:rsidRPr="00FD5D15" w:rsidRDefault="00960F2E">
                <w:pPr>
                  <w:spacing w:before="40" w:after="40"/>
                  <w:rPr>
                    <w:rFonts w:ascii="Nirmala UI" w:hAnsi="Nirmala UI" w:cs="Nirmala UI"/>
                    <w:sz w:val="18"/>
                    <w:szCs w:val="18"/>
                  </w:rPr>
                </w:pPr>
                <w:r w:rsidRPr="00960F2E">
                  <w:rPr>
                    <w:rFonts w:ascii="Nirmala UI" w:hAnsi="Nirmala UI" w:cs="Nirmala UI"/>
                    <w:color w:val="808080"/>
                    <w:sz w:val="18"/>
                    <w:szCs w:val="18"/>
                    <w:cs/>
                    <w:lang w:bidi="hi-IN"/>
                  </w:rPr>
                  <w:t>टेक्स्ट उल्लेख गर्न यहाँ क्लिक गर्नुहोस्</w:t>
                </w:r>
              </w:p>
            </w:tc>
          </w:sdtContent>
        </w:sdt>
        <w:sdt>
          <w:sdtPr>
            <w:rPr>
              <w:rFonts w:ascii="Nirmala UI" w:hAnsi="Nirmala UI" w:cs="Nirmala UI"/>
              <w:color w:val="808080"/>
              <w:sz w:val="18"/>
              <w:szCs w:val="18"/>
              <w:lang w:bidi="hi-IN"/>
            </w:rPr>
            <w:id w:val="471258796"/>
            <w:text/>
          </w:sdtPr>
          <w:sdtEndPr/>
          <w:sdtContent>
            <w:tc>
              <w:tcPr>
                <w:tcW w:w="1750" w:type="pct"/>
              </w:tcPr>
              <w:p w14:paraId="62D3AD87" w14:textId="1C1AB96C" w:rsidR="00842C52" w:rsidRPr="00FD5D15" w:rsidRDefault="00960F2E">
                <w:pPr>
                  <w:spacing w:before="40" w:after="40"/>
                  <w:rPr>
                    <w:rFonts w:ascii="Nirmala UI" w:hAnsi="Nirmala UI" w:cs="Nirmala UI"/>
                    <w:sz w:val="18"/>
                    <w:szCs w:val="18"/>
                  </w:rPr>
                </w:pPr>
                <w:r w:rsidRPr="00960F2E">
                  <w:rPr>
                    <w:rFonts w:ascii="Nirmala UI" w:hAnsi="Nirmala UI" w:cs="Nirmala UI"/>
                    <w:color w:val="808080"/>
                    <w:sz w:val="18"/>
                    <w:szCs w:val="18"/>
                    <w:cs/>
                    <w:lang w:bidi="hi-IN"/>
                  </w:rPr>
                  <w:t>टेक्स्ट उल्लेख गर्न यहाँ क्लिक गर्नुहोस्</w:t>
                </w:r>
              </w:p>
            </w:tc>
          </w:sdtContent>
        </w:sdt>
        <w:sdt>
          <w:sdtPr>
            <w:rPr>
              <w:rFonts w:ascii="Nirmala UI" w:hAnsi="Nirmala UI" w:cs="Nirmala UI"/>
              <w:color w:val="808080"/>
              <w:sz w:val="18"/>
              <w:szCs w:val="18"/>
              <w:lang w:bidi="hi-IN"/>
            </w:rPr>
            <w:id w:val="-54161674"/>
            <w:text/>
          </w:sdtPr>
          <w:sdtEndPr/>
          <w:sdtContent>
            <w:tc>
              <w:tcPr>
                <w:tcW w:w="2112" w:type="pct"/>
              </w:tcPr>
              <w:p w14:paraId="6DB50D33" w14:textId="186D6828" w:rsidR="00842C52" w:rsidRPr="00FD5D15" w:rsidRDefault="00960F2E">
                <w:pPr>
                  <w:spacing w:before="40" w:after="40"/>
                  <w:rPr>
                    <w:rFonts w:ascii="Nirmala UI" w:hAnsi="Nirmala UI" w:cs="Nirmala UI"/>
                    <w:sz w:val="18"/>
                    <w:szCs w:val="18"/>
                  </w:rPr>
                </w:pPr>
                <w:r w:rsidRPr="00960F2E">
                  <w:rPr>
                    <w:rFonts w:ascii="Nirmala UI" w:hAnsi="Nirmala UI" w:cs="Nirmala UI"/>
                    <w:color w:val="808080"/>
                    <w:sz w:val="18"/>
                    <w:szCs w:val="18"/>
                    <w:cs/>
                    <w:lang w:bidi="hi-IN"/>
                  </w:rPr>
                  <w:t>टेक्स्ट उल्लेख गर्न यहाँ क्लिक गर्नुहोस्</w:t>
                </w:r>
              </w:p>
            </w:tc>
          </w:sdtContent>
        </w:sdt>
      </w:tr>
    </w:tbl>
    <w:p w14:paraId="011A139F" w14:textId="77777777" w:rsidR="00842C52" w:rsidRPr="00FD5D15" w:rsidRDefault="00842C52" w:rsidP="00842C52">
      <w:pPr>
        <w:spacing w:before="40" w:after="40"/>
        <w:rPr>
          <w:rFonts w:ascii="Nirmala UI" w:hAnsi="Nirmala UI" w:cs="Nirmala UI"/>
          <w:sz w:val="18"/>
          <w:szCs w:val="18"/>
        </w:rPr>
      </w:pP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8934"/>
        <w:gridCol w:w="6534"/>
      </w:tblGrid>
      <w:tr w:rsidR="00842C52" w:rsidRPr="00FD5D15" w14:paraId="15237197" w14:textId="77777777">
        <w:trPr>
          <w:cantSplit/>
          <w:tblHeader/>
        </w:trPr>
        <w:tc>
          <w:tcPr>
            <w:tcW w:w="2888" w:type="pct"/>
          </w:tcPr>
          <w:p w14:paraId="606F65C5" w14:textId="153FDB88" w:rsidR="00842C52" w:rsidRPr="00596A32" w:rsidRDefault="00125254">
            <w:pPr>
              <w:spacing w:before="40" w:after="40"/>
              <w:rPr>
                <w:rFonts w:ascii="Nirmala UI" w:hAnsi="Nirmala UI" w:cs="Nirmala UI"/>
                <w:sz w:val="18"/>
                <w:szCs w:val="18"/>
              </w:rPr>
            </w:pPr>
            <w:r w:rsidRPr="00FB2C2D">
              <w:rPr>
                <w:rFonts w:ascii="Nirmala UI" w:hAnsi="Nirmala UI" w:cs="Nirmala UI"/>
                <w:sz w:val="18"/>
                <w:szCs w:val="18"/>
                <w:cs/>
                <w:lang w:bidi="ne-NP"/>
              </w:rPr>
              <w:t xml:space="preserve">कामदार </w:t>
            </w:r>
            <w:r w:rsidRPr="00596A32">
              <w:rPr>
                <w:rFonts w:ascii="Nirmala UI" w:hAnsi="Nirmala UI" w:cs="Nirmala UI"/>
                <w:sz w:val="18"/>
                <w:szCs w:val="18"/>
              </w:rPr>
              <w:t>(</w:t>
            </w:r>
            <w:r w:rsidRPr="00FB2C2D">
              <w:rPr>
                <w:rFonts w:ascii="Nirmala UI" w:hAnsi="Nirmala UI" w:cs="Nirmala UI"/>
                <w:sz w:val="18"/>
                <w:szCs w:val="18"/>
                <w:cs/>
                <w:lang w:bidi="ne-NP"/>
              </w:rPr>
              <w:t>हरु</w:t>
            </w:r>
            <w:r w:rsidRPr="00596A32">
              <w:rPr>
                <w:rFonts w:ascii="Nirmala UI" w:hAnsi="Nirmala UI" w:cs="Nirmala UI"/>
                <w:sz w:val="18"/>
                <w:szCs w:val="18"/>
              </w:rPr>
              <w:t>)</w:t>
            </w:r>
            <w:r w:rsidRPr="00FB2C2D">
              <w:rPr>
                <w:rFonts w:ascii="Nirmala UI" w:hAnsi="Nirmala UI" w:cs="Nirmala UI"/>
                <w:sz w:val="18"/>
                <w:szCs w:val="18"/>
                <w:cs/>
                <w:lang w:bidi="ne-NP"/>
              </w:rPr>
              <w:t xml:space="preserve"> को नाम</w:t>
            </w:r>
          </w:p>
        </w:tc>
        <w:tc>
          <w:tcPr>
            <w:tcW w:w="2112" w:type="pct"/>
          </w:tcPr>
          <w:p w14:paraId="2CA01A73" w14:textId="0B1355AC" w:rsidR="00842C52" w:rsidRPr="00FD5D15" w:rsidRDefault="00B87C0C">
            <w:pPr>
              <w:spacing w:before="40" w:after="40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 w:hint="cs"/>
                <w:sz w:val="18"/>
                <w:szCs w:val="18"/>
                <w:cs/>
                <w:lang w:bidi="ne-NP"/>
              </w:rPr>
              <w:t xml:space="preserve">कामदारको हस्ताक्षर </w:t>
            </w:r>
            <w:r w:rsidR="00842C52" w:rsidRPr="00FD5D15">
              <w:rPr>
                <w:rFonts w:ascii="Nirmala UI" w:hAnsi="Nirmala UI" w:cs="Nirmala UI"/>
                <w:sz w:val="18"/>
                <w:szCs w:val="18"/>
              </w:rPr>
              <w:t>(</w:t>
            </w:r>
            <w:r>
              <w:rPr>
                <w:rFonts w:ascii="Nirmala UI" w:hAnsi="Nirmala UI" w:cs="Nirmala UI" w:hint="cs"/>
                <w:sz w:val="18"/>
                <w:szCs w:val="18"/>
                <w:cs/>
                <w:lang w:bidi="ne-NP"/>
              </w:rPr>
              <w:t>हरु</w:t>
            </w:r>
            <w:r w:rsidR="00842C52" w:rsidRPr="00FD5D15">
              <w:rPr>
                <w:rFonts w:ascii="Nirmala UI" w:hAnsi="Nirmala UI" w:cs="Nirmala UI"/>
                <w:sz w:val="18"/>
                <w:szCs w:val="18"/>
              </w:rPr>
              <w:t>)</w:t>
            </w:r>
          </w:p>
        </w:tc>
      </w:tr>
      <w:tr w:rsidR="00842C52" w:rsidRPr="00FD5D15" w14:paraId="67683612" w14:textId="77777777">
        <w:trPr>
          <w:cantSplit/>
        </w:trPr>
        <w:sdt>
          <w:sdtPr>
            <w:rPr>
              <w:rFonts w:ascii="Nirmala UI" w:hAnsi="Nirmala UI" w:cs="Nirmala UI"/>
              <w:color w:val="808080"/>
              <w:sz w:val="18"/>
              <w:szCs w:val="18"/>
              <w:lang w:bidi="hi-IN"/>
            </w:rPr>
            <w:id w:val="-820973256"/>
            <w:text/>
          </w:sdtPr>
          <w:sdtEndPr/>
          <w:sdtContent>
            <w:tc>
              <w:tcPr>
                <w:tcW w:w="2888" w:type="pct"/>
              </w:tcPr>
              <w:p w14:paraId="0BC97018" w14:textId="39FC477D" w:rsidR="00842C52" w:rsidRPr="00FB2C2D" w:rsidRDefault="00960F2E">
                <w:pPr>
                  <w:spacing w:before="40" w:after="40"/>
                  <w:rPr>
                    <w:rFonts w:ascii="Nirmala UI" w:hAnsi="Nirmala UI" w:cs="Nirmala UI"/>
                    <w:sz w:val="18"/>
                    <w:szCs w:val="18"/>
                  </w:rPr>
                </w:pPr>
                <w:r w:rsidRPr="00FB2C2D">
                  <w:rPr>
                    <w:rFonts w:ascii="Nirmala UI" w:hAnsi="Nirmala UI" w:cs="Nirmala UI"/>
                    <w:color w:val="808080"/>
                    <w:sz w:val="18"/>
                    <w:szCs w:val="18"/>
                    <w:cs/>
                    <w:lang w:bidi="hi-IN"/>
                  </w:rPr>
                  <w:t>टेक्स्ट उल्लेख गर्न यहाँ क्लिक गर्नुहोस्</w:t>
                </w:r>
              </w:p>
            </w:tc>
          </w:sdtContent>
        </w:sdt>
        <w:tc>
          <w:tcPr>
            <w:tcW w:w="2112" w:type="pct"/>
          </w:tcPr>
          <w:p w14:paraId="49DE1213" w14:textId="77777777" w:rsidR="00842C52" w:rsidRPr="00FD5D15" w:rsidRDefault="00842C52">
            <w:pPr>
              <w:spacing w:before="40" w:after="40"/>
              <w:rPr>
                <w:rFonts w:ascii="Nirmala UI" w:hAnsi="Nirmala UI" w:cs="Nirmala UI"/>
                <w:sz w:val="18"/>
                <w:szCs w:val="18"/>
              </w:rPr>
            </w:pPr>
          </w:p>
        </w:tc>
      </w:tr>
      <w:tr w:rsidR="00842C52" w:rsidRPr="00FD5D15" w14:paraId="1DBCF944" w14:textId="77777777">
        <w:trPr>
          <w:cantSplit/>
        </w:trPr>
        <w:sdt>
          <w:sdtPr>
            <w:rPr>
              <w:rFonts w:ascii="Nirmala UI" w:hAnsi="Nirmala UI" w:cs="Nirmala UI"/>
              <w:color w:val="808080"/>
              <w:sz w:val="18"/>
              <w:szCs w:val="18"/>
              <w:lang w:bidi="hi-IN"/>
            </w:rPr>
            <w:id w:val="1436178788"/>
            <w:text/>
          </w:sdtPr>
          <w:sdtEndPr/>
          <w:sdtContent>
            <w:tc>
              <w:tcPr>
                <w:tcW w:w="2888" w:type="pct"/>
              </w:tcPr>
              <w:p w14:paraId="23EF4235" w14:textId="14916F7F" w:rsidR="00842C52" w:rsidRPr="00FD5D15" w:rsidRDefault="00960F2E">
                <w:pPr>
                  <w:spacing w:before="40" w:after="40"/>
                  <w:rPr>
                    <w:rFonts w:ascii="Nirmala UI" w:hAnsi="Nirmala UI" w:cs="Nirmala UI"/>
                    <w:sz w:val="18"/>
                    <w:szCs w:val="18"/>
                  </w:rPr>
                </w:pPr>
                <w:r w:rsidRPr="00960F2E">
                  <w:rPr>
                    <w:rFonts w:ascii="Nirmala UI" w:hAnsi="Nirmala UI" w:cs="Nirmala UI"/>
                    <w:color w:val="808080"/>
                    <w:sz w:val="18"/>
                    <w:szCs w:val="18"/>
                    <w:cs/>
                    <w:lang w:bidi="hi-IN"/>
                  </w:rPr>
                  <w:t>टेक्स्ट उल्लेख गर्न यहाँ क्लिक गर्नुहोस्</w:t>
                </w:r>
              </w:p>
            </w:tc>
          </w:sdtContent>
        </w:sdt>
        <w:tc>
          <w:tcPr>
            <w:tcW w:w="2112" w:type="pct"/>
          </w:tcPr>
          <w:p w14:paraId="2CCBB3C9" w14:textId="77777777" w:rsidR="00842C52" w:rsidRPr="00FD5D15" w:rsidRDefault="00842C52">
            <w:pPr>
              <w:spacing w:before="40" w:after="40"/>
              <w:rPr>
                <w:rFonts w:ascii="Nirmala UI" w:hAnsi="Nirmala UI" w:cs="Nirmala UI"/>
                <w:sz w:val="18"/>
                <w:szCs w:val="18"/>
              </w:rPr>
            </w:pPr>
          </w:p>
        </w:tc>
      </w:tr>
      <w:tr w:rsidR="00842C52" w:rsidRPr="00FD5D15" w14:paraId="22DA8921" w14:textId="77777777">
        <w:trPr>
          <w:cantSplit/>
        </w:trPr>
        <w:tc>
          <w:tcPr>
            <w:tcW w:w="2888" w:type="pct"/>
          </w:tcPr>
          <w:p w14:paraId="75B377F9" w14:textId="638C60FD" w:rsidR="00842C52" w:rsidRPr="00FD5D15" w:rsidRDefault="00125254">
            <w:pPr>
              <w:spacing w:before="40" w:after="40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 w:hint="cs"/>
                <w:sz w:val="18"/>
                <w:szCs w:val="18"/>
                <w:cs/>
                <w:lang w:bidi="ne-NP"/>
              </w:rPr>
              <w:t>कामदा</w:t>
            </w:r>
            <w:r w:rsidRPr="00FB2C2D">
              <w:rPr>
                <w:rFonts w:ascii="Nirmala UI" w:hAnsi="Nirmala UI" w:cs="Nirmala UI"/>
                <w:sz w:val="18"/>
                <w:szCs w:val="18"/>
                <w:cs/>
                <w:lang w:bidi="ne-NP"/>
              </w:rPr>
              <w:t>र</w:t>
            </w:r>
            <w:r w:rsidR="00856DBE" w:rsidRPr="00FB2C2D">
              <w:rPr>
                <w:rFonts w:ascii="Nirmala UI" w:hAnsi="Nirmala UI" w:cs="Nirmala UI"/>
                <w:sz w:val="18"/>
                <w:szCs w:val="18"/>
                <w:cs/>
                <w:lang w:bidi="ne-NP"/>
              </w:rPr>
              <w:t>द्वारा</w:t>
            </w:r>
            <w:r>
              <w:rPr>
                <w:rFonts w:ascii="Nirmala UI" w:hAnsi="Nirmala UI" w:cs="Nirmala UI" w:hint="cs"/>
                <w:sz w:val="18"/>
                <w:szCs w:val="18"/>
                <w:cs/>
                <w:lang w:bidi="ne-NP"/>
              </w:rPr>
              <w:t xml:space="preserve"> </w:t>
            </w:r>
            <w:r w:rsidR="00BE25FE" w:rsidRPr="00BE25FE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सेफ वर्क मेथठ स्टेटमेन्ट (</w:t>
            </w:r>
            <w:r w:rsidR="00BE25FE" w:rsidRPr="00BE25FE">
              <w:rPr>
                <w:rFonts w:ascii="Nirmala UI" w:hAnsi="Nirmala UI" w:cs="Nirmala UI"/>
                <w:sz w:val="18"/>
                <w:szCs w:val="18"/>
              </w:rPr>
              <w:t xml:space="preserve">SWMS) </w:t>
            </w:r>
            <w:r w:rsidR="00842C52" w:rsidRPr="00FD5D15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>
              <w:rPr>
                <w:rFonts w:ascii="Nirmala UI" w:hAnsi="Nirmala UI" w:cs="Nirmala UI" w:hint="cs"/>
                <w:sz w:val="18"/>
                <w:szCs w:val="18"/>
                <w:cs/>
                <w:lang w:bidi="ne-NP"/>
              </w:rPr>
              <w:t>प्राप्त मिति</w:t>
            </w:r>
          </w:p>
        </w:tc>
        <w:sdt>
          <w:sdtPr>
            <w:rPr>
              <w:rFonts w:ascii="Nirmala UI" w:hAnsi="Nirmala UI" w:cs="Nirmala UI"/>
              <w:color w:val="808080"/>
              <w:sz w:val="18"/>
              <w:szCs w:val="18"/>
              <w:lang w:bidi="hi-IN"/>
            </w:rPr>
            <w:id w:val="-1520468654"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112" w:type="pct"/>
              </w:tcPr>
              <w:p w14:paraId="010E763C" w14:textId="7F44F307" w:rsidR="00842C52" w:rsidRPr="00FB2C2D" w:rsidRDefault="00960F2E">
                <w:pPr>
                  <w:spacing w:before="40" w:after="40"/>
                  <w:rPr>
                    <w:rFonts w:ascii="Nirmala UI" w:hAnsi="Nirmala UI" w:cs="Nirmala UI"/>
                    <w:sz w:val="18"/>
                    <w:szCs w:val="18"/>
                  </w:rPr>
                </w:pPr>
                <w:r w:rsidRPr="00FB2C2D">
                  <w:rPr>
                    <w:rFonts w:ascii="Nirmala UI" w:hAnsi="Nirmala UI" w:cs="Nirmala UI"/>
                    <w:color w:val="808080"/>
                    <w:sz w:val="18"/>
                    <w:szCs w:val="18"/>
                    <w:cs/>
                    <w:lang w:bidi="hi-IN"/>
                  </w:rPr>
                  <w:t>मिति उल्लेख गर्न यहाँ क्लिक गर्नुहोस्</w:t>
                </w:r>
              </w:p>
            </w:tc>
          </w:sdtContent>
        </w:sdt>
      </w:tr>
    </w:tbl>
    <w:p w14:paraId="34CB8CB5" w14:textId="77777777" w:rsidR="00842C52" w:rsidRPr="00FD5D15" w:rsidRDefault="00842C52" w:rsidP="00842C52">
      <w:pPr>
        <w:rPr>
          <w:rFonts w:ascii="Nirmala UI" w:hAnsi="Nirmala UI" w:cs="Nirmala UI"/>
        </w:rPr>
      </w:pPr>
    </w:p>
    <w:p w14:paraId="25F5D00A" w14:textId="77777777" w:rsidR="002349E2" w:rsidRPr="00FD5D15" w:rsidRDefault="002349E2" w:rsidP="001D6FB9">
      <w:pPr>
        <w:rPr>
          <w:rFonts w:ascii="Nirmala UI" w:hAnsi="Nirmala UI" w:cs="Nirmala UI"/>
        </w:rPr>
      </w:pPr>
    </w:p>
    <w:bookmarkEnd w:id="14"/>
    <w:p w14:paraId="36EC89A5" w14:textId="77777777" w:rsidR="00056558" w:rsidRPr="003034F1" w:rsidRDefault="00056558" w:rsidP="001D6FB9">
      <w:pPr>
        <w:rPr>
          <w:rFonts w:ascii="Nirmala UI" w:hAnsi="Nirmala UI" w:cs="Nirmala UI"/>
          <w:lang w:val="en-US"/>
        </w:rPr>
      </w:pPr>
    </w:p>
    <w:sectPr w:rsidR="00056558" w:rsidRPr="003034F1" w:rsidSect="00842C52">
      <w:pgSz w:w="16838" w:h="11906" w:orient="landscape" w:code="9"/>
      <w:pgMar w:top="680" w:right="680" w:bottom="680" w:left="680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98B57" w14:textId="77777777" w:rsidR="00336462" w:rsidRDefault="00336462" w:rsidP="008E21DE">
      <w:pPr>
        <w:spacing w:before="0" w:after="0"/>
      </w:pPr>
      <w:r>
        <w:separator/>
      </w:r>
    </w:p>
    <w:p w14:paraId="36A364EB" w14:textId="77777777" w:rsidR="00336462" w:rsidRDefault="00336462"/>
  </w:endnote>
  <w:endnote w:type="continuationSeparator" w:id="0">
    <w:p w14:paraId="3FECA8C6" w14:textId="77777777" w:rsidR="00336462" w:rsidRDefault="00336462" w:rsidP="008E21DE">
      <w:pPr>
        <w:spacing w:before="0" w:after="0"/>
      </w:pPr>
      <w:r>
        <w:continuationSeparator/>
      </w:r>
    </w:p>
    <w:p w14:paraId="75138E84" w14:textId="77777777" w:rsidR="00336462" w:rsidRDefault="00336462"/>
  </w:endnote>
  <w:endnote w:type="continuationNotice" w:id="1">
    <w:p w14:paraId="1F947075" w14:textId="77777777" w:rsidR="00336462" w:rsidRDefault="0033646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Raleway ExtraBold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Raleway Medium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872C0" w14:textId="77777777" w:rsidR="00DF621E" w:rsidRDefault="00DF62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C304" w14:textId="3C10C2D8" w:rsidR="009A76CA" w:rsidRDefault="009A76CA" w:rsidP="00DF621E">
    <w:pPr>
      <w:pStyle w:val="Footer"/>
      <w:tabs>
        <w:tab w:val="clear" w:pos="4513"/>
        <w:tab w:val="clear" w:pos="9026"/>
        <w:tab w:val="left" w:pos="5810"/>
      </w:tabs>
      <w:spacing w:before="360"/>
    </w:pPr>
    <w:r>
      <w:rPr>
        <w:noProof/>
      </w:rPr>
      <w:drawing>
        <wp:inline distT="0" distB="0" distL="0" distR="0" wp14:anchorId="5D0883A5" wp14:editId="2E6F3037">
          <wp:extent cx="2446808" cy="210185"/>
          <wp:effectExtent l="0" t="0" r="0" b="0"/>
          <wp:docPr id="35" name="Picture 3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Notice_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463"/>
                  <a:stretch/>
                </pic:blipFill>
                <pic:spPr bwMode="auto">
                  <a:xfrm>
                    <a:off x="0" y="0"/>
                    <a:ext cx="2446808" cy="210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F621E" w:rsidRPr="00DF621E">
      <w:rPr>
        <w:sz w:val="28"/>
        <w:szCs w:val="28"/>
      </w:rPr>
      <w:t xml:space="preserve"> </w:t>
    </w:r>
    <w:r w:rsidR="00DF621E">
      <w:rPr>
        <w:sz w:val="28"/>
        <w:szCs w:val="28"/>
      </w:rPr>
      <w:tab/>
    </w:r>
    <w:r w:rsidR="00DF621E" w:rsidRPr="00DF621E">
      <w:rPr>
        <w:sz w:val="28"/>
        <w:szCs w:val="28"/>
      </w:rPr>
      <w:t>SWMS Guidance Note - Nepali</w:t>
    </w:r>
  </w:p>
  <w:p w14:paraId="01694BB8" w14:textId="77777777" w:rsidR="009A76CA" w:rsidRPr="00A92BBE" w:rsidRDefault="009A76CA" w:rsidP="009A76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5EB28" w14:textId="231D4C80" w:rsidR="00A92BBE" w:rsidRDefault="00DF621E" w:rsidP="00A92BBE">
    <w:pPr>
      <w:pStyle w:val="Footer"/>
      <w:spacing w:before="360"/>
    </w:pPr>
    <w:r>
      <w:rPr>
        <w:noProof/>
      </w:rPr>
      <w:drawing>
        <wp:inline distT="0" distB="0" distL="0" distR="0" wp14:anchorId="5D9474F5" wp14:editId="360C9581">
          <wp:extent cx="2446808" cy="210185"/>
          <wp:effectExtent l="0" t="0" r="0" b="0"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Notice_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463"/>
                  <a:stretch/>
                </pic:blipFill>
                <pic:spPr bwMode="auto">
                  <a:xfrm>
                    <a:off x="0" y="0"/>
                    <a:ext cx="2446808" cy="210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sz w:val="28"/>
        <w:szCs w:val="28"/>
      </w:rPr>
      <w:tab/>
    </w:r>
    <w:r>
      <w:rPr>
        <w:sz w:val="28"/>
        <w:szCs w:val="28"/>
      </w:rPr>
      <w:tab/>
    </w:r>
    <w:r w:rsidRPr="00DF621E">
      <w:rPr>
        <w:sz w:val="28"/>
        <w:szCs w:val="28"/>
      </w:rPr>
      <w:t>SWMS Guidance Note - Nepali</w:t>
    </w:r>
  </w:p>
  <w:p w14:paraId="500B10EE" w14:textId="77777777" w:rsidR="00A92BBE" w:rsidRPr="00A92BBE" w:rsidRDefault="00A92BBE" w:rsidP="00A92B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CA734" w14:textId="77777777" w:rsidR="00336462" w:rsidRPr="00FF08F5" w:rsidRDefault="00336462" w:rsidP="008E21DE">
      <w:pPr>
        <w:spacing w:before="0" w:after="0"/>
        <w:rPr>
          <w:lang w:val="en-US"/>
        </w:rPr>
      </w:pPr>
      <w:r>
        <w:rPr>
          <w:lang w:val="en-US"/>
        </w:rPr>
        <w:t>____</w:t>
      </w:r>
    </w:p>
  </w:footnote>
  <w:footnote w:type="continuationSeparator" w:id="0">
    <w:p w14:paraId="7721EAFE" w14:textId="77777777" w:rsidR="00336462" w:rsidRDefault="00336462" w:rsidP="008E21DE">
      <w:pPr>
        <w:spacing w:before="0" w:after="0"/>
      </w:pPr>
      <w:r>
        <w:continuationSeparator/>
      </w:r>
    </w:p>
    <w:p w14:paraId="6B40F806" w14:textId="77777777" w:rsidR="00336462" w:rsidRDefault="00336462"/>
  </w:footnote>
  <w:footnote w:type="continuationNotice" w:id="1">
    <w:p w14:paraId="3283DD14" w14:textId="77777777" w:rsidR="00336462" w:rsidRDefault="00336462">
      <w:pPr>
        <w:spacing w:before="0" w:after="0" w:line="240" w:lineRule="auto"/>
      </w:pPr>
    </w:p>
  </w:footnote>
  <w:footnote w:id="2">
    <w:p w14:paraId="52BCCD0A" w14:textId="46F9CC12" w:rsidR="00BD4EC6" w:rsidRPr="009270B6" w:rsidRDefault="00BD4EC6">
      <w:pPr>
        <w:pStyle w:val="FootnoteText"/>
        <w:rPr>
          <w:rFonts w:ascii="Nirmala UI" w:hAnsi="Nirmala UI" w:cs="Nirmala UI"/>
          <w:i/>
          <w:iCs/>
        </w:rPr>
      </w:pPr>
      <w:r w:rsidRPr="009270B6">
        <w:rPr>
          <w:rStyle w:val="FootnoteReference"/>
          <w:rFonts w:ascii="Nirmala UI" w:hAnsi="Nirmala UI" w:cs="Nirmala UI"/>
        </w:rPr>
        <w:footnoteRef/>
      </w:r>
      <w:r w:rsidRPr="009270B6">
        <w:rPr>
          <w:rFonts w:ascii="Nirmala UI" w:hAnsi="Nirmala UI" w:cs="Nirmala UI"/>
        </w:rPr>
        <w:t xml:space="preserve"> </w:t>
      </w:r>
      <w:r w:rsidR="009270B6" w:rsidRPr="009270B6">
        <w:rPr>
          <w:rFonts w:ascii="Nirmala UI" w:hAnsi="Nirmala UI" w:cs="Nirmala UI"/>
          <w:b/>
          <w:bCs/>
          <w:sz w:val="22"/>
          <w:szCs w:val="22"/>
          <w:cs/>
          <w:lang w:bidi="ne-NP"/>
        </w:rPr>
        <w:t>नोट</w:t>
      </w:r>
      <w:r w:rsidRPr="009270B6">
        <w:rPr>
          <w:rFonts w:ascii="Nirmala UI" w:hAnsi="Nirmala UI" w:cs="Nirmala UI"/>
          <w:b/>
          <w:bCs/>
          <w:sz w:val="22"/>
          <w:szCs w:val="22"/>
        </w:rPr>
        <w:t xml:space="preserve">: </w:t>
      </w:r>
      <w:r w:rsidR="009270B6" w:rsidRPr="00536DE3">
        <w:rPr>
          <w:rFonts w:ascii="Nirmala UI" w:hAnsi="Nirmala UI" w:cs="Nirmala UI" w:hint="cs"/>
          <w:sz w:val="22"/>
          <w:szCs w:val="22"/>
          <w:cs/>
          <w:lang w:bidi="ne-NP"/>
        </w:rPr>
        <w:t>उर्जावान विद्युतिय उपकरणमा</w:t>
      </w:r>
      <w:r w:rsidR="008C7EB9">
        <w:rPr>
          <w:rFonts w:ascii="Nirmala UI" w:hAnsi="Nirmala UI" w:cs="Nirmala UI"/>
          <w:sz w:val="22"/>
          <w:szCs w:val="22"/>
          <w:lang w:val="en-US" w:bidi="ne-NP"/>
        </w:rPr>
        <w:t>,</w:t>
      </w:r>
      <w:r w:rsidR="009270B6" w:rsidRPr="00536DE3">
        <w:rPr>
          <w:rFonts w:ascii="Nirmala UI" w:hAnsi="Nirmala UI" w:cs="Nirmala UI" w:hint="cs"/>
          <w:sz w:val="22"/>
          <w:szCs w:val="22"/>
          <w:cs/>
          <w:lang w:bidi="ne-NP"/>
        </w:rPr>
        <w:t xml:space="preserve"> कार्यको लागि</w:t>
      </w:r>
      <w:r w:rsidRPr="009270B6">
        <w:rPr>
          <w:rFonts w:ascii="Nirmala UI" w:hAnsi="Nirmala UI" w:cs="Nirmala UI"/>
          <w:sz w:val="22"/>
          <w:szCs w:val="22"/>
        </w:rPr>
        <w:t xml:space="preserve"> </w:t>
      </w:r>
      <w:r w:rsidR="00AB7CF1" w:rsidRPr="00AB7CF1">
        <w:rPr>
          <w:rFonts w:ascii="Nirmala UI" w:hAnsi="Nirmala UI" w:cs="Nirmala UI"/>
          <w:sz w:val="22"/>
          <w:szCs w:val="22"/>
          <w:cs/>
          <w:lang w:bidi="hi-IN"/>
        </w:rPr>
        <w:t>सेफ वर्क मेथड स्टेटमेन्ट्स्</w:t>
      </w:r>
      <w:r w:rsidRPr="009270B6">
        <w:rPr>
          <w:rFonts w:ascii="Nirmala UI" w:hAnsi="Nirmala UI" w:cs="Nirmala UI"/>
          <w:sz w:val="22"/>
          <w:szCs w:val="22"/>
        </w:rPr>
        <w:t xml:space="preserve"> </w:t>
      </w:r>
      <w:r w:rsidR="00536DE3">
        <w:rPr>
          <w:rFonts w:ascii="Nirmala UI" w:hAnsi="Nirmala UI" w:cs="Nirmala UI" w:hint="cs"/>
          <w:sz w:val="22"/>
          <w:szCs w:val="22"/>
          <w:cs/>
          <w:lang w:bidi="ne-NP"/>
        </w:rPr>
        <w:t xml:space="preserve">पनि पूरा गर्नै पर्छ। </w:t>
      </w:r>
      <w:hyperlink r:id="rId1" w:history="1">
        <w:r w:rsidRPr="009270B6">
          <w:rPr>
            <w:rStyle w:val="Hyperlink"/>
            <w:rFonts w:ascii="Nirmala UI" w:hAnsi="Nirmala UI" w:cs="Nirmala UI"/>
            <w:i/>
            <w:iCs/>
            <w:color w:val="00A841" w:themeColor="accent1"/>
            <w:sz w:val="22"/>
            <w:szCs w:val="22"/>
          </w:rPr>
          <w:t>Managing Electrical Risks at the Workplace Code of Practice</w:t>
        </w:r>
      </w:hyperlink>
      <w:r w:rsidRPr="009270B6">
        <w:rPr>
          <w:rFonts w:ascii="Nirmala UI" w:hAnsi="Nirmala UI" w:cs="Nirmala UI"/>
        </w:rPr>
        <w:t xml:space="preserve"> </w:t>
      </w:r>
      <w:r w:rsidR="00536DE3">
        <w:rPr>
          <w:rFonts w:ascii="Nirmala UI" w:hAnsi="Nirmala UI" w:cs="Nirmala UI" w:hint="cs"/>
          <w:cs/>
          <w:lang w:bidi="ne-NP"/>
        </w:rPr>
        <w:t xml:space="preserve"> ले विद्युतिय कार्य र जोखिम नियन्त्रणहरु बारे थप जानकारी प्रदान गर्छ।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0E445" w14:textId="77777777" w:rsidR="00DF621E" w:rsidRDefault="00DF62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3FB0B" w14:textId="1E26A3AD" w:rsidR="009A76CA" w:rsidRDefault="009F53DE" w:rsidP="00D07577">
    <w:pPr>
      <w:pStyle w:val="Header"/>
      <w:spacing w:after="1080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298A1794" wp14:editId="390F61C5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60310" cy="288290"/>
              <wp:effectExtent l="0" t="0" r="0" b="0"/>
              <wp:wrapNone/>
              <wp:docPr id="227674109" name="Rectangle 227674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28829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3700E7" id="Rectangle 227674109" o:spid="_x0000_s1026" style="position:absolute;margin-left:0;margin-top:0;width:595.3pt;height:22.7pt;z-index:-251658237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" fillcolor="#d1d3d3 [3214]" stroked="f" strokeweight="1pt">
              <w10:wrap anchorx="page" anchory="page"/>
            </v:rect>
          </w:pict>
        </mc:Fallback>
      </mc:AlternateContent>
    </w:r>
    <w:r w:rsidR="009A76CA">
      <w:rPr>
        <w:noProof/>
      </w:rPr>
      <w:drawing>
        <wp:anchor distT="0" distB="0" distL="114300" distR="114300" simplePos="0" relativeHeight="251658240" behindDoc="1" locked="1" layoutInCell="1" allowOverlap="1" wp14:anchorId="610DE8F3" wp14:editId="1B3E0FB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289800"/>
          <wp:effectExtent l="0" t="0" r="3175" b="0"/>
          <wp:wrapNone/>
          <wp:docPr id="34" name="Picture 3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Report_Page_footer_graphic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8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81CAF" w14:textId="3D9C2C2A" w:rsidR="00CE3670" w:rsidRPr="00A92BBE" w:rsidRDefault="003D32EF" w:rsidP="00A92BBE">
    <w:pPr>
      <w:pStyle w:val="Header"/>
      <w:spacing w:after="480"/>
    </w:pPr>
    <w:r>
      <w:rPr>
        <w:noProof/>
      </w:rPr>
      <w:drawing>
        <wp:anchor distT="0" distB="0" distL="114300" distR="114300" simplePos="0" relativeHeight="251658241" behindDoc="0" locked="0" layoutInCell="1" allowOverlap="1" wp14:anchorId="205BE60D" wp14:editId="61D392F9">
          <wp:simplePos x="0" y="0"/>
          <wp:positionH relativeFrom="page">
            <wp:posOffset>199079</wp:posOffset>
          </wp:positionH>
          <wp:positionV relativeFrom="page">
            <wp:posOffset>287655</wp:posOffset>
          </wp:positionV>
          <wp:extent cx="2449195" cy="1043305"/>
          <wp:effectExtent l="0" t="0" r="0" b="0"/>
          <wp:wrapNone/>
          <wp:docPr id="36" name="Picture 3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kplaceACT_cov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9195" cy="1043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53DE">
      <w:rPr>
        <w:noProof/>
      </w:rPr>
      <mc:AlternateContent>
        <mc:Choice Requires="wps">
          <w:drawing>
            <wp:anchor distT="0" distB="0" distL="114300" distR="114300" simplePos="0" relativeHeight="251658245" behindDoc="1" locked="1" layoutInCell="1" allowOverlap="1" wp14:anchorId="13E1F6C3" wp14:editId="3E32CAD5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779520" cy="1727835"/>
              <wp:effectExtent l="0" t="0" r="0" b="0"/>
              <wp:wrapNone/>
              <wp:docPr id="728839424" name="Rectangle 7288394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779520" cy="1727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A5C7A5" id="Rectangle 728839424" o:spid="_x0000_s1026" style="position:absolute;margin-left:246.4pt;margin-top:0;width:297.6pt;height:136.05pt;z-index:-25165823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" filled="f" stroked="f" strokeweight="1pt">
              <w10:wrap anchorx="page" anchory="page"/>
              <w10:anchorlock/>
            </v:rect>
          </w:pict>
        </mc:Fallback>
      </mc:AlternateContent>
    </w:r>
    <w:r w:rsidR="009F53DE">
      <w:rPr>
        <w:noProof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1CB04C45" wp14:editId="0F1CF855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3779520" cy="1727835"/>
              <wp:effectExtent l="0" t="0" r="0" b="0"/>
              <wp:wrapNone/>
              <wp:docPr id="1233664185" name="Rectangle 1233664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779520" cy="1727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11A20B" id="Rectangle 1233664185" o:spid="_x0000_s1026" style="position:absolute;margin-left:0;margin-top:0;width:297.6pt;height:136.05pt;z-index:-2516582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" filled="f" stroked="f" strokeweight="1pt">
              <w10:wrap anchorx="page" anchory="page"/>
              <w10:anchorlock/>
            </v:rect>
          </w:pict>
        </mc:Fallback>
      </mc:AlternateContent>
    </w:r>
    <w:r w:rsidR="007542B0"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231F20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231F20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196E3AC7"/>
    <w:multiLevelType w:val="multilevel"/>
    <w:tmpl w:val="3C84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F1618D"/>
    <w:multiLevelType w:val="multilevel"/>
    <w:tmpl w:val="D4B272E4"/>
    <w:styleLink w:val="List1Numbered"/>
    <w:lvl w:ilvl="0">
      <w:start w:val="1"/>
      <w:numFmt w:val="decimal"/>
      <w:pStyle w:val="List1Numbered1"/>
      <w:lvlText w:val="%1."/>
      <w:lvlJc w:val="left"/>
      <w:pPr>
        <w:ind w:left="340" w:hanging="340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1CC862E1"/>
    <w:multiLevelType w:val="multilevel"/>
    <w:tmpl w:val="8892CC6E"/>
    <w:styleLink w:val="FigureNumbers"/>
    <w:lvl w:ilvl="0">
      <w:start w:val="1"/>
      <w:numFmt w:val="decimal"/>
      <w:pStyle w:val="FigureTitle"/>
      <w:lvlText w:val="Figure %1."/>
      <w:lvlJc w:val="left"/>
      <w:pPr>
        <w:ind w:left="1134" w:hanging="1134"/>
      </w:pPr>
      <w:rPr>
        <w:rFonts w:hint="default"/>
        <w:b/>
        <w:i w:val="0"/>
        <w:caps/>
        <w:smallCaps w:val="0"/>
        <w:color w:val="00A841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D6C7E73"/>
    <w:multiLevelType w:val="multilevel"/>
    <w:tmpl w:val="86B2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DD6374"/>
    <w:multiLevelType w:val="multilevel"/>
    <w:tmpl w:val="51464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EF10C9"/>
    <w:multiLevelType w:val="multilevel"/>
    <w:tmpl w:val="8892CC6E"/>
    <w:numStyleLink w:val="FigureNumbers"/>
  </w:abstractNum>
  <w:abstractNum w:abstractNumId="7" w15:restartNumberingAfterBreak="0">
    <w:nsid w:val="20336ADE"/>
    <w:multiLevelType w:val="multilevel"/>
    <w:tmpl w:val="8BB2C2A4"/>
    <w:styleLink w:val="TableNumbers"/>
    <w:lvl w:ilvl="0">
      <w:start w:val="1"/>
      <w:numFmt w:val="decimal"/>
      <w:pStyle w:val="TableTitle"/>
      <w:lvlText w:val="Table %1."/>
      <w:lvlJc w:val="left"/>
      <w:pPr>
        <w:ind w:left="1134" w:hanging="1134"/>
      </w:pPr>
      <w:rPr>
        <w:rFonts w:hint="default"/>
        <w:b/>
        <w:i w:val="0"/>
        <w:caps/>
        <w:color w:val="00A841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6CE60CC"/>
    <w:multiLevelType w:val="multilevel"/>
    <w:tmpl w:val="C3C8640A"/>
    <w:numStyleLink w:val="DefaultBullets"/>
  </w:abstractNum>
  <w:abstractNum w:abstractNumId="9" w15:restartNumberingAfterBreak="0">
    <w:nsid w:val="2A2058E6"/>
    <w:multiLevelType w:val="hybridMultilevel"/>
    <w:tmpl w:val="8F505C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231F20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231F20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2" w15:restartNumberingAfterBreak="0">
    <w:nsid w:val="45DD7532"/>
    <w:multiLevelType w:val="hybridMultilevel"/>
    <w:tmpl w:val="A3A8DEEC"/>
    <w:lvl w:ilvl="0" w:tplc="696A96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E7F0D"/>
    <w:multiLevelType w:val="multilevel"/>
    <w:tmpl w:val="8BB2C2A4"/>
    <w:numStyleLink w:val="TableNumbers"/>
  </w:abstractNum>
  <w:abstractNum w:abstractNumId="14" w15:restartNumberingAfterBreak="0">
    <w:nsid w:val="535249AF"/>
    <w:multiLevelType w:val="multilevel"/>
    <w:tmpl w:val="3A1A8908"/>
    <w:styleLink w:val="AppendixNumbers"/>
    <w:lvl w:ilvl="0">
      <w:start w:val="1"/>
      <w:numFmt w:val="upperLetter"/>
      <w:pStyle w:val="AppendixNumbered"/>
      <w:suff w:val="space"/>
      <w:lvlText w:val="Appendix %1 –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EEC2912"/>
    <w:multiLevelType w:val="multilevel"/>
    <w:tmpl w:val="D4B272E4"/>
    <w:numStyleLink w:val="List1Numbered"/>
  </w:abstractNum>
  <w:abstractNum w:abstractNumId="17" w15:restartNumberingAfterBreak="0">
    <w:nsid w:val="738A4D83"/>
    <w:multiLevelType w:val="multilevel"/>
    <w:tmpl w:val="C3C8640A"/>
    <w:styleLink w:val="DefaultBullets"/>
    <w:lvl w:ilvl="0">
      <w:start w:val="1"/>
      <w:numFmt w:val="bullet"/>
      <w:pStyle w:val="Bullet1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+"/>
      <w:lvlJc w:val="left"/>
      <w:pPr>
        <w:ind w:left="680" w:hanging="340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–"/>
      <w:lvlJc w:val="left"/>
      <w:pPr>
        <w:ind w:left="1021" w:hanging="341"/>
      </w:pPr>
      <w:rPr>
        <w:rFonts w:ascii="Calibri" w:hAnsi="Calibri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8" w15:restartNumberingAfterBreak="0">
    <w:nsid w:val="784C50BA"/>
    <w:multiLevelType w:val="hybridMultilevel"/>
    <w:tmpl w:val="4C6636E2"/>
    <w:lvl w:ilvl="0" w:tplc="F3DCC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0B67C4"/>
    <w:multiLevelType w:val="multilevel"/>
    <w:tmpl w:val="FE688822"/>
    <w:numStyleLink w:val="BoxedBullets"/>
  </w:abstractNum>
  <w:abstractNum w:abstractNumId="20" w15:restartNumberingAfterBreak="0">
    <w:nsid w:val="7E974DC4"/>
    <w:multiLevelType w:val="hybridMultilevel"/>
    <w:tmpl w:val="295037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E44065"/>
    <w:multiLevelType w:val="multilevel"/>
    <w:tmpl w:val="3A1A8908"/>
    <w:numStyleLink w:val="AppendixNumbers"/>
  </w:abstractNum>
  <w:num w:numId="1" w16cid:durableId="1377242043">
    <w:abstractNumId w:val="0"/>
  </w:num>
  <w:num w:numId="2" w16cid:durableId="1120339628">
    <w:abstractNumId w:val="21"/>
  </w:num>
  <w:num w:numId="3" w16cid:durableId="826675231">
    <w:abstractNumId w:val="14"/>
  </w:num>
  <w:num w:numId="4" w16cid:durableId="1503276323">
    <w:abstractNumId w:val="19"/>
  </w:num>
  <w:num w:numId="5" w16cid:durableId="701247658">
    <w:abstractNumId w:val="11"/>
  </w:num>
  <w:num w:numId="6" w16cid:durableId="560288123">
    <w:abstractNumId w:val="3"/>
  </w:num>
  <w:num w:numId="7" w16cid:durableId="1677463978">
    <w:abstractNumId w:val="2"/>
  </w:num>
  <w:num w:numId="8" w16cid:durableId="2086493132">
    <w:abstractNumId w:val="15"/>
  </w:num>
  <w:num w:numId="9" w16cid:durableId="61145750">
    <w:abstractNumId w:val="10"/>
  </w:num>
  <w:num w:numId="10" w16cid:durableId="1111970487">
    <w:abstractNumId w:val="7"/>
  </w:num>
  <w:num w:numId="11" w16cid:durableId="1034844128">
    <w:abstractNumId w:val="17"/>
  </w:num>
  <w:num w:numId="12" w16cid:durableId="1873028909">
    <w:abstractNumId w:val="8"/>
  </w:num>
  <w:num w:numId="13" w16cid:durableId="1229264701">
    <w:abstractNumId w:val="16"/>
  </w:num>
  <w:num w:numId="14" w16cid:durableId="278952637">
    <w:abstractNumId w:val="6"/>
  </w:num>
  <w:num w:numId="15" w16cid:durableId="2117208713">
    <w:abstractNumId w:val="13"/>
  </w:num>
  <w:num w:numId="16" w16cid:durableId="1057162863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04033994">
    <w:abstractNumId w:val="18"/>
  </w:num>
  <w:num w:numId="18" w16cid:durableId="1813518917">
    <w:abstractNumId w:val="20"/>
  </w:num>
  <w:num w:numId="19" w16cid:durableId="1670870653">
    <w:abstractNumId w:val="9"/>
  </w:num>
  <w:num w:numId="20" w16cid:durableId="1571773992">
    <w:abstractNumId w:val="8"/>
  </w:num>
  <w:num w:numId="21" w16cid:durableId="735933555">
    <w:abstractNumId w:val="8"/>
  </w:num>
  <w:num w:numId="22" w16cid:durableId="1866481213">
    <w:abstractNumId w:val="8"/>
  </w:num>
  <w:num w:numId="23" w16cid:durableId="2057657075">
    <w:abstractNumId w:val="1"/>
  </w:num>
  <w:num w:numId="24" w16cid:durableId="1448740890">
    <w:abstractNumId w:val="12"/>
  </w:num>
  <w:num w:numId="25" w16cid:durableId="229780250">
    <w:abstractNumId w:val="12"/>
  </w:num>
  <w:num w:numId="26" w16cid:durableId="912473313">
    <w:abstractNumId w:val="5"/>
  </w:num>
  <w:num w:numId="27" w16cid:durableId="1294598706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825"/>
    <w:rsid w:val="000041F6"/>
    <w:rsid w:val="0000433F"/>
    <w:rsid w:val="00006BFA"/>
    <w:rsid w:val="00010AA6"/>
    <w:rsid w:val="00013FE5"/>
    <w:rsid w:val="00023114"/>
    <w:rsid w:val="00023648"/>
    <w:rsid w:val="000244DE"/>
    <w:rsid w:val="00025B80"/>
    <w:rsid w:val="00030EE3"/>
    <w:rsid w:val="00032892"/>
    <w:rsid w:val="00033C84"/>
    <w:rsid w:val="00035DF1"/>
    <w:rsid w:val="00035EF4"/>
    <w:rsid w:val="0004075D"/>
    <w:rsid w:val="00043569"/>
    <w:rsid w:val="00047EE4"/>
    <w:rsid w:val="00054B02"/>
    <w:rsid w:val="00056558"/>
    <w:rsid w:val="00060D59"/>
    <w:rsid w:val="00075D54"/>
    <w:rsid w:val="000762D2"/>
    <w:rsid w:val="00080615"/>
    <w:rsid w:val="00091E94"/>
    <w:rsid w:val="000A7E6A"/>
    <w:rsid w:val="000B43D2"/>
    <w:rsid w:val="000C0984"/>
    <w:rsid w:val="000C147F"/>
    <w:rsid w:val="000C252F"/>
    <w:rsid w:val="000C3CBD"/>
    <w:rsid w:val="000D048A"/>
    <w:rsid w:val="000D6562"/>
    <w:rsid w:val="000E4D54"/>
    <w:rsid w:val="000E52D2"/>
    <w:rsid w:val="000F6C8B"/>
    <w:rsid w:val="000F77A5"/>
    <w:rsid w:val="00101057"/>
    <w:rsid w:val="001155FD"/>
    <w:rsid w:val="001177C9"/>
    <w:rsid w:val="00120EB5"/>
    <w:rsid w:val="00124950"/>
    <w:rsid w:val="00125254"/>
    <w:rsid w:val="00134DC5"/>
    <w:rsid w:val="0013670F"/>
    <w:rsid w:val="001411D9"/>
    <w:rsid w:val="00144067"/>
    <w:rsid w:val="00145B26"/>
    <w:rsid w:val="00155DC7"/>
    <w:rsid w:val="00161B08"/>
    <w:rsid w:val="001632E1"/>
    <w:rsid w:val="00165B22"/>
    <w:rsid w:val="001771D7"/>
    <w:rsid w:val="001779ED"/>
    <w:rsid w:val="001820F2"/>
    <w:rsid w:val="001843BB"/>
    <w:rsid w:val="0018607A"/>
    <w:rsid w:val="00186C9E"/>
    <w:rsid w:val="001928CB"/>
    <w:rsid w:val="001A2457"/>
    <w:rsid w:val="001A269E"/>
    <w:rsid w:val="001A52C2"/>
    <w:rsid w:val="001A5490"/>
    <w:rsid w:val="001A5E74"/>
    <w:rsid w:val="001B01C2"/>
    <w:rsid w:val="001B0298"/>
    <w:rsid w:val="001B043D"/>
    <w:rsid w:val="001C0297"/>
    <w:rsid w:val="001C1554"/>
    <w:rsid w:val="001C3C88"/>
    <w:rsid w:val="001C4A4B"/>
    <w:rsid w:val="001D0161"/>
    <w:rsid w:val="001D6FB9"/>
    <w:rsid w:val="001E0706"/>
    <w:rsid w:val="001F01C5"/>
    <w:rsid w:val="00203098"/>
    <w:rsid w:val="00206579"/>
    <w:rsid w:val="002349E2"/>
    <w:rsid w:val="002370B9"/>
    <w:rsid w:val="002473BA"/>
    <w:rsid w:val="002476CE"/>
    <w:rsid w:val="002543AB"/>
    <w:rsid w:val="00254797"/>
    <w:rsid w:val="002573ED"/>
    <w:rsid w:val="00257FA9"/>
    <w:rsid w:val="00260A18"/>
    <w:rsid w:val="00260C63"/>
    <w:rsid w:val="00261829"/>
    <w:rsid w:val="0026233E"/>
    <w:rsid w:val="00263DFB"/>
    <w:rsid w:val="0026429E"/>
    <w:rsid w:val="00272957"/>
    <w:rsid w:val="002804D3"/>
    <w:rsid w:val="002842CD"/>
    <w:rsid w:val="00293972"/>
    <w:rsid w:val="002A4454"/>
    <w:rsid w:val="002B4100"/>
    <w:rsid w:val="002B71ED"/>
    <w:rsid w:val="002C3CB4"/>
    <w:rsid w:val="002C687D"/>
    <w:rsid w:val="002D5635"/>
    <w:rsid w:val="002E04B2"/>
    <w:rsid w:val="002F0BF6"/>
    <w:rsid w:val="002F455A"/>
    <w:rsid w:val="002F6198"/>
    <w:rsid w:val="00300C84"/>
    <w:rsid w:val="003034F1"/>
    <w:rsid w:val="003035E7"/>
    <w:rsid w:val="00304039"/>
    <w:rsid w:val="003047B6"/>
    <w:rsid w:val="00307555"/>
    <w:rsid w:val="003124FD"/>
    <w:rsid w:val="00315F7E"/>
    <w:rsid w:val="00322FEC"/>
    <w:rsid w:val="003273D2"/>
    <w:rsid w:val="003322D9"/>
    <w:rsid w:val="00334739"/>
    <w:rsid w:val="00336462"/>
    <w:rsid w:val="00341503"/>
    <w:rsid w:val="00342B8B"/>
    <w:rsid w:val="003448DA"/>
    <w:rsid w:val="003449A0"/>
    <w:rsid w:val="00347E8E"/>
    <w:rsid w:val="00352CDC"/>
    <w:rsid w:val="0035485E"/>
    <w:rsid w:val="00355363"/>
    <w:rsid w:val="00356D05"/>
    <w:rsid w:val="00365A46"/>
    <w:rsid w:val="00367B2C"/>
    <w:rsid w:val="0037033E"/>
    <w:rsid w:val="0037422E"/>
    <w:rsid w:val="00381336"/>
    <w:rsid w:val="00385D36"/>
    <w:rsid w:val="003915BC"/>
    <w:rsid w:val="00393599"/>
    <w:rsid w:val="0039519D"/>
    <w:rsid w:val="00397209"/>
    <w:rsid w:val="003976B5"/>
    <w:rsid w:val="00397C64"/>
    <w:rsid w:val="003A2917"/>
    <w:rsid w:val="003B7364"/>
    <w:rsid w:val="003C574A"/>
    <w:rsid w:val="003C60C5"/>
    <w:rsid w:val="003D011D"/>
    <w:rsid w:val="003D32EF"/>
    <w:rsid w:val="003D451C"/>
    <w:rsid w:val="003E1131"/>
    <w:rsid w:val="003E5AEB"/>
    <w:rsid w:val="003F4473"/>
    <w:rsid w:val="003F61BA"/>
    <w:rsid w:val="00403EC9"/>
    <w:rsid w:val="00404F60"/>
    <w:rsid w:val="00412C6F"/>
    <w:rsid w:val="004154E2"/>
    <w:rsid w:val="004216B3"/>
    <w:rsid w:val="004230E5"/>
    <w:rsid w:val="00423A17"/>
    <w:rsid w:val="00423E01"/>
    <w:rsid w:val="00430B78"/>
    <w:rsid w:val="00431EE8"/>
    <w:rsid w:val="00433E2C"/>
    <w:rsid w:val="004357AE"/>
    <w:rsid w:val="00442128"/>
    <w:rsid w:val="0044375C"/>
    <w:rsid w:val="004439DB"/>
    <w:rsid w:val="00443DA1"/>
    <w:rsid w:val="00457474"/>
    <w:rsid w:val="0046001B"/>
    <w:rsid w:val="004618F7"/>
    <w:rsid w:val="0046659D"/>
    <w:rsid w:val="00471B3C"/>
    <w:rsid w:val="00472D5F"/>
    <w:rsid w:val="004827B5"/>
    <w:rsid w:val="00482CD6"/>
    <w:rsid w:val="00484776"/>
    <w:rsid w:val="004917C2"/>
    <w:rsid w:val="004938F5"/>
    <w:rsid w:val="00494D85"/>
    <w:rsid w:val="00495F80"/>
    <w:rsid w:val="004B3756"/>
    <w:rsid w:val="004B72B4"/>
    <w:rsid w:val="004C0090"/>
    <w:rsid w:val="004C5F64"/>
    <w:rsid w:val="004C72A6"/>
    <w:rsid w:val="004D2CF4"/>
    <w:rsid w:val="004D6050"/>
    <w:rsid w:val="004E0F3B"/>
    <w:rsid w:val="004F54F7"/>
    <w:rsid w:val="00502F66"/>
    <w:rsid w:val="0050373D"/>
    <w:rsid w:val="00503FF0"/>
    <w:rsid w:val="0050447B"/>
    <w:rsid w:val="0051011F"/>
    <w:rsid w:val="0052257D"/>
    <w:rsid w:val="005276B2"/>
    <w:rsid w:val="00530294"/>
    <w:rsid w:val="00534D53"/>
    <w:rsid w:val="00536DE3"/>
    <w:rsid w:val="00542471"/>
    <w:rsid w:val="005450D1"/>
    <w:rsid w:val="005451A2"/>
    <w:rsid w:val="00545557"/>
    <w:rsid w:val="00546467"/>
    <w:rsid w:val="0055272E"/>
    <w:rsid w:val="005611E7"/>
    <w:rsid w:val="00561C62"/>
    <w:rsid w:val="00563395"/>
    <w:rsid w:val="005637EC"/>
    <w:rsid w:val="005670A4"/>
    <w:rsid w:val="00571EC1"/>
    <w:rsid w:val="0058705D"/>
    <w:rsid w:val="005872EE"/>
    <w:rsid w:val="00587489"/>
    <w:rsid w:val="005876A8"/>
    <w:rsid w:val="0059260C"/>
    <w:rsid w:val="00593CFA"/>
    <w:rsid w:val="00593D6C"/>
    <w:rsid w:val="00595A00"/>
    <w:rsid w:val="00596284"/>
    <w:rsid w:val="00596A32"/>
    <w:rsid w:val="005979F7"/>
    <w:rsid w:val="005A16D6"/>
    <w:rsid w:val="005A368C"/>
    <w:rsid w:val="005A39BB"/>
    <w:rsid w:val="005A4B7B"/>
    <w:rsid w:val="005A616D"/>
    <w:rsid w:val="005B2C51"/>
    <w:rsid w:val="005C52C0"/>
    <w:rsid w:val="005E0983"/>
    <w:rsid w:val="005E54AD"/>
    <w:rsid w:val="005E663C"/>
    <w:rsid w:val="005E6B41"/>
    <w:rsid w:val="005F1328"/>
    <w:rsid w:val="005F26D5"/>
    <w:rsid w:val="005F5466"/>
    <w:rsid w:val="005F7578"/>
    <w:rsid w:val="00611B1C"/>
    <w:rsid w:val="00620689"/>
    <w:rsid w:val="00623698"/>
    <w:rsid w:val="0062732A"/>
    <w:rsid w:val="00632105"/>
    <w:rsid w:val="00632A1A"/>
    <w:rsid w:val="00634B49"/>
    <w:rsid w:val="00636C3F"/>
    <w:rsid w:val="0065156A"/>
    <w:rsid w:val="00661CBF"/>
    <w:rsid w:val="006649A3"/>
    <w:rsid w:val="00665C78"/>
    <w:rsid w:val="006723CF"/>
    <w:rsid w:val="0067475C"/>
    <w:rsid w:val="00677FA4"/>
    <w:rsid w:val="00680F04"/>
    <w:rsid w:val="006865A1"/>
    <w:rsid w:val="00690D44"/>
    <w:rsid w:val="006963D4"/>
    <w:rsid w:val="006A2AC1"/>
    <w:rsid w:val="006A67C0"/>
    <w:rsid w:val="006B01D4"/>
    <w:rsid w:val="006B0894"/>
    <w:rsid w:val="006B5366"/>
    <w:rsid w:val="006B6D80"/>
    <w:rsid w:val="006B764E"/>
    <w:rsid w:val="006C7223"/>
    <w:rsid w:val="006D1AAB"/>
    <w:rsid w:val="006D1F72"/>
    <w:rsid w:val="006D2397"/>
    <w:rsid w:val="006D48F3"/>
    <w:rsid w:val="006D4A3D"/>
    <w:rsid w:val="006F4325"/>
    <w:rsid w:val="006F561A"/>
    <w:rsid w:val="0070670E"/>
    <w:rsid w:val="007136F7"/>
    <w:rsid w:val="00713BD9"/>
    <w:rsid w:val="00714DA5"/>
    <w:rsid w:val="00717821"/>
    <w:rsid w:val="0072472A"/>
    <w:rsid w:val="007258F2"/>
    <w:rsid w:val="00726004"/>
    <w:rsid w:val="00726199"/>
    <w:rsid w:val="00727A4B"/>
    <w:rsid w:val="00732302"/>
    <w:rsid w:val="00733DFA"/>
    <w:rsid w:val="00734DA2"/>
    <w:rsid w:val="00741849"/>
    <w:rsid w:val="0074647B"/>
    <w:rsid w:val="007542B0"/>
    <w:rsid w:val="00755841"/>
    <w:rsid w:val="00761DF2"/>
    <w:rsid w:val="00764152"/>
    <w:rsid w:val="0076765C"/>
    <w:rsid w:val="00774418"/>
    <w:rsid w:val="00775173"/>
    <w:rsid w:val="0077680C"/>
    <w:rsid w:val="00782169"/>
    <w:rsid w:val="00783442"/>
    <w:rsid w:val="00787E33"/>
    <w:rsid w:val="00793182"/>
    <w:rsid w:val="0079379A"/>
    <w:rsid w:val="007A2CC1"/>
    <w:rsid w:val="007A3733"/>
    <w:rsid w:val="007A74FC"/>
    <w:rsid w:val="007B2D43"/>
    <w:rsid w:val="007D1BC8"/>
    <w:rsid w:val="007D5971"/>
    <w:rsid w:val="007D6537"/>
    <w:rsid w:val="007E6B5E"/>
    <w:rsid w:val="007F37E5"/>
    <w:rsid w:val="007F3F17"/>
    <w:rsid w:val="0080061C"/>
    <w:rsid w:val="00803E17"/>
    <w:rsid w:val="00804340"/>
    <w:rsid w:val="008054B7"/>
    <w:rsid w:val="00811429"/>
    <w:rsid w:val="00813B61"/>
    <w:rsid w:val="00815B5D"/>
    <w:rsid w:val="00821A63"/>
    <w:rsid w:val="008344AB"/>
    <w:rsid w:val="00842C52"/>
    <w:rsid w:val="008448DE"/>
    <w:rsid w:val="00844DFF"/>
    <w:rsid w:val="00847A44"/>
    <w:rsid w:val="00853B3F"/>
    <w:rsid w:val="00856DBE"/>
    <w:rsid w:val="008624D5"/>
    <w:rsid w:val="00872E74"/>
    <w:rsid w:val="00874812"/>
    <w:rsid w:val="00882E64"/>
    <w:rsid w:val="00884576"/>
    <w:rsid w:val="00887C59"/>
    <w:rsid w:val="00890B5B"/>
    <w:rsid w:val="00893BF9"/>
    <w:rsid w:val="00893CF2"/>
    <w:rsid w:val="008A0558"/>
    <w:rsid w:val="008A6A01"/>
    <w:rsid w:val="008B1528"/>
    <w:rsid w:val="008C035B"/>
    <w:rsid w:val="008C1419"/>
    <w:rsid w:val="008C5840"/>
    <w:rsid w:val="008C75EF"/>
    <w:rsid w:val="008C7EB9"/>
    <w:rsid w:val="008D7A19"/>
    <w:rsid w:val="008E21DE"/>
    <w:rsid w:val="008E5EC8"/>
    <w:rsid w:val="008F1590"/>
    <w:rsid w:val="00901A97"/>
    <w:rsid w:val="0091644D"/>
    <w:rsid w:val="00920217"/>
    <w:rsid w:val="009203E1"/>
    <w:rsid w:val="009217F8"/>
    <w:rsid w:val="009270B6"/>
    <w:rsid w:val="009319AB"/>
    <w:rsid w:val="009322BE"/>
    <w:rsid w:val="00936CB7"/>
    <w:rsid w:val="00937402"/>
    <w:rsid w:val="00941C84"/>
    <w:rsid w:val="00960F2E"/>
    <w:rsid w:val="009635EF"/>
    <w:rsid w:val="00964196"/>
    <w:rsid w:val="0096432E"/>
    <w:rsid w:val="009652E0"/>
    <w:rsid w:val="0096714F"/>
    <w:rsid w:val="00971C95"/>
    <w:rsid w:val="009752B5"/>
    <w:rsid w:val="009826CA"/>
    <w:rsid w:val="00982EBA"/>
    <w:rsid w:val="00983174"/>
    <w:rsid w:val="009854F6"/>
    <w:rsid w:val="00987A58"/>
    <w:rsid w:val="00987C19"/>
    <w:rsid w:val="0099357D"/>
    <w:rsid w:val="009A1704"/>
    <w:rsid w:val="009A31F4"/>
    <w:rsid w:val="009A76CA"/>
    <w:rsid w:val="009B2514"/>
    <w:rsid w:val="009B380C"/>
    <w:rsid w:val="009B6B95"/>
    <w:rsid w:val="009C509F"/>
    <w:rsid w:val="009D184C"/>
    <w:rsid w:val="009D3008"/>
    <w:rsid w:val="009D5878"/>
    <w:rsid w:val="009E3027"/>
    <w:rsid w:val="009F13E5"/>
    <w:rsid w:val="009F200E"/>
    <w:rsid w:val="009F53DE"/>
    <w:rsid w:val="00A02D99"/>
    <w:rsid w:val="00A03C0B"/>
    <w:rsid w:val="00A07E4A"/>
    <w:rsid w:val="00A138B1"/>
    <w:rsid w:val="00A201CD"/>
    <w:rsid w:val="00A2645E"/>
    <w:rsid w:val="00A30932"/>
    <w:rsid w:val="00A3559B"/>
    <w:rsid w:val="00A379AA"/>
    <w:rsid w:val="00A435E6"/>
    <w:rsid w:val="00A4449F"/>
    <w:rsid w:val="00A45E15"/>
    <w:rsid w:val="00A51592"/>
    <w:rsid w:val="00A51A9F"/>
    <w:rsid w:val="00A56018"/>
    <w:rsid w:val="00A57CF8"/>
    <w:rsid w:val="00A617AE"/>
    <w:rsid w:val="00A70B7D"/>
    <w:rsid w:val="00A73060"/>
    <w:rsid w:val="00A7387B"/>
    <w:rsid w:val="00A775C5"/>
    <w:rsid w:val="00A815DF"/>
    <w:rsid w:val="00A8186D"/>
    <w:rsid w:val="00A81FE3"/>
    <w:rsid w:val="00A829CE"/>
    <w:rsid w:val="00A8475F"/>
    <w:rsid w:val="00A92BBE"/>
    <w:rsid w:val="00A92E56"/>
    <w:rsid w:val="00A94C93"/>
    <w:rsid w:val="00AA00EB"/>
    <w:rsid w:val="00AA2610"/>
    <w:rsid w:val="00AA5A4B"/>
    <w:rsid w:val="00AB12D5"/>
    <w:rsid w:val="00AB5096"/>
    <w:rsid w:val="00AB7C05"/>
    <w:rsid w:val="00AB7CF1"/>
    <w:rsid w:val="00AC1C15"/>
    <w:rsid w:val="00AC3E45"/>
    <w:rsid w:val="00AD2B01"/>
    <w:rsid w:val="00AD735D"/>
    <w:rsid w:val="00AE318F"/>
    <w:rsid w:val="00AF0899"/>
    <w:rsid w:val="00AF1F00"/>
    <w:rsid w:val="00B032B2"/>
    <w:rsid w:val="00B074E9"/>
    <w:rsid w:val="00B121A4"/>
    <w:rsid w:val="00B219D5"/>
    <w:rsid w:val="00B2320B"/>
    <w:rsid w:val="00B232D5"/>
    <w:rsid w:val="00B23AA4"/>
    <w:rsid w:val="00B348FB"/>
    <w:rsid w:val="00B501B9"/>
    <w:rsid w:val="00B603C0"/>
    <w:rsid w:val="00B653BB"/>
    <w:rsid w:val="00B679A6"/>
    <w:rsid w:val="00B76462"/>
    <w:rsid w:val="00B87C0C"/>
    <w:rsid w:val="00BA0BCF"/>
    <w:rsid w:val="00BA17EF"/>
    <w:rsid w:val="00BA1DAB"/>
    <w:rsid w:val="00BA2590"/>
    <w:rsid w:val="00BA4213"/>
    <w:rsid w:val="00BA71C3"/>
    <w:rsid w:val="00BB001A"/>
    <w:rsid w:val="00BB00F0"/>
    <w:rsid w:val="00BB5575"/>
    <w:rsid w:val="00BB5EDB"/>
    <w:rsid w:val="00BC02B6"/>
    <w:rsid w:val="00BD3E63"/>
    <w:rsid w:val="00BD4EC6"/>
    <w:rsid w:val="00BE25FE"/>
    <w:rsid w:val="00BE79BF"/>
    <w:rsid w:val="00BF0302"/>
    <w:rsid w:val="00BF095B"/>
    <w:rsid w:val="00BF1EF5"/>
    <w:rsid w:val="00BF4A2B"/>
    <w:rsid w:val="00C00633"/>
    <w:rsid w:val="00C01CED"/>
    <w:rsid w:val="00C03FDF"/>
    <w:rsid w:val="00C041E1"/>
    <w:rsid w:val="00C0421C"/>
    <w:rsid w:val="00C1273A"/>
    <w:rsid w:val="00C308E2"/>
    <w:rsid w:val="00C32CC4"/>
    <w:rsid w:val="00C50429"/>
    <w:rsid w:val="00C50F41"/>
    <w:rsid w:val="00C5177F"/>
    <w:rsid w:val="00C5290F"/>
    <w:rsid w:val="00C60357"/>
    <w:rsid w:val="00C65FA0"/>
    <w:rsid w:val="00C719F2"/>
    <w:rsid w:val="00C71FDD"/>
    <w:rsid w:val="00C7580B"/>
    <w:rsid w:val="00C75CAF"/>
    <w:rsid w:val="00C837F2"/>
    <w:rsid w:val="00C904D7"/>
    <w:rsid w:val="00C935E3"/>
    <w:rsid w:val="00C93A5E"/>
    <w:rsid w:val="00C9407B"/>
    <w:rsid w:val="00C9592E"/>
    <w:rsid w:val="00C95C0E"/>
    <w:rsid w:val="00C968ED"/>
    <w:rsid w:val="00C97D73"/>
    <w:rsid w:val="00CA1B0D"/>
    <w:rsid w:val="00CA2E9B"/>
    <w:rsid w:val="00CA42F2"/>
    <w:rsid w:val="00CA522D"/>
    <w:rsid w:val="00CA6BAF"/>
    <w:rsid w:val="00CA7A64"/>
    <w:rsid w:val="00CB0433"/>
    <w:rsid w:val="00CB3299"/>
    <w:rsid w:val="00CC0C29"/>
    <w:rsid w:val="00CC1830"/>
    <w:rsid w:val="00CD464F"/>
    <w:rsid w:val="00CD5202"/>
    <w:rsid w:val="00CE35ED"/>
    <w:rsid w:val="00CE3670"/>
    <w:rsid w:val="00CE6641"/>
    <w:rsid w:val="00CF0D0C"/>
    <w:rsid w:val="00CF4F70"/>
    <w:rsid w:val="00D04454"/>
    <w:rsid w:val="00D06AFD"/>
    <w:rsid w:val="00D06B6B"/>
    <w:rsid w:val="00D07577"/>
    <w:rsid w:val="00D07C99"/>
    <w:rsid w:val="00D17733"/>
    <w:rsid w:val="00D35FF0"/>
    <w:rsid w:val="00D46626"/>
    <w:rsid w:val="00D4765D"/>
    <w:rsid w:val="00D505AE"/>
    <w:rsid w:val="00D50A8D"/>
    <w:rsid w:val="00D57274"/>
    <w:rsid w:val="00D5787C"/>
    <w:rsid w:val="00D66B25"/>
    <w:rsid w:val="00D70552"/>
    <w:rsid w:val="00D729A8"/>
    <w:rsid w:val="00D76B85"/>
    <w:rsid w:val="00D82C4E"/>
    <w:rsid w:val="00D83269"/>
    <w:rsid w:val="00D91CC1"/>
    <w:rsid w:val="00D93E5D"/>
    <w:rsid w:val="00D957AA"/>
    <w:rsid w:val="00DA2F61"/>
    <w:rsid w:val="00DA61E2"/>
    <w:rsid w:val="00DB186D"/>
    <w:rsid w:val="00DB2820"/>
    <w:rsid w:val="00DB30B4"/>
    <w:rsid w:val="00DB7A40"/>
    <w:rsid w:val="00DC019F"/>
    <w:rsid w:val="00DC19D5"/>
    <w:rsid w:val="00DC7C45"/>
    <w:rsid w:val="00DD7BCA"/>
    <w:rsid w:val="00DE19FA"/>
    <w:rsid w:val="00DE3690"/>
    <w:rsid w:val="00DE5CC7"/>
    <w:rsid w:val="00DF0ABE"/>
    <w:rsid w:val="00DF621E"/>
    <w:rsid w:val="00DF74BA"/>
    <w:rsid w:val="00E06B80"/>
    <w:rsid w:val="00E06FA2"/>
    <w:rsid w:val="00E10DAC"/>
    <w:rsid w:val="00E1420C"/>
    <w:rsid w:val="00E15EC8"/>
    <w:rsid w:val="00E23C82"/>
    <w:rsid w:val="00E357D6"/>
    <w:rsid w:val="00E419AB"/>
    <w:rsid w:val="00E457C0"/>
    <w:rsid w:val="00E46AAD"/>
    <w:rsid w:val="00E56711"/>
    <w:rsid w:val="00E60B76"/>
    <w:rsid w:val="00E62082"/>
    <w:rsid w:val="00E6359F"/>
    <w:rsid w:val="00E73EFF"/>
    <w:rsid w:val="00E819EC"/>
    <w:rsid w:val="00E844A2"/>
    <w:rsid w:val="00E93D21"/>
    <w:rsid w:val="00E96631"/>
    <w:rsid w:val="00EA075A"/>
    <w:rsid w:val="00EB144B"/>
    <w:rsid w:val="00EC39BA"/>
    <w:rsid w:val="00EC5388"/>
    <w:rsid w:val="00ED547C"/>
    <w:rsid w:val="00EE0A92"/>
    <w:rsid w:val="00EE0C5C"/>
    <w:rsid w:val="00EE3BC6"/>
    <w:rsid w:val="00EE5D36"/>
    <w:rsid w:val="00EF2F6D"/>
    <w:rsid w:val="00EF3EDE"/>
    <w:rsid w:val="00EF7C66"/>
    <w:rsid w:val="00F143C7"/>
    <w:rsid w:val="00F149F8"/>
    <w:rsid w:val="00F20DFE"/>
    <w:rsid w:val="00F22536"/>
    <w:rsid w:val="00F22F8C"/>
    <w:rsid w:val="00F23AC4"/>
    <w:rsid w:val="00F31437"/>
    <w:rsid w:val="00F367B2"/>
    <w:rsid w:val="00F3740F"/>
    <w:rsid w:val="00F40B38"/>
    <w:rsid w:val="00F4335F"/>
    <w:rsid w:val="00F44EDA"/>
    <w:rsid w:val="00F45959"/>
    <w:rsid w:val="00F46749"/>
    <w:rsid w:val="00F46AD4"/>
    <w:rsid w:val="00F46CF3"/>
    <w:rsid w:val="00F47408"/>
    <w:rsid w:val="00F5403F"/>
    <w:rsid w:val="00F550A4"/>
    <w:rsid w:val="00F61825"/>
    <w:rsid w:val="00F61934"/>
    <w:rsid w:val="00F61D6D"/>
    <w:rsid w:val="00F76642"/>
    <w:rsid w:val="00F76873"/>
    <w:rsid w:val="00F85229"/>
    <w:rsid w:val="00F86B38"/>
    <w:rsid w:val="00F9318C"/>
    <w:rsid w:val="00F93442"/>
    <w:rsid w:val="00F936CD"/>
    <w:rsid w:val="00FA0621"/>
    <w:rsid w:val="00FA449E"/>
    <w:rsid w:val="00FA44E4"/>
    <w:rsid w:val="00FA51A8"/>
    <w:rsid w:val="00FA64EE"/>
    <w:rsid w:val="00FA695E"/>
    <w:rsid w:val="00FA79F0"/>
    <w:rsid w:val="00FB00BD"/>
    <w:rsid w:val="00FB26E0"/>
    <w:rsid w:val="00FB2C2D"/>
    <w:rsid w:val="00FB7478"/>
    <w:rsid w:val="00FC6E33"/>
    <w:rsid w:val="00FC7FC7"/>
    <w:rsid w:val="00FD4E4C"/>
    <w:rsid w:val="00FD57D1"/>
    <w:rsid w:val="00FD5D15"/>
    <w:rsid w:val="00FE174F"/>
    <w:rsid w:val="00FE4D12"/>
    <w:rsid w:val="00FF08F5"/>
    <w:rsid w:val="00FF3BD6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DB1A86"/>
  <w15:docId w15:val="{7930DE30-4AC3-4BE7-8CF0-4ED63823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4" w:qFormat="1"/>
    <w:lsdException w:name="Intense Quote" w:semiHidden="1" w:uiPriority="35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unhideWhenUsed="1" w:qFormat="1"/>
    <w:lsdException w:name="Intense Emphasis" w:uiPriority="33" w:qFormat="1"/>
    <w:lsdException w:name="Subtle Reference" w:semiHidden="1" w:uiPriority="37" w:unhideWhenUsed="1" w:qFormat="1"/>
    <w:lsdException w:name="Intense Reference" w:semiHidden="1" w:uiPriority="37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CB4"/>
  </w:style>
  <w:style w:type="paragraph" w:styleId="Heading1">
    <w:name w:val="heading 1"/>
    <w:basedOn w:val="Normal"/>
    <w:next w:val="Normal"/>
    <w:link w:val="Heading1Char"/>
    <w:uiPriority w:val="9"/>
    <w:qFormat/>
    <w:rsid w:val="00A92BBE"/>
    <w:pPr>
      <w:keepNext/>
      <w:keepLines/>
      <w:spacing w:before="0" w:after="600" w:line="480" w:lineRule="exact"/>
      <w:outlineLvl w:val="0"/>
    </w:pPr>
    <w:rPr>
      <w:rFonts w:ascii="Arial Black" w:eastAsiaTheme="majorEastAsia" w:hAnsi="Arial Black" w:cstheme="majorBidi"/>
      <w:caps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E3670"/>
    <w:pPr>
      <w:keepNext/>
      <w:keepLines/>
      <w:spacing w:before="360" w:line="480" w:lineRule="atLeast"/>
      <w:outlineLvl w:val="1"/>
    </w:pPr>
    <w:rPr>
      <w:rFonts w:asciiTheme="majorHAnsi" w:eastAsiaTheme="majorEastAsia" w:hAnsiTheme="majorHAnsi" w:cstheme="majorBidi"/>
      <w:b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E3670"/>
    <w:pPr>
      <w:keepNext/>
      <w:keepLines/>
      <w:spacing w:before="360" w:line="360" w:lineRule="atLeast"/>
      <w:outlineLvl w:val="2"/>
    </w:pPr>
    <w:rPr>
      <w:rFonts w:asciiTheme="majorHAnsi" w:eastAsiaTheme="majorEastAsia" w:hAnsiTheme="majorHAnsi" w:cstheme="majorBidi"/>
      <w:b/>
      <w:caps/>
      <w:color w:val="64696F" w:themeColor="accent3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3670"/>
    <w:pPr>
      <w:keepNext/>
      <w:keepLines/>
      <w:spacing w:before="360" w:line="360" w:lineRule="atLeast"/>
      <w:outlineLvl w:val="3"/>
    </w:pPr>
    <w:rPr>
      <w:rFonts w:eastAsiaTheme="majorEastAsia" w:cstheme="majorBidi"/>
      <w:b/>
      <w:iCs/>
      <w:color w:val="64696F" w:themeColor="accent3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3670"/>
    <w:pPr>
      <w:keepNext/>
      <w:keepLines/>
      <w:spacing w:before="360" w:line="320" w:lineRule="atLeast"/>
      <w:outlineLvl w:val="4"/>
    </w:pPr>
    <w:rPr>
      <w:rFonts w:eastAsiaTheme="majorEastAsia" w:cstheme="majorBidi"/>
      <w:b/>
      <w:i/>
      <w:color w:val="231F20" w:themeColor="text2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3670"/>
    <w:pPr>
      <w:tabs>
        <w:tab w:val="center" w:pos="4513"/>
        <w:tab w:val="right" w:pos="9026"/>
      </w:tabs>
      <w:spacing w:before="0" w:after="0" w:line="180" w:lineRule="atLeas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CE3670"/>
    <w:rPr>
      <w:rFonts w:asciiTheme="majorHAnsi" w:hAnsiTheme="majorHAnsi"/>
      <w:sz w:val="14"/>
    </w:rPr>
  </w:style>
  <w:style w:type="paragraph" w:styleId="Footer">
    <w:name w:val="footer"/>
    <w:basedOn w:val="Normal"/>
    <w:link w:val="FooterChar"/>
    <w:uiPriority w:val="99"/>
    <w:rsid w:val="006A67C0"/>
    <w:pPr>
      <w:tabs>
        <w:tab w:val="center" w:pos="4513"/>
        <w:tab w:val="right" w:pos="9026"/>
      </w:tabs>
      <w:spacing w:before="0" w:after="0" w:line="18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A67C0"/>
    <w:rPr>
      <w:rFonts w:asciiTheme="majorHAnsi" w:hAnsiTheme="majorHAnsi"/>
      <w:sz w:val="14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CE3670"/>
    <w:rPr>
      <w:rFonts w:asciiTheme="majorHAnsi" w:eastAsiaTheme="majorEastAsia" w:hAnsiTheme="majorHAnsi" w:cstheme="majorBidi"/>
      <w:b/>
      <w:caps/>
      <w:sz w:val="36"/>
      <w:szCs w:val="26"/>
    </w:rPr>
  </w:style>
  <w:style w:type="paragraph" w:customStyle="1" w:styleId="AppendixNumbered">
    <w:name w:val="Appendix Numbered"/>
    <w:basedOn w:val="Heading2"/>
    <w:uiPriority w:val="11"/>
    <w:qFormat/>
    <w:rsid w:val="00CE3670"/>
    <w:pPr>
      <w:pageBreakBefore/>
      <w:numPr>
        <w:numId w:val="2"/>
      </w:numPr>
    </w:pPr>
  </w:style>
  <w:style w:type="numbering" w:customStyle="1" w:styleId="AppendixNumbers">
    <w:name w:val="Appendix Numbers"/>
    <w:uiPriority w:val="99"/>
    <w:rsid w:val="00CE3670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qFormat/>
    <w:rsid w:val="004D2CF4"/>
    <w:pPr>
      <w:pBdr>
        <w:top w:val="single" w:sz="4" w:space="23" w:color="00A841" w:themeColor="accent1"/>
        <w:left w:val="single" w:sz="4" w:space="23" w:color="00A841" w:themeColor="accent1"/>
        <w:bottom w:val="single" w:sz="4" w:space="23" w:color="00A841" w:themeColor="accent1"/>
        <w:right w:val="single" w:sz="4" w:space="23" w:color="00A841" w:themeColor="accent1"/>
      </w:pBdr>
      <w:shd w:val="clear" w:color="auto" w:fill="00A841" w:themeFill="accent1"/>
      <w:spacing w:line="360" w:lineRule="atLeast"/>
      <w:ind w:left="454" w:right="454"/>
    </w:pPr>
    <w:rPr>
      <w:sz w:val="28"/>
      <w:szCs w:val="28"/>
    </w:rPr>
  </w:style>
  <w:style w:type="paragraph" w:customStyle="1" w:styleId="Boxed1Bullet">
    <w:name w:val="Boxed 1 Bullet"/>
    <w:basedOn w:val="Boxed1Text"/>
    <w:uiPriority w:val="30"/>
    <w:qFormat/>
    <w:rsid w:val="005876A8"/>
    <w:pPr>
      <w:numPr>
        <w:numId w:val="4"/>
      </w:numPr>
      <w:ind w:left="794" w:hanging="340"/>
    </w:pPr>
  </w:style>
  <w:style w:type="paragraph" w:customStyle="1" w:styleId="Boxed1Heading">
    <w:name w:val="Boxed 1 Heading"/>
    <w:basedOn w:val="Boxed1Text"/>
    <w:uiPriority w:val="29"/>
    <w:qFormat/>
    <w:rsid w:val="004D2CF4"/>
    <w:pPr>
      <w:keepNext/>
    </w:pPr>
    <w:rPr>
      <w:b/>
      <w:i/>
      <w:iCs/>
    </w:rPr>
  </w:style>
  <w:style w:type="paragraph" w:customStyle="1" w:styleId="Boxed2Text">
    <w:name w:val="Boxed 2 Text"/>
    <w:basedOn w:val="Boxed1Text"/>
    <w:uiPriority w:val="31"/>
    <w:qFormat/>
    <w:rsid w:val="005876A8"/>
    <w:pPr>
      <w:shd w:val="clear" w:color="auto" w:fill="auto"/>
      <w:spacing w:line="280" w:lineRule="atLeast"/>
    </w:pPr>
    <w:rPr>
      <w:sz w:val="20"/>
      <w:szCs w:val="20"/>
    </w:rPr>
  </w:style>
  <w:style w:type="paragraph" w:customStyle="1" w:styleId="Boxed2Bullet">
    <w:name w:val="Boxed 2 Bullet"/>
    <w:basedOn w:val="Boxed2Text"/>
    <w:uiPriority w:val="32"/>
    <w:qFormat/>
    <w:rsid w:val="005876A8"/>
    <w:pPr>
      <w:numPr>
        <w:ilvl w:val="1"/>
        <w:numId w:val="4"/>
      </w:numPr>
      <w:ind w:left="794" w:hanging="340"/>
    </w:pPr>
  </w:style>
  <w:style w:type="paragraph" w:customStyle="1" w:styleId="Boxed2Heading">
    <w:name w:val="Boxed 2 Heading"/>
    <w:basedOn w:val="Boxed2Text"/>
    <w:uiPriority w:val="31"/>
    <w:qFormat/>
    <w:rsid w:val="005876A8"/>
    <w:pPr>
      <w:keepNext/>
    </w:pPr>
    <w:rPr>
      <w:b/>
      <w:sz w:val="22"/>
    </w:rPr>
  </w:style>
  <w:style w:type="numbering" w:customStyle="1" w:styleId="BoxedBullets">
    <w:name w:val="Boxed Bullets"/>
    <w:uiPriority w:val="99"/>
    <w:rsid w:val="00AF0899"/>
    <w:pPr>
      <w:numPr>
        <w:numId w:val="5"/>
      </w:numPr>
    </w:pPr>
  </w:style>
  <w:style w:type="paragraph" w:customStyle="1" w:styleId="Bullet1">
    <w:name w:val="Bullet 1"/>
    <w:basedOn w:val="Normal"/>
    <w:uiPriority w:val="2"/>
    <w:qFormat/>
    <w:rsid w:val="00CE3670"/>
    <w:pPr>
      <w:numPr>
        <w:numId w:val="12"/>
      </w:numPr>
    </w:pPr>
  </w:style>
  <w:style w:type="paragraph" w:customStyle="1" w:styleId="Bullet2">
    <w:name w:val="Bullet 2"/>
    <w:basedOn w:val="Normal"/>
    <w:uiPriority w:val="2"/>
    <w:qFormat/>
    <w:rsid w:val="00CE3670"/>
    <w:pPr>
      <w:numPr>
        <w:ilvl w:val="1"/>
        <w:numId w:val="12"/>
      </w:numPr>
    </w:pPr>
  </w:style>
  <w:style w:type="paragraph" w:customStyle="1" w:styleId="Bullet3">
    <w:name w:val="Bullet 3"/>
    <w:basedOn w:val="Normal"/>
    <w:uiPriority w:val="2"/>
    <w:qFormat/>
    <w:rsid w:val="00CE3670"/>
    <w:pPr>
      <w:numPr>
        <w:ilvl w:val="2"/>
        <w:numId w:val="12"/>
      </w:numPr>
    </w:pPr>
  </w:style>
  <w:style w:type="paragraph" w:styleId="Caption">
    <w:name w:val="caption"/>
    <w:basedOn w:val="Normal"/>
    <w:next w:val="Normal"/>
    <w:uiPriority w:val="19"/>
    <w:qFormat/>
    <w:rsid w:val="00AF0899"/>
    <w:pPr>
      <w:spacing w:before="0" w:after="200"/>
    </w:pPr>
    <w:rPr>
      <w:rFonts w:asciiTheme="majorHAnsi" w:hAnsiTheme="majorHAnsi"/>
      <w:iCs/>
      <w:caps/>
      <w:sz w:val="16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D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84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84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84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841" w:themeFill="accent1"/>
      </w:tcPr>
    </w:tblStylePr>
    <w:tblStylePr w:type="band1Vert">
      <w:tblPr/>
      <w:tcPr>
        <w:shd w:val="clear" w:color="auto" w:fill="76FFAA" w:themeFill="accent1" w:themeFillTint="66"/>
      </w:tcPr>
    </w:tblStylePr>
    <w:tblStylePr w:type="band1Horz">
      <w:tblPr/>
      <w:tcPr>
        <w:shd w:val="clear" w:color="auto" w:fill="76FFAA" w:themeFill="accent1" w:themeFillTint="66"/>
      </w:tcPr>
    </w:tblStylePr>
  </w:style>
  <w:style w:type="table" w:customStyle="1" w:styleId="WSADefaultTable1">
    <w:name w:val="WSA Default Table 1"/>
    <w:basedOn w:val="TableNormal"/>
    <w:uiPriority w:val="99"/>
    <w:rsid w:val="005876A8"/>
    <w:pPr>
      <w:spacing w:before="60" w:after="60" w:line="240" w:lineRule="auto"/>
    </w:pPr>
    <w:rPr>
      <w:sz w:val="18"/>
    </w:rPr>
    <w:tblPr>
      <w:tblStyleRowBandSize w:val="1"/>
      <w:tblStyleColBandSize w:val="1"/>
      <w:tblBorders>
        <w:top w:val="single" w:sz="4" w:space="0" w:color="64696F" w:themeColor="accent3"/>
        <w:bottom w:val="single" w:sz="4" w:space="0" w:color="64696F" w:themeColor="accent3"/>
        <w:insideH w:val="single" w:sz="4" w:space="0" w:color="64696F" w:themeColor="accent3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ECBE8" w:themeFill="accent2"/>
      </w:tcPr>
    </w:tblStylePr>
    <w:tblStylePr w:type="lastRow">
      <w:rPr>
        <w:b/>
      </w:rPr>
    </w:tblStylePr>
    <w:tblStylePr w:type="firstCol">
      <w:rPr>
        <w:b/>
      </w:rPr>
      <w:tblPr/>
      <w:tcPr>
        <w:shd w:val="clear" w:color="auto" w:fill="7ECBE8" w:themeFill="accent2"/>
      </w:tcPr>
    </w:tblStylePr>
    <w:tblStylePr w:type="lastCol">
      <w:pPr>
        <w:jc w:val="right"/>
      </w:pPr>
      <w:rPr>
        <w:b/>
      </w:r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D1D3D3" w:themeFill="background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1D3D3" w:themeFill="background2"/>
      </w:tcPr>
    </w:tblStyle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CE3670"/>
    <w:pPr>
      <w:numPr>
        <w:numId w:val="6"/>
      </w:numPr>
    </w:pPr>
  </w:style>
  <w:style w:type="paragraph" w:customStyle="1" w:styleId="FigureTitle">
    <w:name w:val="Figure Title"/>
    <w:basedOn w:val="Normal"/>
    <w:uiPriority w:val="12"/>
    <w:qFormat/>
    <w:rsid w:val="00CE3670"/>
    <w:pPr>
      <w:keepNext/>
      <w:numPr>
        <w:numId w:val="14"/>
      </w:numPr>
      <w:spacing w:before="240"/>
    </w:pPr>
    <w:rPr>
      <w:rFonts w:asciiTheme="majorHAnsi" w:hAnsiTheme="majorHAnsi"/>
      <w:caps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CE3670"/>
    <w:pPr>
      <w:spacing w:before="60" w:after="60" w:line="200" w:lineRule="atLeast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E3670"/>
    <w:rPr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92BBE"/>
    <w:rPr>
      <w:rFonts w:ascii="Arial Black" w:eastAsiaTheme="majorEastAsia" w:hAnsi="Arial Black" w:cstheme="majorBidi"/>
      <w:caps/>
      <w:sz w:val="4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E3670"/>
    <w:rPr>
      <w:rFonts w:asciiTheme="majorHAnsi" w:eastAsiaTheme="majorEastAsia" w:hAnsiTheme="majorHAnsi" w:cstheme="majorBidi"/>
      <w:b/>
      <w:caps/>
      <w:color w:val="64696F" w:themeColor="accent3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E3670"/>
    <w:rPr>
      <w:rFonts w:eastAsiaTheme="majorEastAsia" w:cstheme="majorBidi"/>
      <w:b/>
      <w:iCs/>
      <w:color w:val="64696F" w:themeColor="accent3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CE3670"/>
    <w:rPr>
      <w:rFonts w:eastAsiaTheme="majorEastAsia" w:cstheme="majorBidi"/>
      <w:b/>
      <w:i/>
      <w:color w:val="231F20" w:themeColor="text2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06B80"/>
    <w:rPr>
      <w:rFonts w:eastAsiaTheme="majorEastAsia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rsid w:val="00E06B80"/>
    <w:rPr>
      <w:rFonts w:eastAsiaTheme="majorEastAsia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qFormat/>
    <w:rsid w:val="00CE3670"/>
    <w:pPr>
      <w:spacing w:before="360" w:after="360" w:line="360" w:lineRule="atLeast"/>
      <w:contextualSpacing/>
    </w:pPr>
    <w:rPr>
      <w:rFonts w:asciiTheme="majorHAnsi" w:hAnsiTheme="majorHAnsi"/>
      <w:b/>
      <w:sz w:val="28"/>
    </w:rPr>
  </w:style>
  <w:style w:type="numbering" w:customStyle="1" w:styleId="List1Numbered">
    <w:name w:val="List 1 Numbered"/>
    <w:uiPriority w:val="99"/>
    <w:rsid w:val="00CE3670"/>
    <w:pPr>
      <w:numPr>
        <w:numId w:val="7"/>
      </w:numPr>
    </w:pPr>
  </w:style>
  <w:style w:type="paragraph" w:customStyle="1" w:styleId="List1Numbered1">
    <w:name w:val="List 1 Numbered 1"/>
    <w:basedOn w:val="Normal"/>
    <w:uiPriority w:val="2"/>
    <w:qFormat/>
    <w:rsid w:val="00CE3670"/>
    <w:pPr>
      <w:numPr>
        <w:numId w:val="13"/>
      </w:numPr>
    </w:pPr>
  </w:style>
  <w:style w:type="paragraph" w:customStyle="1" w:styleId="List1Numbered2">
    <w:name w:val="List 1 Numbered 2"/>
    <w:basedOn w:val="Normal"/>
    <w:uiPriority w:val="2"/>
    <w:qFormat/>
    <w:rsid w:val="00CE3670"/>
    <w:pPr>
      <w:numPr>
        <w:ilvl w:val="1"/>
        <w:numId w:val="13"/>
      </w:numPr>
    </w:pPr>
  </w:style>
  <w:style w:type="paragraph" w:customStyle="1" w:styleId="List1Numbered3">
    <w:name w:val="List 1 Numbered 3"/>
    <w:basedOn w:val="Normal"/>
    <w:uiPriority w:val="2"/>
    <w:qFormat/>
    <w:rsid w:val="00CE3670"/>
    <w:pPr>
      <w:numPr>
        <w:ilvl w:val="2"/>
        <w:numId w:val="13"/>
      </w:numPr>
    </w:pPr>
  </w:style>
  <w:style w:type="paragraph" w:styleId="NoSpacing">
    <w:name w:val="No Spacing"/>
    <w:uiPriority w:val="1"/>
    <w:qFormat/>
    <w:rsid w:val="00E06B80"/>
    <w:pPr>
      <w:contextualSpacing/>
    </w:pPr>
  </w:style>
  <w:style w:type="paragraph" w:customStyle="1" w:styleId="NormalIndent6mm">
    <w:name w:val="Normal Indent 6mm"/>
    <w:basedOn w:val="Normal"/>
    <w:qFormat/>
    <w:rsid w:val="00CE3670"/>
    <w:pPr>
      <w:ind w:left="340"/>
    </w:pPr>
  </w:style>
  <w:style w:type="numbering" w:customStyle="1" w:styleId="NumberedHeadings">
    <w:name w:val="Numbered Headings"/>
    <w:uiPriority w:val="99"/>
    <w:rsid w:val="003449A0"/>
    <w:pPr>
      <w:numPr>
        <w:numId w:val="8"/>
      </w:numPr>
    </w:pPr>
  </w:style>
  <w:style w:type="paragraph" w:customStyle="1" w:styleId="PullOut">
    <w:name w:val="Pull Out"/>
    <w:basedOn w:val="Normal"/>
    <w:uiPriority w:val="22"/>
    <w:qFormat/>
    <w:rsid w:val="004D2CF4"/>
    <w:pPr>
      <w:spacing w:before="360" w:after="360" w:line="340" w:lineRule="atLeast"/>
    </w:pPr>
    <w:rPr>
      <w:b/>
      <w:color w:val="00A841" w:themeColor="accent1"/>
      <w:sz w:val="28"/>
    </w:rPr>
  </w:style>
  <w:style w:type="paragraph" w:customStyle="1" w:styleId="SourceNotes">
    <w:name w:val="Source Notes"/>
    <w:basedOn w:val="Normal"/>
    <w:uiPriority w:val="21"/>
    <w:qFormat/>
    <w:rsid w:val="005876A8"/>
    <w:pPr>
      <w:spacing w:before="60" w:after="60" w:line="200" w:lineRule="atLeast"/>
    </w:pPr>
    <w:rPr>
      <w:sz w:val="16"/>
    </w:rPr>
  </w:style>
  <w:style w:type="paragraph" w:customStyle="1" w:styleId="SourceNotesHeading">
    <w:name w:val="Source Notes Heading"/>
    <w:basedOn w:val="SourceNotes"/>
    <w:uiPriority w:val="20"/>
    <w:qFormat/>
    <w:rsid w:val="00AF0899"/>
    <w:rPr>
      <w:rFonts w:asciiTheme="majorHAnsi" w:hAnsiTheme="majorHAnsi"/>
      <w:b/>
    </w:rPr>
  </w:style>
  <w:style w:type="paragraph" w:customStyle="1" w:styleId="SourceNotesNumbered">
    <w:name w:val="Source Notes Numbered"/>
    <w:basedOn w:val="SourceNotes"/>
    <w:uiPriority w:val="21"/>
    <w:qFormat/>
    <w:rsid w:val="00AF0899"/>
    <w:pPr>
      <w:numPr>
        <w:numId w:val="9"/>
      </w:numPr>
    </w:pPr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6A67C0"/>
    <w:pPr>
      <w:keepLines/>
      <w:numPr>
        <w:ilvl w:val="1"/>
      </w:numPr>
      <w:spacing w:before="600"/>
      <w:contextualSpacing/>
    </w:pPr>
    <w:rPr>
      <w:rFonts w:eastAsiaTheme="minorEastAsia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6A67C0"/>
    <w:rPr>
      <w:rFonts w:eastAsiaTheme="minorEastAsia"/>
      <w:szCs w:val="22"/>
    </w:rPr>
  </w:style>
  <w:style w:type="table" w:styleId="TableGrid">
    <w:name w:val="Table Grid"/>
    <w:basedOn w:val="TableNormal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CE3670"/>
    <w:pPr>
      <w:numPr>
        <w:numId w:val="10"/>
      </w:numPr>
    </w:pPr>
  </w:style>
  <w:style w:type="paragraph" w:customStyle="1" w:styleId="TableTitle">
    <w:name w:val="Table Title"/>
    <w:basedOn w:val="FigureTitle"/>
    <w:uiPriority w:val="12"/>
    <w:qFormat/>
    <w:rsid w:val="00CE3670"/>
    <w:pPr>
      <w:numPr>
        <w:numId w:val="15"/>
      </w:numPr>
    </w:pPr>
  </w:style>
  <w:style w:type="paragraph" w:styleId="Title">
    <w:name w:val="Title"/>
    <w:aliases w:val="guidance note"/>
    <w:basedOn w:val="Normal"/>
    <w:next w:val="Normal"/>
    <w:link w:val="TitleChar"/>
    <w:autoRedefine/>
    <w:uiPriority w:val="22"/>
    <w:qFormat/>
    <w:rsid w:val="008E5EC8"/>
    <w:pPr>
      <w:keepLines/>
      <w:spacing w:before="0" w:after="960" w:line="480" w:lineRule="exact"/>
      <w:ind w:left="5954"/>
      <w:contextualSpacing/>
      <w:jc w:val="center"/>
      <w:outlineLvl w:val="0"/>
    </w:pPr>
    <w:rPr>
      <w:rFonts w:ascii="Raleway ExtraBold" w:eastAsiaTheme="majorEastAsia" w:hAnsi="Raleway ExtraBold" w:cstheme="majorBidi"/>
      <w:b/>
      <w:caps/>
      <w:color w:val="000000"/>
      <w:kern w:val="28"/>
      <w:sz w:val="48"/>
      <w:szCs w:val="56"/>
    </w:rPr>
  </w:style>
  <w:style w:type="character" w:customStyle="1" w:styleId="TitleChar">
    <w:name w:val="Title Char"/>
    <w:aliases w:val="guidance note Char"/>
    <w:basedOn w:val="DefaultParagraphFont"/>
    <w:link w:val="Title"/>
    <w:uiPriority w:val="22"/>
    <w:rsid w:val="008E5EC8"/>
    <w:rPr>
      <w:rFonts w:ascii="Raleway ExtraBold" w:eastAsiaTheme="majorEastAsia" w:hAnsi="Raleway ExtraBold" w:cstheme="majorBidi"/>
      <w:b/>
      <w:caps/>
      <w:color w:val="000000"/>
      <w:kern w:val="28"/>
      <w:sz w:val="48"/>
      <w:szCs w:val="56"/>
    </w:rPr>
  </w:style>
  <w:style w:type="paragraph" w:styleId="TOC1">
    <w:name w:val="toc 1"/>
    <w:basedOn w:val="Normal"/>
    <w:next w:val="Normal"/>
    <w:autoRedefine/>
    <w:uiPriority w:val="39"/>
    <w:rsid w:val="005876A8"/>
    <w:pPr>
      <w:keepNext/>
      <w:tabs>
        <w:tab w:val="right" w:pos="10546"/>
      </w:tabs>
      <w:spacing w:line="340" w:lineRule="atLeast"/>
    </w:pPr>
    <w:rPr>
      <w:rFonts w:asciiTheme="majorHAnsi" w:hAnsiTheme="majorHAnsi"/>
      <w:b/>
      <w:color w:val="auto"/>
      <w:sz w:val="24"/>
      <w:u w:val="single" w:color="7ECBE8" w:themeColor="accent2"/>
    </w:rPr>
  </w:style>
  <w:style w:type="paragraph" w:styleId="TOC2">
    <w:name w:val="toc 2"/>
    <w:basedOn w:val="Normal"/>
    <w:next w:val="Normal"/>
    <w:autoRedefine/>
    <w:uiPriority w:val="39"/>
    <w:rsid w:val="005876A8"/>
    <w:pPr>
      <w:tabs>
        <w:tab w:val="right" w:pos="10546"/>
      </w:tabs>
      <w:spacing w:after="60"/>
      <w:ind w:left="567" w:hanging="567"/>
    </w:pPr>
    <w:rPr>
      <w:rFonts w:asciiTheme="majorHAnsi" w:hAnsiTheme="majorHAnsi"/>
      <w:b/>
    </w:rPr>
  </w:style>
  <w:style w:type="paragraph" w:styleId="TOC3">
    <w:name w:val="toc 3"/>
    <w:basedOn w:val="Normal"/>
    <w:next w:val="Normal"/>
    <w:autoRedefine/>
    <w:uiPriority w:val="39"/>
    <w:rsid w:val="005876A8"/>
    <w:pPr>
      <w:tabs>
        <w:tab w:val="right" w:pos="10546"/>
      </w:tabs>
      <w:spacing w:before="60" w:after="60"/>
      <w:ind w:left="567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CE3670"/>
    <w:pPr>
      <w:numPr>
        <w:numId w:val="11"/>
      </w:numPr>
    </w:pPr>
  </w:style>
  <w:style w:type="paragraph" w:styleId="ListParagraph">
    <w:name w:val="List Paragraph"/>
    <w:basedOn w:val="Normal"/>
    <w:uiPriority w:val="34"/>
    <w:unhideWhenUsed/>
    <w:qFormat/>
    <w:rsid w:val="00DA61E2"/>
    <w:pPr>
      <w:ind w:left="720"/>
      <w:contextualSpacing/>
    </w:pPr>
  </w:style>
  <w:style w:type="character" w:customStyle="1" w:styleId="normaltextrun">
    <w:name w:val="normaltextrun"/>
    <w:basedOn w:val="DefaultParagraphFont"/>
    <w:rsid w:val="00B23AA4"/>
  </w:style>
  <w:style w:type="character" w:customStyle="1" w:styleId="eop">
    <w:name w:val="eop"/>
    <w:basedOn w:val="DefaultParagraphFont"/>
    <w:rsid w:val="00B23AA4"/>
  </w:style>
  <w:style w:type="character" w:styleId="CommentReference">
    <w:name w:val="annotation reference"/>
    <w:basedOn w:val="DefaultParagraphFont"/>
    <w:uiPriority w:val="99"/>
    <w:semiHidden/>
    <w:unhideWhenUsed/>
    <w:rsid w:val="003742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22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22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2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22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B2514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7E6B5E"/>
    <w:pPr>
      <w:spacing w:before="0" w:after="0" w:line="240" w:lineRule="auto"/>
      <w:ind w:left="720"/>
    </w:pPr>
    <w:rPr>
      <w:rFonts w:ascii="Calibri" w:hAnsi="Calibri" w:cs="Calibri"/>
      <w:color w:val="auto"/>
      <w:sz w:val="22"/>
      <w:szCs w:val="22"/>
      <w:lang w:eastAsia="en-AU"/>
    </w:rPr>
  </w:style>
  <w:style w:type="paragraph" w:styleId="Revision">
    <w:name w:val="Revision"/>
    <w:hidden/>
    <w:uiPriority w:val="99"/>
    <w:semiHidden/>
    <w:rsid w:val="00F44EDA"/>
    <w:pPr>
      <w:spacing w:before="0" w:after="0" w:line="240" w:lineRule="auto"/>
    </w:pPr>
  </w:style>
  <w:style w:type="character" w:customStyle="1" w:styleId="Emphasised">
    <w:name w:val="Emphasised"/>
    <w:basedOn w:val="DefaultParagraphFont"/>
    <w:uiPriority w:val="1"/>
    <w:qFormat/>
    <w:rsid w:val="00842C52"/>
    <w:rPr>
      <w:b/>
      <w:color w:val="145B85"/>
    </w:rPr>
  </w:style>
  <w:style w:type="character" w:styleId="PlaceholderText">
    <w:name w:val="Placeholder Text"/>
    <w:uiPriority w:val="99"/>
    <w:semiHidden/>
    <w:rsid w:val="00842C5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CF3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CF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orksafe.act.gov.au/health-and-safety-portal/managing-safety/safe-work-method-statements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legislation.act.gov.au/ni/2018-733/" TargetMode="External"/><Relationship Id="rId17" Type="http://schemas.openxmlformats.org/officeDocument/2006/relationships/hyperlink" Target="https://legislation.act.gov.au/ni/2018-725/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orksafe.act.gov.au/__data/assets/pdf_file/0004/2191117/HRCW_SWMS_Formwork_Sample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orksafe.act.gov.au/laws-and-compliance/acts-and-regulations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worksafe.act.gov.au/__data/assets/pdf_file/0003/2191116/Safe-work-method-statement-template.pdf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orksafe.act.gov.au/__data/assets/word_doc/0020/2191115/Safe-work-method-statement-template.docx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egislation.act.gov.au/ni/2020-556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%20pedley\Objective\Home\objective_8030\Amy%20Pedley\Objects\WorkSafeACT%20Guidance%20Note%20Template_01%20(A2591562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016B72651C4B4FBF9B806128719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7AF32-D89E-42F9-93D5-E07534D47C6D}"/>
      </w:docPartPr>
      <w:docPartBody>
        <w:p w:rsidR="00804344" w:rsidRDefault="00060E37" w:rsidP="00060E37">
          <w:pPr>
            <w:pStyle w:val="F7016B72651C4B4FBF9B8061287195F3"/>
          </w:pPr>
          <w:r w:rsidRPr="00504ED6">
            <w:rPr>
              <w:rStyle w:val="PlaceholderText"/>
            </w:rPr>
            <w:t>Click here to enter a date.</w:t>
          </w:r>
        </w:p>
      </w:docPartBody>
    </w:docPart>
    <w:docPart>
      <w:docPartPr>
        <w:name w:val="68940E35ED8A495993CE5D2F7D640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A85A8-A994-426E-96EA-F6548774EA2D}"/>
      </w:docPartPr>
      <w:docPartBody>
        <w:p w:rsidR="00804344" w:rsidRDefault="00060E37" w:rsidP="00060E37">
          <w:pPr>
            <w:pStyle w:val="68940E35ED8A495993CE5D2F7D640F53"/>
          </w:pPr>
          <w:r w:rsidRPr="00504ED6">
            <w:rPr>
              <w:rStyle w:val="PlaceholderText"/>
            </w:rPr>
            <w:t>Click here to enter text.</w:t>
          </w:r>
        </w:p>
      </w:docPartBody>
    </w:docPart>
    <w:docPart>
      <w:docPartPr>
        <w:name w:val="25A099580F584093BBD7AD81D2DD4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AB48D-E831-499D-8558-41C21EC055E0}"/>
      </w:docPartPr>
      <w:docPartBody>
        <w:p w:rsidR="00094E44" w:rsidRDefault="00295FDA" w:rsidP="00295FDA">
          <w:pPr>
            <w:pStyle w:val="25A099580F584093BBD7AD81D2DD477B"/>
          </w:pPr>
          <w:r w:rsidRPr="00504ED6">
            <w:rPr>
              <w:rStyle w:val="PlaceholderText"/>
            </w:rPr>
            <w:t>Click here to enter a date.</w:t>
          </w:r>
        </w:p>
      </w:docPartBody>
    </w:docPart>
    <w:docPart>
      <w:docPartPr>
        <w:name w:val="B6D9A761CBDC4C4AA43D211D3CFF9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F64C9-207E-40D1-BC14-F28AD66C79B4}"/>
      </w:docPartPr>
      <w:docPartBody>
        <w:p w:rsidR="00094E44" w:rsidRDefault="00295FDA" w:rsidP="00295FDA">
          <w:pPr>
            <w:pStyle w:val="B6D9A761CBDC4C4AA43D211D3CFF9730"/>
          </w:pPr>
          <w:r w:rsidRPr="00504ED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Raleway ExtraBold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Raleway Medium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E37"/>
    <w:rsid w:val="00054212"/>
    <w:rsid w:val="00060E37"/>
    <w:rsid w:val="00094E44"/>
    <w:rsid w:val="000A551D"/>
    <w:rsid w:val="000E0D1D"/>
    <w:rsid w:val="000F3CC0"/>
    <w:rsid w:val="00125BA3"/>
    <w:rsid w:val="00295FDA"/>
    <w:rsid w:val="004072F7"/>
    <w:rsid w:val="00430FB2"/>
    <w:rsid w:val="005006ED"/>
    <w:rsid w:val="005974A5"/>
    <w:rsid w:val="00804344"/>
    <w:rsid w:val="009621AF"/>
    <w:rsid w:val="009C4582"/>
    <w:rsid w:val="00BC5176"/>
    <w:rsid w:val="00CA5142"/>
    <w:rsid w:val="00CF1670"/>
    <w:rsid w:val="00D44E94"/>
    <w:rsid w:val="00DC2BDC"/>
    <w:rsid w:val="00DF6F8E"/>
    <w:rsid w:val="00E701E9"/>
    <w:rsid w:val="00F1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95FDA"/>
    <w:rPr>
      <w:rFonts w:cs="Times New Roman"/>
      <w:color w:val="808080"/>
    </w:rPr>
  </w:style>
  <w:style w:type="paragraph" w:customStyle="1" w:styleId="F7016B72651C4B4FBF9B8061287195F3">
    <w:name w:val="F7016B72651C4B4FBF9B8061287195F3"/>
    <w:rsid w:val="00060E37"/>
  </w:style>
  <w:style w:type="paragraph" w:customStyle="1" w:styleId="68940E35ED8A495993CE5D2F7D640F53">
    <w:name w:val="68940E35ED8A495993CE5D2F7D640F53"/>
    <w:rsid w:val="00060E37"/>
  </w:style>
  <w:style w:type="paragraph" w:customStyle="1" w:styleId="25A099580F584093BBD7AD81D2DD477B">
    <w:name w:val="25A099580F584093BBD7AD81D2DD477B"/>
    <w:rsid w:val="00295FDA"/>
    <w:rPr>
      <w:kern w:val="2"/>
      <w:szCs w:val="20"/>
      <w:lang w:bidi="ne-NP"/>
      <w14:ligatures w14:val="standardContextual"/>
    </w:rPr>
  </w:style>
  <w:style w:type="paragraph" w:customStyle="1" w:styleId="B6D9A761CBDC4C4AA43D211D3CFF9730">
    <w:name w:val="B6D9A761CBDC4C4AA43D211D3CFF9730"/>
    <w:rsid w:val="00295FDA"/>
    <w:rPr>
      <w:kern w:val="2"/>
      <w:szCs w:val="20"/>
      <w:lang w:bidi="ne-NP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231F20"/>
      </a:dk2>
      <a:lt2>
        <a:srgbClr val="D1D3D3"/>
      </a:lt2>
      <a:accent1>
        <a:srgbClr val="00A841"/>
      </a:accent1>
      <a:accent2>
        <a:srgbClr val="7ECBE8"/>
      </a:accent2>
      <a:accent3>
        <a:srgbClr val="64696F"/>
      </a:accent3>
      <a:accent4>
        <a:srgbClr val="B2835B"/>
      </a:accent4>
      <a:accent5>
        <a:srgbClr val="E2680E"/>
      </a:accent5>
      <a:accent6>
        <a:srgbClr val="00A841"/>
      </a:accent6>
      <a:hlink>
        <a:srgbClr val="FFFFFF"/>
      </a:hlink>
      <a:folHlink>
        <a:srgbClr val="FFFF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62E433F363F64D9A63772D5591F779" ma:contentTypeVersion="13" ma:contentTypeDescription="Create a new document." ma:contentTypeScope="" ma:versionID="0e4335e0ca289924d568cb877b51bfbf">
  <xsd:schema xmlns:xsd="http://www.w3.org/2001/XMLSchema" xmlns:xs="http://www.w3.org/2001/XMLSchema" xmlns:p="http://schemas.microsoft.com/office/2006/metadata/properties" xmlns:ns2="b671d02a-4ce7-45b9-8ddc-dd2511a39c4c" xmlns:ns3="633a5a1e-54ba-4c68-8431-d18f5a5dab5c" targetNamespace="http://schemas.microsoft.com/office/2006/metadata/properties" ma:root="true" ma:fieldsID="4c7b88d20c9d0f5175ed8419d1e97409" ns2:_="" ns3:_="">
    <xsd:import namespace="b671d02a-4ce7-45b9-8ddc-dd2511a39c4c"/>
    <xsd:import namespace="633a5a1e-54ba-4c68-8431-d18f5a5dab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1d02a-4ce7-45b9-8ddc-dd2511a39c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a5a1e-54ba-4c68-8431-d18f5a5dab5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C609D8-C762-D84B-B0A4-A7035EA277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86E134-82D9-4DF5-8B4F-F7126D3BCD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1d02a-4ce7-45b9-8ddc-dd2511a39c4c"/>
    <ds:schemaRef ds:uri="633a5a1e-54ba-4c68-8431-d18f5a5dab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C0EDC6-DEDE-4B37-9351-DD1DF6816C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90ABBF-B94C-498D-9E89-D8CDE9A880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WorkSafeACT Guidance Note Template_01 (A25915621)</Template>
  <TotalTime>56</TotalTime>
  <Pages>7</Pages>
  <Words>2680</Words>
  <Characters>15280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Pedley, Amy</dc:creator>
  <cp:keywords/>
  <dc:description/>
  <cp:lastModifiedBy>Logan, Tom</cp:lastModifiedBy>
  <cp:revision>7</cp:revision>
  <dcterms:created xsi:type="dcterms:W3CDTF">2023-09-26T09:46:00Z</dcterms:created>
  <dcterms:modified xsi:type="dcterms:W3CDTF">2023-10-04T00:06:00Z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A25915621</vt:lpwstr>
  </property>
  <property fmtid="{D5CDD505-2E9C-101B-9397-08002B2CF9AE}" pid="4" name="Objective-Title">
    <vt:lpwstr>WorkSafeACT Guidance Note Template_01</vt:lpwstr>
  </property>
  <property fmtid="{D5CDD505-2E9C-101B-9397-08002B2CF9AE}" pid="5" name="Objective-Comment">
    <vt:lpwstr/>
  </property>
  <property fmtid="{D5CDD505-2E9C-101B-9397-08002B2CF9AE}" pid="6" name="Objective-CreationStamp">
    <vt:filetime>2020-06-30T10:43:07Z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2020-10-19T01:26:36Z</vt:filetime>
  </property>
  <property fmtid="{D5CDD505-2E9C-101B-9397-08002B2CF9AE}" pid="11" name="Objective-Owner">
    <vt:lpwstr>Lesley Blackman</vt:lpwstr>
  </property>
  <property fmtid="{D5CDD505-2E9C-101B-9397-08002B2CF9AE}" pid="12" name="Objective-Path">
    <vt:lpwstr>Whole of ACT Government:AC - Access Canberra - OLD:DIVISION - Workplace Protection:BRANCH - Worksafe:Office Templates:</vt:lpwstr>
  </property>
  <property fmtid="{D5CDD505-2E9C-101B-9397-08002B2CF9AE}" pid="13" name="Objective-Parent">
    <vt:lpwstr>Office Templates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1.2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ContentTypeId">
    <vt:lpwstr>0x0101002962E433F363F64D9A63772D5591F779</vt:lpwstr>
  </property>
</Properties>
</file>