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EF82" w14:textId="77777777" w:rsidR="00DE5434" w:rsidRDefault="00DE5434" w:rsidP="00DE5434">
      <w:pPr>
        <w:rPr>
          <w:rFonts w:ascii="Arial" w:hAnsi="Arial" w:cs="Arial"/>
          <w:b/>
          <w:bCs/>
          <w:sz w:val="24"/>
          <w:szCs w:val="24"/>
        </w:rPr>
      </w:pPr>
    </w:p>
    <w:p w14:paraId="3C2DDA69" w14:textId="77777777" w:rsidR="00DE5434" w:rsidRDefault="00DE5434" w:rsidP="00DE5434">
      <w:pPr>
        <w:rPr>
          <w:rFonts w:ascii="Arial" w:hAnsi="Arial" w:cs="Arial"/>
          <w:b/>
          <w:bCs/>
          <w:sz w:val="24"/>
          <w:szCs w:val="24"/>
        </w:rPr>
      </w:pPr>
    </w:p>
    <w:p w14:paraId="73097BB1" w14:textId="77777777" w:rsidR="00DE5434" w:rsidRDefault="00DE5434" w:rsidP="00DE5434">
      <w:pPr>
        <w:rPr>
          <w:rFonts w:ascii="Arial" w:hAnsi="Arial" w:cs="Arial"/>
          <w:b/>
          <w:bCs/>
          <w:sz w:val="24"/>
          <w:szCs w:val="24"/>
        </w:rPr>
      </w:pPr>
    </w:p>
    <w:p w14:paraId="6930FA9E" w14:textId="77777777" w:rsidR="00DE5434" w:rsidRDefault="00DE5434" w:rsidP="00DE5434">
      <w:pPr>
        <w:rPr>
          <w:rFonts w:ascii="Arial" w:hAnsi="Arial" w:cs="Arial"/>
          <w:b/>
          <w:bCs/>
          <w:sz w:val="24"/>
          <w:szCs w:val="24"/>
        </w:rPr>
      </w:pPr>
    </w:p>
    <w:p w14:paraId="2BD54F07" w14:textId="77777777" w:rsidR="00DE5434" w:rsidRDefault="00DE5434" w:rsidP="00DE5434">
      <w:pPr>
        <w:rPr>
          <w:rFonts w:ascii="Arial" w:hAnsi="Arial" w:cs="Arial"/>
          <w:b/>
          <w:bCs/>
          <w:sz w:val="24"/>
          <w:szCs w:val="24"/>
        </w:rPr>
      </w:pPr>
    </w:p>
    <w:p w14:paraId="557BFD63" w14:textId="77777777" w:rsidR="00DE5434" w:rsidRDefault="00DE5434" w:rsidP="00DE5434">
      <w:pPr>
        <w:rPr>
          <w:rFonts w:ascii="Arial" w:hAnsi="Arial" w:cs="Arial"/>
          <w:b/>
          <w:bCs/>
          <w:sz w:val="24"/>
          <w:szCs w:val="24"/>
        </w:rPr>
      </w:pPr>
    </w:p>
    <w:p w14:paraId="582C0D16" w14:textId="5DA26B7C" w:rsidR="00E4769F" w:rsidRPr="00DE5434" w:rsidRDefault="00E4769F" w:rsidP="00D8331A">
      <w:pPr>
        <w:rPr>
          <w:rFonts w:ascii="Arial" w:hAnsi="Arial" w:cs="Arial"/>
          <w:u w:val="single"/>
        </w:rPr>
      </w:pP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528"/>
        <w:gridCol w:w="709"/>
        <w:gridCol w:w="709"/>
      </w:tblGrid>
      <w:tr w:rsidR="00C25C76" w:rsidRPr="00DE5434" w14:paraId="04668D04" w14:textId="77777777" w:rsidTr="00EB6771">
        <w:trPr>
          <w:cantSplit/>
          <w:trHeight w:val="416"/>
          <w:tblHeader/>
        </w:trPr>
        <w:tc>
          <w:tcPr>
            <w:tcW w:w="3539" w:type="dxa"/>
            <w:shd w:val="clear" w:color="auto" w:fill="00B050"/>
            <w:vAlign w:val="center"/>
          </w:tcPr>
          <w:p w14:paraId="0859E7BC" w14:textId="53BF95E9" w:rsidR="00782CA4" w:rsidRPr="00DE5434" w:rsidRDefault="00782CA4" w:rsidP="00EB6771">
            <w:pPr>
              <w:spacing w:before="80" w:after="80"/>
              <w:rPr>
                <w:rFonts w:ascii="Arial" w:hAnsi="Arial" w:cs="Arial"/>
                <w:b/>
                <w:bCs/>
                <w:color w:val="FFFFFF" w:themeColor="background1"/>
              </w:rPr>
            </w:pPr>
            <w:bookmarkStart w:id="0" w:name="_Hlk82600621"/>
            <w:r w:rsidRPr="00DE5434">
              <w:rPr>
                <w:rFonts w:ascii="Arial" w:hAnsi="Arial" w:cs="Arial"/>
                <w:b/>
                <w:bCs/>
                <w:color w:val="FFFFFF" w:themeColor="background1"/>
                <w:sz w:val="24"/>
                <w:szCs w:val="24"/>
              </w:rPr>
              <w:t>COVID SAFETY QUESTIONS</w:t>
            </w:r>
            <w:r w:rsidR="00F4757A" w:rsidRPr="00DE5434">
              <w:rPr>
                <w:rFonts w:ascii="Arial" w:hAnsi="Arial" w:cs="Arial"/>
                <w:b/>
                <w:bCs/>
                <w:color w:val="FFFFFF" w:themeColor="background1"/>
                <w:sz w:val="24"/>
                <w:szCs w:val="24"/>
              </w:rPr>
              <w:t xml:space="preserve"> </w:t>
            </w:r>
            <w:r w:rsidR="004B5A65">
              <w:rPr>
                <w:rFonts w:ascii="Arial" w:hAnsi="Arial" w:cs="Arial"/>
                <w:b/>
                <w:bCs/>
                <w:color w:val="FFFFFF" w:themeColor="background1"/>
                <w:sz w:val="24"/>
                <w:szCs w:val="24"/>
              </w:rPr>
              <w:t>AND</w:t>
            </w:r>
            <w:r w:rsidR="00F4757A" w:rsidRPr="00DE5434">
              <w:rPr>
                <w:rFonts w:ascii="Arial" w:hAnsi="Arial" w:cs="Arial"/>
                <w:b/>
                <w:bCs/>
                <w:color w:val="FFFFFF" w:themeColor="background1"/>
                <w:sz w:val="24"/>
                <w:szCs w:val="24"/>
              </w:rPr>
              <w:t xml:space="preserve"> GUIDANCE</w:t>
            </w:r>
          </w:p>
        </w:tc>
        <w:tc>
          <w:tcPr>
            <w:tcW w:w="5528" w:type="dxa"/>
            <w:shd w:val="clear" w:color="auto" w:fill="00B050"/>
            <w:vAlign w:val="center"/>
          </w:tcPr>
          <w:p w14:paraId="7C1BB99C" w14:textId="7B546600" w:rsidR="00782CA4" w:rsidRPr="00DE5434" w:rsidRDefault="00F4757A" w:rsidP="00EB6771">
            <w:pPr>
              <w:spacing w:before="80" w:after="80"/>
              <w:rPr>
                <w:rFonts w:ascii="Arial" w:hAnsi="Arial" w:cs="Arial"/>
                <w:b/>
                <w:bCs/>
                <w:color w:val="FFFFFF" w:themeColor="background1"/>
              </w:rPr>
            </w:pPr>
            <w:r w:rsidRPr="00DE5434">
              <w:rPr>
                <w:rFonts w:ascii="Arial" w:hAnsi="Arial" w:cs="Arial"/>
                <w:b/>
                <w:bCs/>
                <w:color w:val="FFFFFF" w:themeColor="background1"/>
                <w:sz w:val="24"/>
                <w:szCs w:val="24"/>
              </w:rPr>
              <w:t xml:space="preserve"> </w:t>
            </w:r>
            <w:r w:rsidR="00477291" w:rsidRPr="00DE5434">
              <w:rPr>
                <w:rFonts w:ascii="Arial" w:hAnsi="Arial" w:cs="Arial"/>
                <w:b/>
                <w:bCs/>
                <w:color w:val="FFFFFF" w:themeColor="background1"/>
                <w:sz w:val="24"/>
                <w:szCs w:val="24"/>
              </w:rPr>
              <w:t>REQUIREMENTS</w:t>
            </w:r>
          </w:p>
        </w:tc>
        <w:tc>
          <w:tcPr>
            <w:tcW w:w="709" w:type="dxa"/>
            <w:shd w:val="clear" w:color="auto" w:fill="00B050"/>
            <w:vAlign w:val="center"/>
          </w:tcPr>
          <w:p w14:paraId="4EAC9D37" w14:textId="77777777" w:rsidR="00782CA4" w:rsidRPr="00DE5434" w:rsidRDefault="00782CA4" w:rsidP="00EB6771">
            <w:pPr>
              <w:spacing w:before="80" w:after="80"/>
              <w:rPr>
                <w:rFonts w:ascii="Arial" w:hAnsi="Arial" w:cs="Arial"/>
                <w:b/>
                <w:bCs/>
                <w:sz w:val="24"/>
                <w:szCs w:val="24"/>
              </w:rPr>
            </w:pPr>
            <w:r w:rsidRPr="009445D4">
              <w:rPr>
                <w:rFonts w:ascii="Arial" w:hAnsi="Arial" w:cs="Arial"/>
                <w:b/>
                <w:bCs/>
                <w:color w:val="FFFFFF" w:themeColor="background1"/>
                <w:sz w:val="24"/>
                <w:szCs w:val="24"/>
              </w:rPr>
              <w:t>Yes</w:t>
            </w:r>
          </w:p>
        </w:tc>
        <w:tc>
          <w:tcPr>
            <w:tcW w:w="709" w:type="dxa"/>
            <w:shd w:val="clear" w:color="auto" w:fill="00B050"/>
            <w:vAlign w:val="center"/>
          </w:tcPr>
          <w:p w14:paraId="4F183772" w14:textId="77777777" w:rsidR="00782CA4" w:rsidRPr="00DE5434" w:rsidRDefault="00782CA4" w:rsidP="00EB6771">
            <w:pPr>
              <w:spacing w:before="80" w:after="80"/>
              <w:rPr>
                <w:rFonts w:ascii="Arial" w:hAnsi="Arial" w:cs="Arial"/>
                <w:b/>
                <w:bCs/>
                <w:sz w:val="24"/>
                <w:szCs w:val="24"/>
              </w:rPr>
            </w:pPr>
            <w:r w:rsidRPr="00DE5434">
              <w:rPr>
                <w:rFonts w:ascii="Arial" w:hAnsi="Arial" w:cs="Arial"/>
                <w:b/>
                <w:bCs/>
                <w:color w:val="FFFFFF" w:themeColor="background1"/>
                <w:sz w:val="24"/>
                <w:szCs w:val="24"/>
              </w:rPr>
              <w:t>No</w:t>
            </w:r>
          </w:p>
        </w:tc>
      </w:tr>
      <w:bookmarkEnd w:id="0"/>
      <w:tr w:rsidR="00C25C76" w:rsidRPr="00DE5434" w14:paraId="4BEA8770" w14:textId="77777777" w:rsidTr="00EB6771">
        <w:trPr>
          <w:trHeight w:val="1958"/>
        </w:trPr>
        <w:tc>
          <w:tcPr>
            <w:tcW w:w="3539" w:type="dxa"/>
            <w:tcMar>
              <w:top w:w="170" w:type="dxa"/>
            </w:tcMar>
            <w:vAlign w:val="center"/>
          </w:tcPr>
          <w:p w14:paraId="67CC3A6D" w14:textId="2DEE39DB" w:rsidR="00686D09" w:rsidRDefault="00C25C76" w:rsidP="00EB6771">
            <w:pPr>
              <w:spacing w:before="80" w:after="80" w:line="276" w:lineRule="auto"/>
              <w:rPr>
                <w:rFonts w:ascii="Arial" w:hAnsi="Arial" w:cs="Arial"/>
                <w:w w:val="105"/>
              </w:rPr>
            </w:pPr>
            <w:r w:rsidRPr="00C861A6">
              <w:rPr>
                <w:rFonts w:ascii="Arial" w:hAnsi="Arial" w:cs="Arial"/>
                <w:b/>
                <w:bCs/>
              </w:rPr>
              <w:t>Is there a COVID</w:t>
            </w:r>
            <w:r w:rsidR="00FB50FC">
              <w:rPr>
                <w:rFonts w:ascii="Arial" w:hAnsi="Arial" w:cs="Arial"/>
                <w:b/>
                <w:bCs/>
              </w:rPr>
              <w:t xml:space="preserve"> </w:t>
            </w:r>
            <w:r w:rsidRPr="00C861A6">
              <w:rPr>
                <w:rFonts w:ascii="Arial" w:hAnsi="Arial" w:cs="Arial"/>
                <w:b/>
                <w:bCs/>
              </w:rPr>
              <w:t>Safe</w:t>
            </w:r>
            <w:r w:rsidR="00EB6771">
              <w:rPr>
                <w:rFonts w:ascii="Arial" w:hAnsi="Arial" w:cs="Arial"/>
                <w:b/>
                <w:bCs/>
              </w:rPr>
              <w:t>ty</w:t>
            </w:r>
            <w:r w:rsidRPr="00C861A6">
              <w:rPr>
                <w:rFonts w:ascii="Arial" w:hAnsi="Arial" w:cs="Arial"/>
                <w:b/>
                <w:bCs/>
              </w:rPr>
              <w:t xml:space="preserve"> plan for the site?</w:t>
            </w:r>
          </w:p>
          <w:p w14:paraId="39B02CB4" w14:textId="18A8AA5A" w:rsidR="00C25C76" w:rsidRPr="00C1446C" w:rsidRDefault="003F4B6F" w:rsidP="00EB6771">
            <w:pPr>
              <w:spacing w:before="80" w:after="80" w:line="276" w:lineRule="auto"/>
              <w:rPr>
                <w:rFonts w:ascii="Arial" w:hAnsi="Arial" w:cs="Arial"/>
                <w:w w:val="105"/>
              </w:rPr>
            </w:pPr>
            <w:r w:rsidRPr="00C861A6">
              <w:rPr>
                <w:rFonts w:ascii="Arial" w:hAnsi="Arial" w:cs="Arial"/>
                <w:w w:val="105"/>
              </w:rPr>
              <w:t>Guidance on the content for COVID</w:t>
            </w:r>
            <w:r w:rsidR="00FB50FC">
              <w:rPr>
                <w:rFonts w:ascii="Arial" w:hAnsi="Arial" w:cs="Arial"/>
                <w:w w:val="105"/>
              </w:rPr>
              <w:t xml:space="preserve"> </w:t>
            </w:r>
            <w:r w:rsidRPr="00C861A6">
              <w:rPr>
                <w:rFonts w:ascii="Arial" w:hAnsi="Arial" w:cs="Arial"/>
                <w:w w:val="105"/>
              </w:rPr>
              <w:t>Safe</w:t>
            </w:r>
            <w:r w:rsidR="00EB6771">
              <w:rPr>
                <w:rFonts w:ascii="Arial" w:hAnsi="Arial" w:cs="Arial"/>
                <w:w w:val="105"/>
              </w:rPr>
              <w:t>ty</w:t>
            </w:r>
            <w:r w:rsidRPr="00C861A6">
              <w:rPr>
                <w:rFonts w:ascii="Arial" w:hAnsi="Arial" w:cs="Arial"/>
                <w:w w:val="105"/>
              </w:rPr>
              <w:t xml:space="preserve"> Plans can be found at </w:t>
            </w:r>
            <w:hyperlink r:id="rId8" w:history="1">
              <w:r w:rsidRPr="00C90636">
                <w:rPr>
                  <w:rStyle w:val="Hyperlink"/>
                  <w:rFonts w:ascii="Arial" w:hAnsi="Arial" w:cs="Arial"/>
                </w:rPr>
                <w:t>COVID Guidelines for your COVID Safety Plan Factsheet June</w:t>
              </w:r>
            </w:hyperlink>
            <w:r w:rsidR="00E84995">
              <w:rPr>
                <w:rStyle w:val="Hyperlink"/>
                <w:rFonts w:ascii="Arial" w:hAnsi="Arial" w:cs="Arial"/>
              </w:rPr>
              <w:t>.</w:t>
            </w:r>
          </w:p>
        </w:tc>
        <w:tc>
          <w:tcPr>
            <w:tcW w:w="5528" w:type="dxa"/>
            <w:vAlign w:val="center"/>
          </w:tcPr>
          <w:p w14:paraId="095E17C6" w14:textId="4EEE4879" w:rsidR="00C25C76" w:rsidRPr="00C861A6" w:rsidRDefault="00C25C76" w:rsidP="00EB6771">
            <w:pPr>
              <w:pStyle w:val="ListParagraph"/>
              <w:numPr>
                <w:ilvl w:val="0"/>
                <w:numId w:val="17"/>
              </w:numPr>
              <w:spacing w:before="0" w:line="276" w:lineRule="auto"/>
              <w:ind w:left="454"/>
              <w:contextualSpacing w:val="0"/>
              <w:rPr>
                <w:rFonts w:ascii="Arial" w:hAnsi="Arial" w:cs="Arial"/>
              </w:rPr>
            </w:pPr>
            <w:r w:rsidRPr="00C861A6">
              <w:rPr>
                <w:rFonts w:ascii="Arial" w:hAnsi="Arial" w:cs="Arial"/>
              </w:rPr>
              <w:t>Construction site</w:t>
            </w:r>
            <w:r w:rsidR="00686D09">
              <w:rPr>
                <w:rFonts w:ascii="Arial" w:hAnsi="Arial" w:cs="Arial"/>
              </w:rPr>
              <w:t>s</w:t>
            </w:r>
            <w:r w:rsidRPr="00C861A6">
              <w:rPr>
                <w:rFonts w:ascii="Arial" w:hAnsi="Arial" w:cs="Arial"/>
                <w:b/>
                <w:bCs/>
              </w:rPr>
              <w:t xml:space="preserve"> </w:t>
            </w:r>
            <w:r w:rsidRPr="00C861A6">
              <w:rPr>
                <w:rFonts w:ascii="Arial" w:hAnsi="Arial" w:cs="Arial"/>
                <w:b/>
                <w:bCs/>
                <w:i/>
                <w:iCs/>
              </w:rPr>
              <w:t>must</w:t>
            </w:r>
            <w:r w:rsidRPr="00C861A6">
              <w:rPr>
                <w:rFonts w:ascii="Arial" w:hAnsi="Arial" w:cs="Arial"/>
                <w:i/>
                <w:iCs/>
              </w:rPr>
              <w:t xml:space="preserve"> </w:t>
            </w:r>
            <w:r w:rsidRPr="00C861A6">
              <w:rPr>
                <w:rFonts w:ascii="Arial" w:hAnsi="Arial" w:cs="Arial"/>
              </w:rPr>
              <w:t>have a COVID</w:t>
            </w:r>
            <w:r w:rsidR="00FB50FC">
              <w:rPr>
                <w:rFonts w:ascii="Arial" w:hAnsi="Arial" w:cs="Arial"/>
              </w:rPr>
              <w:t xml:space="preserve"> </w:t>
            </w:r>
            <w:r w:rsidRPr="00C861A6">
              <w:rPr>
                <w:rFonts w:ascii="Arial" w:hAnsi="Arial" w:cs="Arial"/>
              </w:rPr>
              <w:t>Safe</w:t>
            </w:r>
            <w:r w:rsidR="00C1446C">
              <w:rPr>
                <w:rFonts w:ascii="Arial" w:hAnsi="Arial" w:cs="Arial"/>
              </w:rPr>
              <w:t>ty</w:t>
            </w:r>
            <w:r w:rsidRPr="00C861A6">
              <w:rPr>
                <w:rFonts w:ascii="Arial" w:hAnsi="Arial" w:cs="Arial"/>
              </w:rPr>
              <w:t xml:space="preserve"> Plan</w:t>
            </w:r>
            <w:r w:rsidR="00706375">
              <w:rPr>
                <w:rFonts w:ascii="Arial" w:hAnsi="Arial" w:cs="Arial"/>
              </w:rPr>
              <w:t>.</w:t>
            </w:r>
          </w:p>
          <w:p w14:paraId="36AFCC29" w14:textId="7CF49B14" w:rsidR="00C25C76" w:rsidRPr="003C7891" w:rsidRDefault="00C25C76" w:rsidP="00EB6771">
            <w:pPr>
              <w:pStyle w:val="ListParagraph"/>
              <w:numPr>
                <w:ilvl w:val="0"/>
                <w:numId w:val="17"/>
              </w:numPr>
              <w:spacing w:before="0" w:line="276" w:lineRule="auto"/>
              <w:ind w:left="454"/>
              <w:contextualSpacing w:val="0"/>
              <w:rPr>
                <w:rFonts w:ascii="Arial" w:hAnsi="Arial" w:cs="Arial"/>
              </w:rPr>
            </w:pPr>
            <w:r w:rsidRPr="00C861A6">
              <w:rPr>
                <w:rFonts w:ascii="Arial" w:hAnsi="Arial" w:cs="Arial"/>
              </w:rPr>
              <w:t>Before any permitted work continue</w:t>
            </w:r>
            <w:r w:rsidR="00E84995">
              <w:rPr>
                <w:rFonts w:ascii="Arial" w:hAnsi="Arial" w:cs="Arial"/>
              </w:rPr>
              <w:t>s</w:t>
            </w:r>
            <w:r w:rsidRPr="00C861A6">
              <w:rPr>
                <w:rFonts w:ascii="Arial" w:hAnsi="Arial" w:cs="Arial"/>
              </w:rPr>
              <w:t xml:space="preserve"> or recommence</w:t>
            </w:r>
            <w:r w:rsidR="00E84995">
              <w:rPr>
                <w:rFonts w:ascii="Arial" w:hAnsi="Arial" w:cs="Arial"/>
              </w:rPr>
              <w:t>s</w:t>
            </w:r>
            <w:r w:rsidRPr="00C861A6">
              <w:rPr>
                <w:rFonts w:ascii="Arial" w:hAnsi="Arial" w:cs="Arial"/>
              </w:rPr>
              <w:t>, site management must review and amend COVID</w:t>
            </w:r>
            <w:r w:rsidR="00FB50FC">
              <w:rPr>
                <w:rFonts w:ascii="Arial" w:hAnsi="Arial" w:cs="Arial"/>
              </w:rPr>
              <w:t xml:space="preserve"> </w:t>
            </w:r>
            <w:r w:rsidRPr="00C861A6">
              <w:rPr>
                <w:rFonts w:ascii="Arial" w:hAnsi="Arial" w:cs="Arial"/>
              </w:rPr>
              <w:t>Safe Plan to the current ACT Health Direction</w:t>
            </w:r>
            <w:r w:rsidR="00DC394E" w:rsidRPr="00C861A6">
              <w:rPr>
                <w:rFonts w:ascii="Arial" w:hAnsi="Arial" w:cs="Arial"/>
              </w:rPr>
              <w:t>s</w:t>
            </w:r>
            <w:r w:rsidR="00706375">
              <w:rPr>
                <w:rFonts w:ascii="Arial" w:hAnsi="Arial" w:cs="Arial"/>
              </w:rPr>
              <w:t>.</w:t>
            </w:r>
          </w:p>
        </w:tc>
        <w:tc>
          <w:tcPr>
            <w:tcW w:w="709" w:type="dxa"/>
            <w:shd w:val="clear" w:color="auto" w:fill="E2EFD9" w:themeFill="accent6" w:themeFillTint="33"/>
            <w:vAlign w:val="center"/>
          </w:tcPr>
          <w:p w14:paraId="247A60B0" w14:textId="77777777" w:rsidR="00C25C76" w:rsidRPr="00DE5434" w:rsidRDefault="00C25C76" w:rsidP="00EB6771">
            <w:pPr>
              <w:spacing w:before="80" w:after="80" w:line="276" w:lineRule="auto"/>
              <w:rPr>
                <w:rFonts w:ascii="Arial" w:hAnsi="Arial" w:cs="Arial"/>
              </w:rPr>
            </w:pPr>
          </w:p>
          <w:p w14:paraId="11380169" w14:textId="61DCE7CD" w:rsidR="00C25C76" w:rsidRPr="00DE5434" w:rsidRDefault="00C25C76" w:rsidP="00EB6771">
            <w:pPr>
              <w:spacing w:before="80" w:after="80" w:line="276" w:lineRule="auto"/>
              <w:rPr>
                <w:rFonts w:ascii="Arial" w:hAnsi="Arial" w:cs="Arial"/>
              </w:rPr>
            </w:pPr>
          </w:p>
        </w:tc>
        <w:tc>
          <w:tcPr>
            <w:tcW w:w="709" w:type="dxa"/>
            <w:shd w:val="clear" w:color="auto" w:fill="E2EFD9" w:themeFill="accent6" w:themeFillTint="33"/>
            <w:vAlign w:val="center"/>
          </w:tcPr>
          <w:p w14:paraId="2C9ADBAF" w14:textId="77777777" w:rsidR="00C25C76" w:rsidRPr="00DE5434" w:rsidRDefault="00C25C76" w:rsidP="00EB6771">
            <w:pPr>
              <w:spacing w:before="80" w:after="80" w:line="276" w:lineRule="auto"/>
              <w:rPr>
                <w:rFonts w:ascii="Arial" w:hAnsi="Arial" w:cs="Arial"/>
              </w:rPr>
            </w:pPr>
          </w:p>
        </w:tc>
      </w:tr>
      <w:tr w:rsidR="00C25C76" w:rsidRPr="00DE5434" w14:paraId="140958C2" w14:textId="77777777" w:rsidTr="00EB6771">
        <w:trPr>
          <w:trHeight w:val="2035"/>
        </w:trPr>
        <w:tc>
          <w:tcPr>
            <w:tcW w:w="3539" w:type="dxa"/>
            <w:tcMar>
              <w:top w:w="170" w:type="dxa"/>
            </w:tcMar>
            <w:vAlign w:val="center"/>
          </w:tcPr>
          <w:p w14:paraId="726220BE" w14:textId="566B9B41" w:rsidR="00C25C76" w:rsidRPr="00C861A6" w:rsidRDefault="00C25C76" w:rsidP="00EB6771">
            <w:pPr>
              <w:spacing w:before="80" w:after="80" w:line="276" w:lineRule="auto"/>
              <w:rPr>
                <w:rFonts w:ascii="Arial" w:hAnsi="Arial" w:cs="Arial"/>
                <w:b/>
                <w:bCs/>
              </w:rPr>
            </w:pPr>
            <w:r w:rsidRPr="00C861A6">
              <w:rPr>
                <w:rFonts w:ascii="Arial" w:hAnsi="Arial" w:cs="Arial"/>
                <w:b/>
                <w:bCs/>
              </w:rPr>
              <w:t>Does the site have provision of CBR App?</w:t>
            </w:r>
          </w:p>
          <w:p w14:paraId="07F72ACB" w14:textId="433AA861" w:rsidR="00C25C76" w:rsidRPr="00C90636" w:rsidRDefault="00C25C76" w:rsidP="00EB6771">
            <w:pPr>
              <w:spacing w:before="80" w:after="80" w:line="276" w:lineRule="auto"/>
              <w:rPr>
                <w:rFonts w:ascii="Arial" w:hAnsi="Arial" w:cs="Arial"/>
                <w:b/>
                <w:bCs/>
              </w:rPr>
            </w:pPr>
            <w:r w:rsidRPr="00C861A6">
              <w:rPr>
                <w:rFonts w:ascii="Arial" w:hAnsi="Arial" w:cs="Arial"/>
              </w:rPr>
              <w:t>Sites can sign up to the Check</w:t>
            </w:r>
            <w:r w:rsidR="00DC394E" w:rsidRPr="00C861A6">
              <w:rPr>
                <w:rFonts w:ascii="Arial" w:hAnsi="Arial" w:cs="Arial"/>
              </w:rPr>
              <w:t>-</w:t>
            </w:r>
            <w:r w:rsidR="00DC394E" w:rsidRPr="00C90636">
              <w:rPr>
                <w:rFonts w:ascii="Arial" w:hAnsi="Arial" w:cs="Arial"/>
              </w:rPr>
              <w:t>i</w:t>
            </w:r>
            <w:r w:rsidRPr="00C90636">
              <w:rPr>
                <w:rFonts w:ascii="Arial" w:hAnsi="Arial" w:cs="Arial"/>
              </w:rPr>
              <w:t xml:space="preserve">n CBR App at </w:t>
            </w:r>
            <w:hyperlink r:id="rId9" w:history="1">
              <w:r w:rsidRPr="00C90636">
                <w:rPr>
                  <w:rStyle w:val="Hyperlink"/>
                  <w:rFonts w:ascii="Arial" w:hAnsi="Arial" w:cs="Arial"/>
                </w:rPr>
                <w:t xml:space="preserve">Check </w:t>
              </w:r>
              <w:proofErr w:type="gramStart"/>
              <w:r w:rsidRPr="00C90636">
                <w:rPr>
                  <w:rStyle w:val="Hyperlink"/>
                  <w:rFonts w:ascii="Arial" w:hAnsi="Arial" w:cs="Arial"/>
                </w:rPr>
                <w:t>In</w:t>
              </w:r>
              <w:proofErr w:type="gramEnd"/>
              <w:r w:rsidRPr="00C90636">
                <w:rPr>
                  <w:rStyle w:val="Hyperlink"/>
                  <w:rFonts w:ascii="Arial" w:hAnsi="Arial" w:cs="Arial"/>
                </w:rPr>
                <w:t xml:space="preserve"> CBR App - COVID-19 (act.gov.au)</w:t>
              </w:r>
            </w:hyperlink>
          </w:p>
        </w:tc>
        <w:tc>
          <w:tcPr>
            <w:tcW w:w="5528" w:type="dxa"/>
            <w:vAlign w:val="center"/>
          </w:tcPr>
          <w:p w14:paraId="5A21A51A" w14:textId="265F2DB0" w:rsidR="00C25C76" w:rsidRPr="00C90636" w:rsidRDefault="00C25C76" w:rsidP="00EB6771">
            <w:pPr>
              <w:pStyle w:val="ListParagraph"/>
              <w:numPr>
                <w:ilvl w:val="0"/>
                <w:numId w:val="17"/>
              </w:numPr>
              <w:spacing w:before="0" w:line="276" w:lineRule="auto"/>
              <w:ind w:left="454"/>
              <w:contextualSpacing w:val="0"/>
              <w:rPr>
                <w:rFonts w:ascii="Arial" w:hAnsi="Arial" w:cs="Arial"/>
              </w:rPr>
            </w:pPr>
            <w:r w:rsidRPr="00C90636">
              <w:rPr>
                <w:rFonts w:ascii="Arial" w:hAnsi="Arial" w:cs="Arial"/>
              </w:rPr>
              <w:t xml:space="preserve">The Check in CBR App </w:t>
            </w:r>
            <w:r w:rsidRPr="00C90636">
              <w:rPr>
                <w:rFonts w:ascii="Arial" w:hAnsi="Arial" w:cs="Arial"/>
                <w:b/>
                <w:bCs/>
                <w:i/>
                <w:iCs/>
              </w:rPr>
              <w:t>must</w:t>
            </w:r>
            <w:r w:rsidRPr="00C90636">
              <w:rPr>
                <w:rFonts w:ascii="Arial" w:hAnsi="Arial" w:cs="Arial"/>
              </w:rPr>
              <w:t xml:space="preserve"> be used on all sites, regardless of whether other electronic sign on systems </w:t>
            </w:r>
            <w:proofErr w:type="gramStart"/>
            <w:r w:rsidRPr="00C90636">
              <w:rPr>
                <w:rFonts w:ascii="Arial" w:hAnsi="Arial" w:cs="Arial"/>
              </w:rPr>
              <w:t>are</w:t>
            </w:r>
            <w:proofErr w:type="gramEnd"/>
            <w:r w:rsidRPr="00C90636">
              <w:rPr>
                <w:rFonts w:ascii="Arial" w:hAnsi="Arial" w:cs="Arial"/>
              </w:rPr>
              <w:t xml:space="preserve"> also </w:t>
            </w:r>
            <w:r w:rsidR="00E84995">
              <w:rPr>
                <w:rFonts w:ascii="Arial" w:hAnsi="Arial" w:cs="Arial"/>
              </w:rPr>
              <w:t>in use</w:t>
            </w:r>
            <w:r w:rsidR="00706375">
              <w:rPr>
                <w:rFonts w:ascii="Arial" w:hAnsi="Arial" w:cs="Arial"/>
              </w:rPr>
              <w:t>.</w:t>
            </w:r>
          </w:p>
          <w:p w14:paraId="30315AEE" w14:textId="2C6889B6" w:rsidR="00DC394E" w:rsidRPr="003C7891" w:rsidRDefault="00C1446C" w:rsidP="00EB6771">
            <w:pPr>
              <w:pStyle w:val="ListParagraph"/>
              <w:numPr>
                <w:ilvl w:val="0"/>
                <w:numId w:val="17"/>
              </w:numPr>
              <w:spacing w:before="0" w:line="276" w:lineRule="auto"/>
              <w:ind w:left="454"/>
              <w:contextualSpacing w:val="0"/>
              <w:rPr>
                <w:rFonts w:ascii="Arial" w:hAnsi="Arial" w:cs="Arial"/>
              </w:rPr>
            </w:pPr>
            <w:r w:rsidRPr="00C90636">
              <w:rPr>
                <w:rFonts w:ascii="Arial" w:hAnsi="Arial" w:cs="Arial"/>
              </w:rPr>
              <w:t xml:space="preserve">Check in </w:t>
            </w:r>
            <w:r w:rsidR="00C25C76" w:rsidRPr="00C90636">
              <w:rPr>
                <w:rFonts w:ascii="Arial" w:hAnsi="Arial" w:cs="Arial"/>
              </w:rPr>
              <w:t xml:space="preserve">CBR App </w:t>
            </w:r>
            <w:r w:rsidR="00C861A6">
              <w:rPr>
                <w:rFonts w:ascii="Arial" w:hAnsi="Arial" w:cs="Arial"/>
              </w:rPr>
              <w:t xml:space="preserve">is </w:t>
            </w:r>
            <w:r w:rsidR="00C25C76" w:rsidRPr="00C90636">
              <w:rPr>
                <w:rFonts w:ascii="Arial" w:hAnsi="Arial" w:cs="Arial"/>
              </w:rPr>
              <w:t xml:space="preserve">not required for activities less than one day’s duration, provided PCBU </w:t>
            </w:r>
            <w:r w:rsidR="007A3853" w:rsidRPr="007A3853">
              <w:rPr>
                <w:rFonts w:ascii="Arial" w:hAnsi="Arial" w:cs="Arial"/>
                <w:b/>
                <w:bCs/>
                <w:i/>
                <w:iCs/>
              </w:rPr>
              <w:t xml:space="preserve">must </w:t>
            </w:r>
            <w:r w:rsidR="00C25C76" w:rsidRPr="00C90636">
              <w:rPr>
                <w:rFonts w:ascii="Arial" w:hAnsi="Arial" w:cs="Arial"/>
              </w:rPr>
              <w:t>maintain record (workers contact details and starting time and finishing time)</w:t>
            </w:r>
            <w:r w:rsidR="00706375">
              <w:rPr>
                <w:rFonts w:ascii="Arial" w:hAnsi="Arial" w:cs="Arial"/>
              </w:rPr>
              <w:t>.</w:t>
            </w:r>
          </w:p>
        </w:tc>
        <w:tc>
          <w:tcPr>
            <w:tcW w:w="709" w:type="dxa"/>
            <w:shd w:val="clear" w:color="auto" w:fill="E2EFD9" w:themeFill="accent6" w:themeFillTint="33"/>
            <w:vAlign w:val="center"/>
          </w:tcPr>
          <w:p w14:paraId="707A243D" w14:textId="383BF03C" w:rsidR="00C25C76" w:rsidRPr="00DE5434" w:rsidRDefault="00C25C76" w:rsidP="00EB6771">
            <w:pPr>
              <w:spacing w:before="80" w:after="80" w:line="276" w:lineRule="auto"/>
              <w:rPr>
                <w:rFonts w:ascii="Arial" w:hAnsi="Arial" w:cs="Arial"/>
              </w:rPr>
            </w:pPr>
          </w:p>
        </w:tc>
        <w:tc>
          <w:tcPr>
            <w:tcW w:w="709" w:type="dxa"/>
            <w:shd w:val="clear" w:color="auto" w:fill="E2EFD9" w:themeFill="accent6" w:themeFillTint="33"/>
            <w:vAlign w:val="center"/>
          </w:tcPr>
          <w:p w14:paraId="18CD38D1" w14:textId="77777777" w:rsidR="00C25C76" w:rsidRPr="00DE5434" w:rsidRDefault="00C25C76" w:rsidP="00EB6771">
            <w:pPr>
              <w:spacing w:before="80" w:after="80" w:line="276" w:lineRule="auto"/>
              <w:rPr>
                <w:rFonts w:ascii="Arial" w:hAnsi="Arial" w:cs="Arial"/>
              </w:rPr>
            </w:pPr>
          </w:p>
        </w:tc>
      </w:tr>
      <w:tr w:rsidR="00C25C76" w:rsidRPr="00DE5434" w14:paraId="35F88E0E" w14:textId="77777777" w:rsidTr="002535B0">
        <w:trPr>
          <w:trHeight w:val="6164"/>
        </w:trPr>
        <w:tc>
          <w:tcPr>
            <w:tcW w:w="3539" w:type="dxa"/>
            <w:tcMar>
              <w:top w:w="170" w:type="dxa"/>
            </w:tcMar>
            <w:vAlign w:val="center"/>
          </w:tcPr>
          <w:p w14:paraId="4DCE4119" w14:textId="77777777" w:rsidR="00C25C76" w:rsidRPr="00C861A6" w:rsidRDefault="00C25C76" w:rsidP="00EB6771">
            <w:pPr>
              <w:spacing w:before="80" w:after="80" w:line="276" w:lineRule="auto"/>
              <w:rPr>
                <w:rFonts w:ascii="Arial" w:hAnsi="Arial" w:cs="Arial"/>
                <w:b/>
                <w:bCs/>
              </w:rPr>
            </w:pPr>
            <w:r w:rsidRPr="00C861A6">
              <w:rPr>
                <w:rFonts w:ascii="Arial" w:hAnsi="Arial" w:cs="Arial"/>
                <w:b/>
                <w:bCs/>
              </w:rPr>
              <w:t>Are COVID-19 health screening measures in place for persons attending the site?</w:t>
            </w:r>
          </w:p>
          <w:p w14:paraId="4674C6ED" w14:textId="4F097675" w:rsidR="00C25C76" w:rsidRPr="00C861A6" w:rsidRDefault="00476398" w:rsidP="00EB6771">
            <w:pPr>
              <w:spacing w:before="80" w:after="80" w:line="276" w:lineRule="auto"/>
              <w:rPr>
                <w:rFonts w:ascii="Arial" w:hAnsi="Arial" w:cs="Arial"/>
                <w:b/>
                <w:bCs/>
              </w:rPr>
            </w:pPr>
            <w:hyperlink r:id="rId10" w:tgtFrame="_blank" w:history="1">
              <w:r w:rsidR="00C25C76" w:rsidRPr="00C90636">
                <w:rPr>
                  <w:rStyle w:val="Hyperlink"/>
                  <w:rFonts w:ascii="Arial" w:hAnsi="Arial" w:cs="Arial"/>
                </w:rPr>
                <w:t>ACT Contact Declaration Form</w:t>
              </w:r>
            </w:hyperlink>
          </w:p>
        </w:tc>
        <w:tc>
          <w:tcPr>
            <w:tcW w:w="5528" w:type="dxa"/>
            <w:vAlign w:val="center"/>
          </w:tcPr>
          <w:p w14:paraId="159AD60B" w14:textId="77777777" w:rsidR="006169AA" w:rsidRPr="000D4F10" w:rsidRDefault="006169AA" w:rsidP="002535B0">
            <w:pPr>
              <w:spacing w:after="240"/>
              <w:ind w:left="360"/>
              <w:rPr>
                <w:rFonts w:ascii="Arial" w:hAnsi="Arial" w:cs="Arial"/>
              </w:rPr>
            </w:pPr>
            <w:r w:rsidRPr="000D4F10">
              <w:rPr>
                <w:rFonts w:ascii="Arial" w:hAnsi="Arial" w:cs="Arial"/>
              </w:rPr>
              <w:t>To minimise the risk of transmission of COVID-19 on site, employers must implement a screening process.</w:t>
            </w:r>
          </w:p>
          <w:p w14:paraId="7EEEC050" w14:textId="77777777" w:rsidR="00E84995" w:rsidRPr="000D4F10" w:rsidRDefault="00C25C76"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 xml:space="preserve">Each worker </w:t>
            </w:r>
            <w:r w:rsidRPr="000D4F10">
              <w:rPr>
                <w:rFonts w:ascii="Arial" w:hAnsi="Arial" w:cs="Arial"/>
                <w:b/>
                <w:bCs/>
                <w:i/>
                <w:iCs/>
              </w:rPr>
              <w:t>must</w:t>
            </w:r>
            <w:r w:rsidRPr="000D4F10">
              <w:rPr>
                <w:rFonts w:ascii="Arial" w:hAnsi="Arial" w:cs="Arial"/>
              </w:rPr>
              <w:t xml:space="preserve"> provide a declaration to the best of their knowledge before entering site if they have:</w:t>
            </w:r>
          </w:p>
          <w:p w14:paraId="1BD62F22" w14:textId="3A16766F" w:rsidR="00C1446C" w:rsidRPr="000D4F10" w:rsidRDefault="006169AA" w:rsidP="002535B0">
            <w:pPr>
              <w:pStyle w:val="ListParagraph"/>
              <w:numPr>
                <w:ilvl w:val="0"/>
                <w:numId w:val="18"/>
              </w:numPr>
              <w:spacing w:after="240" w:line="276" w:lineRule="auto"/>
              <w:ind w:left="1031"/>
              <w:contextualSpacing w:val="0"/>
              <w:rPr>
                <w:rFonts w:ascii="Arial" w:hAnsi="Arial" w:cs="Arial"/>
              </w:rPr>
            </w:pPr>
            <w:r w:rsidRPr="000D4F10">
              <w:rPr>
                <w:rFonts w:ascii="Arial" w:hAnsi="Arial" w:cs="Arial"/>
              </w:rPr>
              <w:t xml:space="preserve">Are free of </w:t>
            </w:r>
            <w:r w:rsidR="00DC394E" w:rsidRPr="000D4F10">
              <w:rPr>
                <w:rFonts w:ascii="Arial" w:hAnsi="Arial" w:cs="Arial"/>
              </w:rPr>
              <w:t>COVID</w:t>
            </w:r>
            <w:r w:rsidR="00686D09" w:rsidRPr="000D4F10">
              <w:rPr>
                <w:rFonts w:ascii="Arial" w:hAnsi="Arial" w:cs="Arial"/>
              </w:rPr>
              <w:t>-</w:t>
            </w:r>
            <w:r w:rsidR="00C25C76" w:rsidRPr="000D4F10">
              <w:rPr>
                <w:rFonts w:ascii="Arial" w:hAnsi="Arial" w:cs="Arial"/>
              </w:rPr>
              <w:t>19 symptoms</w:t>
            </w:r>
          </w:p>
          <w:p w14:paraId="0689550C" w14:textId="6B88DF8A" w:rsidR="006169AA" w:rsidRPr="000D4F10" w:rsidRDefault="006169AA" w:rsidP="002535B0">
            <w:pPr>
              <w:pStyle w:val="ListParagraph"/>
              <w:numPr>
                <w:ilvl w:val="0"/>
                <w:numId w:val="18"/>
              </w:numPr>
              <w:spacing w:after="240" w:line="276" w:lineRule="auto"/>
              <w:ind w:left="1031"/>
              <w:contextualSpacing w:val="0"/>
              <w:rPr>
                <w:rFonts w:ascii="Arial" w:hAnsi="Arial" w:cs="Arial"/>
              </w:rPr>
            </w:pPr>
            <w:r w:rsidRPr="000D4F10">
              <w:rPr>
                <w:rFonts w:ascii="Arial" w:hAnsi="Arial" w:cs="Arial"/>
              </w:rPr>
              <w:t xml:space="preserve">Have not, in the preceding 14 days been in contact with a confirmed case of COVID-19 </w:t>
            </w:r>
          </w:p>
          <w:p w14:paraId="5D906D46" w14:textId="6458DBE7" w:rsidR="006169AA" w:rsidRPr="000D4F10" w:rsidRDefault="006169AA" w:rsidP="002535B0">
            <w:pPr>
              <w:pStyle w:val="ListParagraph"/>
              <w:numPr>
                <w:ilvl w:val="0"/>
                <w:numId w:val="18"/>
              </w:numPr>
              <w:spacing w:after="240" w:line="276" w:lineRule="auto"/>
              <w:ind w:left="1031"/>
              <w:contextualSpacing w:val="0"/>
              <w:rPr>
                <w:rFonts w:ascii="Arial" w:hAnsi="Arial" w:cs="Arial"/>
              </w:rPr>
            </w:pPr>
            <w:r w:rsidRPr="000D4F10">
              <w:rPr>
                <w:rFonts w:ascii="Arial" w:hAnsi="Arial" w:cs="Arial"/>
              </w:rPr>
              <w:t>Have not been identified as a close or casual contact, have not visited a</w:t>
            </w:r>
            <w:r w:rsidR="00E17A48" w:rsidRPr="000D4F10">
              <w:rPr>
                <w:rFonts w:ascii="Arial" w:hAnsi="Arial" w:cs="Arial"/>
              </w:rPr>
              <w:t>n exposure location</w:t>
            </w:r>
            <w:r w:rsidRPr="000D4F10">
              <w:rPr>
                <w:rFonts w:ascii="Arial" w:hAnsi="Arial" w:cs="Arial"/>
              </w:rPr>
              <w:t xml:space="preserve"> as listed on the </w:t>
            </w:r>
            <w:hyperlink r:id="rId11" w:history="1">
              <w:r w:rsidRPr="000D4F10">
                <w:rPr>
                  <w:rStyle w:val="Hyperlink"/>
                  <w:rFonts w:ascii="Arial" w:hAnsi="Arial" w:cs="Arial"/>
                </w:rPr>
                <w:t>covid19.act.gov.au</w:t>
              </w:r>
            </w:hyperlink>
            <w:r w:rsidRPr="000D4F10">
              <w:rPr>
                <w:rFonts w:ascii="Arial" w:hAnsi="Arial" w:cs="Arial"/>
              </w:rPr>
              <w:t xml:space="preserve"> website and have not been directed to self-isolate or self-quarantine by ACT Health or any other jurisdiction, and</w:t>
            </w:r>
          </w:p>
          <w:p w14:paraId="08BCEDF3" w14:textId="0B493376" w:rsidR="006169AA" w:rsidRPr="000D4F10" w:rsidRDefault="006169AA" w:rsidP="002535B0">
            <w:pPr>
              <w:pStyle w:val="ListParagraph"/>
              <w:numPr>
                <w:ilvl w:val="0"/>
                <w:numId w:val="18"/>
              </w:numPr>
              <w:spacing w:after="240" w:line="276" w:lineRule="auto"/>
              <w:ind w:left="1031"/>
              <w:contextualSpacing w:val="0"/>
              <w:rPr>
                <w:rFonts w:ascii="Arial" w:hAnsi="Arial" w:cs="Arial"/>
              </w:rPr>
            </w:pPr>
            <w:r w:rsidRPr="000D4F10">
              <w:rPr>
                <w:rFonts w:ascii="Arial" w:hAnsi="Arial" w:cs="Arial"/>
              </w:rPr>
              <w:t xml:space="preserve">Have not travelled outside the ACT or the </w:t>
            </w:r>
            <w:r w:rsidR="007536DC">
              <w:rPr>
                <w:rFonts w:ascii="Arial" w:hAnsi="Arial" w:cs="Arial"/>
              </w:rPr>
              <w:t>high risk LGAs</w:t>
            </w:r>
            <w:r w:rsidRPr="000D4F10">
              <w:rPr>
                <w:rFonts w:ascii="Arial" w:hAnsi="Arial" w:cs="Arial"/>
              </w:rPr>
              <w:t xml:space="preserve"> in the </w:t>
            </w:r>
            <w:r w:rsidR="007536DC">
              <w:rPr>
                <w:rFonts w:ascii="Arial" w:hAnsi="Arial" w:cs="Arial"/>
              </w:rPr>
              <w:t>p</w:t>
            </w:r>
            <w:r w:rsidRPr="000D4F10">
              <w:rPr>
                <w:rFonts w:ascii="Arial" w:hAnsi="Arial" w:cs="Arial"/>
              </w:rPr>
              <w:t>ast 14 days.</w:t>
            </w:r>
          </w:p>
          <w:p w14:paraId="090045A5" w14:textId="648A63AC" w:rsidR="006169AA" w:rsidRPr="006169AA" w:rsidRDefault="006169AA" w:rsidP="006169AA">
            <w:pPr>
              <w:spacing w:before="0" w:line="276" w:lineRule="auto"/>
              <w:ind w:left="671"/>
              <w:rPr>
                <w:rFonts w:ascii="Arial" w:hAnsi="Arial" w:cs="Arial"/>
              </w:rPr>
            </w:pPr>
          </w:p>
        </w:tc>
        <w:tc>
          <w:tcPr>
            <w:tcW w:w="709" w:type="dxa"/>
            <w:shd w:val="clear" w:color="auto" w:fill="E2EFD9" w:themeFill="accent6" w:themeFillTint="33"/>
            <w:vAlign w:val="center"/>
          </w:tcPr>
          <w:p w14:paraId="6A7C92B8" w14:textId="6E7BFE58" w:rsidR="00C25C76" w:rsidRPr="00DE5434" w:rsidRDefault="00C25C76" w:rsidP="00EB6771">
            <w:pPr>
              <w:spacing w:before="80" w:after="80" w:line="276" w:lineRule="auto"/>
              <w:rPr>
                <w:rFonts w:ascii="Arial" w:hAnsi="Arial" w:cs="Arial"/>
              </w:rPr>
            </w:pPr>
          </w:p>
        </w:tc>
        <w:tc>
          <w:tcPr>
            <w:tcW w:w="709" w:type="dxa"/>
            <w:shd w:val="clear" w:color="auto" w:fill="E2EFD9" w:themeFill="accent6" w:themeFillTint="33"/>
            <w:vAlign w:val="center"/>
          </w:tcPr>
          <w:p w14:paraId="48159D7F" w14:textId="77777777" w:rsidR="00C25C76" w:rsidRPr="00DE5434" w:rsidRDefault="00C25C76" w:rsidP="00EB6771">
            <w:pPr>
              <w:spacing w:before="80" w:after="80" w:line="276" w:lineRule="auto"/>
              <w:rPr>
                <w:rFonts w:ascii="Arial" w:hAnsi="Arial" w:cs="Arial"/>
              </w:rPr>
            </w:pPr>
          </w:p>
        </w:tc>
      </w:tr>
    </w:tbl>
    <w:p w14:paraId="483B7B86" w14:textId="79D2865B" w:rsidR="000D4F10" w:rsidRDefault="000D4F10">
      <w:pPr>
        <w:spacing w:before="0" w:after="160" w:line="259" w:lineRule="auto"/>
      </w:pPr>
      <w: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528"/>
        <w:gridCol w:w="709"/>
        <w:gridCol w:w="709"/>
      </w:tblGrid>
      <w:tr w:rsidR="000D4F10" w:rsidRPr="00DE5434" w14:paraId="664B824C" w14:textId="77777777" w:rsidTr="001849A8">
        <w:trPr>
          <w:cantSplit/>
          <w:trHeight w:val="416"/>
          <w:tblHeader/>
        </w:trPr>
        <w:tc>
          <w:tcPr>
            <w:tcW w:w="3539" w:type="dxa"/>
            <w:shd w:val="clear" w:color="auto" w:fill="00B050"/>
            <w:vAlign w:val="center"/>
          </w:tcPr>
          <w:p w14:paraId="6D07D53E" w14:textId="77777777" w:rsidR="000D4F10" w:rsidRPr="00DE5434" w:rsidRDefault="000D4F10" w:rsidP="001849A8">
            <w:pPr>
              <w:spacing w:before="80" w:after="80"/>
              <w:rPr>
                <w:rFonts w:ascii="Arial" w:hAnsi="Arial" w:cs="Arial"/>
                <w:b/>
                <w:bCs/>
                <w:color w:val="FFFFFF" w:themeColor="background1"/>
              </w:rPr>
            </w:pPr>
            <w:r w:rsidRPr="00DE5434">
              <w:rPr>
                <w:rFonts w:ascii="Arial" w:hAnsi="Arial" w:cs="Arial"/>
                <w:b/>
                <w:bCs/>
                <w:color w:val="FFFFFF" w:themeColor="background1"/>
                <w:sz w:val="24"/>
                <w:szCs w:val="24"/>
              </w:rPr>
              <w:lastRenderedPageBreak/>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528" w:type="dxa"/>
            <w:shd w:val="clear" w:color="auto" w:fill="00B050"/>
            <w:vAlign w:val="center"/>
          </w:tcPr>
          <w:p w14:paraId="608C9ACA" w14:textId="77777777" w:rsidR="000D4F10" w:rsidRPr="00DE5434" w:rsidRDefault="000D4F10" w:rsidP="001849A8">
            <w:pPr>
              <w:spacing w:before="80" w:after="80"/>
              <w:rPr>
                <w:rFonts w:ascii="Arial" w:hAnsi="Arial" w:cs="Arial"/>
                <w:b/>
                <w:bCs/>
                <w:color w:val="FFFFFF" w:themeColor="background1"/>
              </w:rPr>
            </w:pPr>
            <w:r w:rsidRPr="00DE5434">
              <w:rPr>
                <w:rFonts w:ascii="Arial" w:hAnsi="Arial" w:cs="Arial"/>
                <w:b/>
                <w:bCs/>
                <w:color w:val="FFFFFF" w:themeColor="background1"/>
                <w:sz w:val="24"/>
                <w:szCs w:val="24"/>
              </w:rPr>
              <w:t xml:space="preserve"> REQUIREMENTS</w:t>
            </w:r>
          </w:p>
        </w:tc>
        <w:tc>
          <w:tcPr>
            <w:tcW w:w="709" w:type="dxa"/>
            <w:shd w:val="clear" w:color="auto" w:fill="00B050"/>
            <w:vAlign w:val="center"/>
          </w:tcPr>
          <w:p w14:paraId="0D1B2D8C" w14:textId="77777777" w:rsidR="000D4F10" w:rsidRPr="00DE5434" w:rsidRDefault="000D4F10" w:rsidP="001849A8">
            <w:pPr>
              <w:spacing w:before="80" w:after="80"/>
              <w:rPr>
                <w:rFonts w:ascii="Arial" w:hAnsi="Arial" w:cs="Arial"/>
                <w:b/>
                <w:bCs/>
                <w:sz w:val="24"/>
                <w:szCs w:val="24"/>
              </w:rPr>
            </w:pPr>
            <w:r w:rsidRPr="009445D4">
              <w:rPr>
                <w:rFonts w:ascii="Arial" w:hAnsi="Arial" w:cs="Arial"/>
                <w:b/>
                <w:bCs/>
                <w:color w:val="FFFFFF" w:themeColor="background1"/>
                <w:sz w:val="24"/>
                <w:szCs w:val="24"/>
              </w:rPr>
              <w:t>Yes</w:t>
            </w:r>
          </w:p>
        </w:tc>
        <w:tc>
          <w:tcPr>
            <w:tcW w:w="709" w:type="dxa"/>
            <w:shd w:val="clear" w:color="auto" w:fill="00B050"/>
            <w:vAlign w:val="center"/>
          </w:tcPr>
          <w:p w14:paraId="66AF187E" w14:textId="77777777" w:rsidR="000D4F10" w:rsidRPr="00DE5434" w:rsidRDefault="000D4F10" w:rsidP="001849A8">
            <w:pPr>
              <w:spacing w:before="80" w:after="80"/>
              <w:rPr>
                <w:rFonts w:ascii="Arial" w:hAnsi="Arial" w:cs="Arial"/>
                <w:b/>
                <w:bCs/>
                <w:sz w:val="24"/>
                <w:szCs w:val="24"/>
              </w:rPr>
            </w:pPr>
            <w:r w:rsidRPr="00DE5434">
              <w:rPr>
                <w:rFonts w:ascii="Arial" w:hAnsi="Arial" w:cs="Arial"/>
                <w:b/>
                <w:bCs/>
                <w:color w:val="FFFFFF" w:themeColor="background1"/>
                <w:sz w:val="24"/>
                <w:szCs w:val="24"/>
              </w:rPr>
              <w:t>No</w:t>
            </w:r>
          </w:p>
        </w:tc>
      </w:tr>
      <w:tr w:rsidR="000D4F10" w:rsidRPr="00DE5434" w14:paraId="3956933B" w14:textId="77777777" w:rsidTr="002535B0">
        <w:trPr>
          <w:trHeight w:val="13553"/>
        </w:trPr>
        <w:tc>
          <w:tcPr>
            <w:tcW w:w="3539" w:type="dxa"/>
            <w:tcMar>
              <w:top w:w="170" w:type="dxa"/>
            </w:tcMar>
            <w:vAlign w:val="center"/>
          </w:tcPr>
          <w:p w14:paraId="39FB0BE9" w14:textId="3AFE48CC" w:rsidR="000D4F10" w:rsidRPr="00C90636" w:rsidRDefault="000D4F10" w:rsidP="000D4F10">
            <w:pPr>
              <w:spacing w:before="80" w:after="80" w:line="276" w:lineRule="auto"/>
              <w:rPr>
                <w:rFonts w:ascii="Arial" w:hAnsi="Arial" w:cs="Arial"/>
                <w:b/>
                <w:bCs/>
              </w:rPr>
            </w:pPr>
            <w:r w:rsidRPr="00C861A6">
              <w:rPr>
                <w:rFonts w:ascii="Arial" w:hAnsi="Arial" w:cs="Arial"/>
                <w:b/>
                <w:bCs/>
              </w:rPr>
              <w:t xml:space="preserve">Is there an appointed </w:t>
            </w:r>
            <w:r w:rsidRPr="00C90636">
              <w:rPr>
                <w:rFonts w:ascii="Arial" w:hAnsi="Arial" w:cs="Arial"/>
                <w:b/>
                <w:bCs/>
              </w:rPr>
              <w:t>COVID Marshal on site?</w:t>
            </w:r>
          </w:p>
          <w:p w14:paraId="6F04B8EB" w14:textId="1D59B09F" w:rsidR="000D4F10" w:rsidRDefault="000D4F10" w:rsidP="000D4F10">
            <w:pPr>
              <w:spacing w:before="80" w:after="80" w:line="276" w:lineRule="auto"/>
              <w:rPr>
                <w:rFonts w:ascii="Arial" w:hAnsi="Arial" w:cs="Arial"/>
              </w:rPr>
            </w:pPr>
            <w:r>
              <w:rPr>
                <w:rFonts w:ascii="Arial" w:hAnsi="Arial" w:cs="Arial"/>
              </w:rPr>
              <w:t xml:space="preserve">The </w:t>
            </w:r>
            <w:r w:rsidRPr="00C90636">
              <w:rPr>
                <w:rFonts w:ascii="Arial" w:hAnsi="Arial" w:cs="Arial"/>
              </w:rPr>
              <w:t xml:space="preserve">COVID Marshal is responsible for implementing COVID </w:t>
            </w:r>
            <w:r>
              <w:rPr>
                <w:rFonts w:ascii="Arial" w:hAnsi="Arial" w:cs="Arial"/>
              </w:rPr>
              <w:t>s</w:t>
            </w:r>
            <w:r w:rsidRPr="00C90636">
              <w:rPr>
                <w:rFonts w:ascii="Arial" w:hAnsi="Arial" w:cs="Arial"/>
              </w:rPr>
              <w:t>afety measures and supporting site compliance with Public Health Direction</w:t>
            </w:r>
            <w:r>
              <w:rPr>
                <w:rFonts w:ascii="Arial" w:hAnsi="Arial" w:cs="Arial"/>
              </w:rPr>
              <w:t>s</w:t>
            </w:r>
            <w:r w:rsidRPr="00C90636">
              <w:rPr>
                <w:rFonts w:ascii="Arial" w:hAnsi="Arial" w:cs="Arial"/>
              </w:rPr>
              <w:t xml:space="preserve">, along with providing advice to </w:t>
            </w:r>
            <w:r>
              <w:rPr>
                <w:rFonts w:ascii="Arial" w:hAnsi="Arial" w:cs="Arial"/>
              </w:rPr>
              <w:t>PCBU</w:t>
            </w:r>
            <w:r w:rsidRPr="00C90636">
              <w:rPr>
                <w:rFonts w:ascii="Arial" w:hAnsi="Arial" w:cs="Arial"/>
              </w:rPr>
              <w:t xml:space="preserve">s and workers on measures </w:t>
            </w:r>
            <w:r>
              <w:rPr>
                <w:rFonts w:ascii="Arial" w:hAnsi="Arial" w:cs="Arial"/>
              </w:rPr>
              <w:t>including</w:t>
            </w:r>
            <w:r w:rsidRPr="00C90636">
              <w:rPr>
                <w:rFonts w:ascii="Arial" w:hAnsi="Arial" w:cs="Arial"/>
              </w:rPr>
              <w:t xml:space="preserve"> </w:t>
            </w:r>
            <w:proofErr w:type="spellStart"/>
            <w:r w:rsidRPr="00C90636">
              <w:rPr>
                <w:rFonts w:ascii="Arial" w:hAnsi="Arial" w:cs="Arial"/>
              </w:rPr>
              <w:t>Check</w:t>
            </w:r>
            <w:r>
              <w:rPr>
                <w:rFonts w:ascii="Arial" w:hAnsi="Arial" w:cs="Arial"/>
              </w:rPr>
              <w:t>I</w:t>
            </w:r>
            <w:r w:rsidRPr="00C90636">
              <w:rPr>
                <w:rFonts w:ascii="Arial" w:hAnsi="Arial" w:cs="Arial"/>
              </w:rPr>
              <w:t>n</w:t>
            </w:r>
            <w:proofErr w:type="spellEnd"/>
            <w:r w:rsidRPr="00C90636">
              <w:rPr>
                <w:rFonts w:ascii="Arial" w:hAnsi="Arial" w:cs="Arial"/>
              </w:rPr>
              <w:t xml:space="preserve"> CBR app, record keeping, </w:t>
            </w:r>
            <w:r>
              <w:rPr>
                <w:rFonts w:ascii="Arial" w:hAnsi="Arial" w:cs="Arial"/>
              </w:rPr>
              <w:t>provid</w:t>
            </w:r>
            <w:r w:rsidRPr="00C90636">
              <w:rPr>
                <w:rFonts w:ascii="Arial" w:hAnsi="Arial" w:cs="Arial"/>
              </w:rPr>
              <w:t>ing updates</w:t>
            </w:r>
            <w:r>
              <w:rPr>
                <w:rFonts w:ascii="Arial" w:hAnsi="Arial" w:cs="Arial"/>
              </w:rPr>
              <w:t>.</w:t>
            </w:r>
          </w:p>
          <w:p w14:paraId="4877585E" w14:textId="2336EFF5" w:rsidR="000D4F10" w:rsidRPr="00C861A6" w:rsidRDefault="000D4F10" w:rsidP="000D4F10">
            <w:pPr>
              <w:spacing w:before="80" w:after="80" w:line="276" w:lineRule="auto"/>
              <w:rPr>
                <w:rFonts w:ascii="Arial" w:hAnsi="Arial" w:cs="Arial"/>
                <w:b/>
                <w:bCs/>
              </w:rPr>
            </w:pPr>
            <w:r w:rsidRPr="003C7891">
              <w:rPr>
                <w:rFonts w:ascii="Arial" w:hAnsi="Arial" w:cs="Arial"/>
                <w:i/>
                <w:iCs/>
              </w:rPr>
              <w:t>PCBU – Person conducting a business or undertaking</w:t>
            </w:r>
          </w:p>
        </w:tc>
        <w:tc>
          <w:tcPr>
            <w:tcW w:w="5528" w:type="dxa"/>
            <w:vAlign w:val="center"/>
          </w:tcPr>
          <w:p w14:paraId="1B3E1D67" w14:textId="4177DD9D" w:rsidR="000D4F10" w:rsidRPr="000D4F10" w:rsidRDefault="000D4F10"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A COVID</w:t>
            </w:r>
            <w:r w:rsidRPr="000D4F10">
              <w:rPr>
                <w:rFonts w:ascii="Arial" w:hAnsi="Arial" w:cs="Arial"/>
                <w:spacing w:val="-3"/>
              </w:rPr>
              <w:t xml:space="preserve"> </w:t>
            </w:r>
            <w:r w:rsidRPr="000D4F10">
              <w:rPr>
                <w:rFonts w:ascii="Arial" w:hAnsi="Arial" w:cs="Arial"/>
              </w:rPr>
              <w:t xml:space="preserve">Marshal </w:t>
            </w:r>
            <w:r w:rsidRPr="000D4F10">
              <w:rPr>
                <w:rFonts w:ascii="Arial" w:hAnsi="Arial" w:cs="Arial"/>
                <w:b/>
                <w:bCs/>
                <w:i/>
                <w:iCs/>
              </w:rPr>
              <w:t>must</w:t>
            </w:r>
            <w:r w:rsidRPr="000D4F10">
              <w:rPr>
                <w:rFonts w:ascii="Arial" w:hAnsi="Arial" w:cs="Arial"/>
              </w:rPr>
              <w:t xml:space="preserve"> be appointed for each construction site</w:t>
            </w:r>
            <w:r w:rsidR="00706375">
              <w:rPr>
                <w:rFonts w:ascii="Arial" w:hAnsi="Arial" w:cs="Arial"/>
              </w:rPr>
              <w:t>.</w:t>
            </w:r>
            <w:r w:rsidRPr="000D4F10">
              <w:rPr>
                <w:rFonts w:ascii="Arial" w:hAnsi="Arial" w:cs="Arial"/>
              </w:rPr>
              <w:t xml:space="preserve"> </w:t>
            </w:r>
          </w:p>
          <w:p w14:paraId="38FAA9DF" w14:textId="2E7DA95A" w:rsidR="000D4F10" w:rsidRPr="000D4F10" w:rsidRDefault="000D4F10"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 xml:space="preserve">The COVID Marshal details </w:t>
            </w:r>
            <w:r w:rsidRPr="000D4F10">
              <w:rPr>
                <w:rFonts w:ascii="Arial" w:hAnsi="Arial" w:cs="Arial"/>
                <w:b/>
                <w:bCs/>
                <w:i/>
                <w:iCs/>
              </w:rPr>
              <w:t>must</w:t>
            </w:r>
            <w:r w:rsidRPr="000D4F10">
              <w:rPr>
                <w:rFonts w:ascii="Arial" w:hAnsi="Arial" w:cs="Arial"/>
                <w:b/>
                <w:bCs/>
              </w:rPr>
              <w:t xml:space="preserve"> </w:t>
            </w:r>
            <w:r w:rsidRPr="000D4F10">
              <w:rPr>
                <w:rFonts w:ascii="Arial" w:hAnsi="Arial" w:cs="Arial"/>
              </w:rPr>
              <w:t>be clearly displayed on the site entrance signage as an Emergency Contact and the lead point of contact for ACT Health in event of contact tracing</w:t>
            </w:r>
            <w:r w:rsidR="00706375">
              <w:rPr>
                <w:rFonts w:ascii="Arial" w:hAnsi="Arial" w:cs="Arial"/>
              </w:rPr>
              <w:t>.</w:t>
            </w:r>
          </w:p>
          <w:p w14:paraId="0353A55C" w14:textId="25D6A8F4" w:rsidR="000D4F10" w:rsidRPr="000D4F10" w:rsidRDefault="000D4F10"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 xml:space="preserve">The COVID Marshal </w:t>
            </w:r>
            <w:r w:rsidRPr="000D4F10">
              <w:rPr>
                <w:rFonts w:ascii="Arial" w:hAnsi="Arial" w:cs="Arial"/>
                <w:b/>
                <w:bCs/>
                <w:i/>
                <w:iCs/>
              </w:rPr>
              <w:t>must</w:t>
            </w:r>
            <w:r w:rsidRPr="000D4F10">
              <w:rPr>
                <w:rFonts w:ascii="Arial" w:hAnsi="Arial" w:cs="Arial"/>
              </w:rPr>
              <w:t xml:space="preserve"> have Infection Control Awareness Training and </w:t>
            </w:r>
            <w:r w:rsidRPr="000D4F10">
              <w:rPr>
                <w:rFonts w:ascii="Arial" w:hAnsi="Arial" w:cs="Arial"/>
                <w:b/>
                <w:bCs/>
                <w:i/>
                <w:iCs/>
              </w:rPr>
              <w:t xml:space="preserve">recommended </w:t>
            </w:r>
            <w:r w:rsidRPr="000D4F10">
              <w:rPr>
                <w:rFonts w:ascii="Arial" w:hAnsi="Arial" w:cs="Arial"/>
              </w:rPr>
              <w:t>to have First Aid certification</w:t>
            </w:r>
            <w:r w:rsidR="00706375">
              <w:rPr>
                <w:rFonts w:ascii="Arial" w:hAnsi="Arial" w:cs="Arial"/>
              </w:rPr>
              <w:t>.</w:t>
            </w:r>
          </w:p>
          <w:p w14:paraId="3AFB69A1" w14:textId="77777777" w:rsidR="000D4F10" w:rsidRPr="000D4F10" w:rsidRDefault="000D4F10"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For projects permitted (as per the Development Approval) to be at completion four or more storeys high (excluding basement) and other large (1,500m</w:t>
            </w:r>
            <w:r w:rsidRPr="007536DC">
              <w:rPr>
                <w:rFonts w:ascii="Arial" w:hAnsi="Arial" w:cs="Arial"/>
                <w:vertAlign w:val="superscript"/>
              </w:rPr>
              <w:t>2</w:t>
            </w:r>
            <w:r w:rsidRPr="000D4F10">
              <w:rPr>
                <w:rFonts w:ascii="Arial" w:hAnsi="Arial" w:cs="Arial"/>
              </w:rPr>
              <w:t xml:space="preserve"> or greater Gross Floor Area, or outdoor civil projects where the civil contractor is the PCBU and there is a workforce greater than 15 workers on the site at any given time) construction sites, the COVID Marshal must be </w:t>
            </w:r>
            <w:proofErr w:type="gramStart"/>
            <w:r w:rsidRPr="000D4F10">
              <w:rPr>
                <w:rFonts w:ascii="Arial" w:hAnsi="Arial" w:cs="Arial"/>
              </w:rPr>
              <w:t>an</w:t>
            </w:r>
            <w:proofErr w:type="gramEnd"/>
            <w:r w:rsidRPr="000D4F10">
              <w:rPr>
                <w:rFonts w:ascii="Arial" w:hAnsi="Arial" w:cs="Arial"/>
              </w:rPr>
              <w:t xml:space="preserve"> dedicated employee of the PCBU and not performing other roles on the site (unless they are the Site Safety Manager). </w:t>
            </w:r>
          </w:p>
          <w:p w14:paraId="5A100999" w14:textId="7D13D8FA" w:rsidR="000D4F10" w:rsidRPr="000D4F10" w:rsidRDefault="000D4F10" w:rsidP="002535B0">
            <w:pPr>
              <w:pStyle w:val="ListParagraph"/>
              <w:numPr>
                <w:ilvl w:val="0"/>
                <w:numId w:val="17"/>
              </w:numPr>
              <w:spacing w:after="240" w:line="276" w:lineRule="auto"/>
              <w:ind w:left="454"/>
              <w:contextualSpacing w:val="0"/>
              <w:rPr>
                <w:rFonts w:ascii="Arial" w:hAnsi="Arial" w:cs="Arial"/>
              </w:rPr>
            </w:pPr>
            <w:r w:rsidRPr="000D4F10">
              <w:rPr>
                <w:rFonts w:ascii="Arial" w:hAnsi="Arial" w:cs="Arial"/>
              </w:rPr>
              <w:t>For all other projects that do not fall within section 3.18.4, including projects permitted (as per the Development Approval) to be at completion three or less storeys high (excluding basement) and other small (1,500m</w:t>
            </w:r>
            <w:r w:rsidRPr="00706375">
              <w:rPr>
                <w:rFonts w:ascii="Arial" w:hAnsi="Arial" w:cs="Arial"/>
                <w:vertAlign w:val="superscript"/>
              </w:rPr>
              <w:t>2</w:t>
            </w:r>
            <w:r w:rsidRPr="000D4F10">
              <w:rPr>
                <w:rFonts w:ascii="Arial" w:hAnsi="Arial" w:cs="Arial"/>
              </w:rPr>
              <w:t xml:space="preserve"> or less Gross Floor Area) construction sites, the COVID Marshal should be the person responsible for onsite safety on the construction site. </w:t>
            </w:r>
            <w:r w:rsidR="00706375">
              <w:rPr>
                <w:rFonts w:ascii="Arial" w:hAnsi="Arial" w:cs="Arial"/>
              </w:rPr>
              <w:br/>
            </w:r>
            <w:r w:rsidRPr="000D4F10">
              <w:rPr>
                <w:rFonts w:ascii="Arial" w:hAnsi="Arial" w:cs="Arial"/>
              </w:rPr>
              <w:t xml:space="preserve">A person undertaking the role of the COVID Marshal is able to be the COVID-Marshal on more than one site </w:t>
            </w:r>
            <w:r w:rsidR="00E42981">
              <w:rPr>
                <w:rFonts w:ascii="Arial" w:hAnsi="Arial" w:cs="Arial"/>
              </w:rPr>
              <w:t>noting that</w:t>
            </w:r>
            <w:r w:rsidRPr="000D4F10">
              <w:rPr>
                <w:rFonts w:ascii="Arial" w:hAnsi="Arial" w:cs="Arial"/>
              </w:rPr>
              <w:t>:</w:t>
            </w:r>
          </w:p>
          <w:p w14:paraId="344D27B2" w14:textId="57E25B8E" w:rsidR="000D4F10" w:rsidRPr="000D4F10" w:rsidRDefault="000D4F10" w:rsidP="002535B0">
            <w:pPr>
              <w:pStyle w:val="ListParagraph"/>
              <w:numPr>
                <w:ilvl w:val="0"/>
                <w:numId w:val="18"/>
              </w:numPr>
              <w:spacing w:after="240" w:line="276" w:lineRule="auto"/>
              <w:ind w:left="927"/>
              <w:contextualSpacing w:val="0"/>
              <w:rPr>
                <w:rFonts w:ascii="Arial" w:hAnsi="Arial" w:cs="Arial"/>
              </w:rPr>
            </w:pPr>
            <w:r w:rsidRPr="000D4F10">
              <w:rPr>
                <w:rFonts w:ascii="Arial" w:hAnsi="Arial" w:cs="Arial"/>
              </w:rPr>
              <w:t>the onus is on the PCBU to demonstrate the COVID Marshall has sufficient oversite to ensure COVID safety</w:t>
            </w:r>
          </w:p>
          <w:p w14:paraId="0EF8ADD6" w14:textId="464E3B9C" w:rsidR="000D4F10" w:rsidRPr="000D4F10" w:rsidRDefault="00E42981" w:rsidP="002535B0">
            <w:pPr>
              <w:pStyle w:val="ListParagraph"/>
              <w:numPr>
                <w:ilvl w:val="0"/>
                <w:numId w:val="18"/>
              </w:numPr>
              <w:spacing w:after="240" w:line="276" w:lineRule="auto"/>
              <w:ind w:left="927"/>
              <w:contextualSpacing w:val="0"/>
              <w:rPr>
                <w:rFonts w:ascii="Arial" w:hAnsi="Arial" w:cs="Arial"/>
              </w:rPr>
            </w:pPr>
            <w:r>
              <w:rPr>
                <w:rFonts w:ascii="Arial" w:hAnsi="Arial" w:cs="Arial"/>
              </w:rPr>
              <w:t>w</w:t>
            </w:r>
            <w:r w:rsidR="000D4F10" w:rsidRPr="000D4F10">
              <w:rPr>
                <w:rFonts w:ascii="Arial" w:hAnsi="Arial" w:cs="Arial"/>
              </w:rPr>
              <w:t>hile not on site, they need to have identified a delegate to support COVID control on site (</w:t>
            </w:r>
            <w:r>
              <w:rPr>
                <w:rFonts w:ascii="Arial" w:hAnsi="Arial" w:cs="Arial"/>
              </w:rPr>
              <w:t>for example,</w:t>
            </w:r>
            <w:r w:rsidR="000D4F10" w:rsidRPr="000D4F10">
              <w:rPr>
                <w:rFonts w:ascii="Arial" w:hAnsi="Arial" w:cs="Arial"/>
              </w:rPr>
              <w:t xml:space="preserve"> wearing masks, social distancing etc) and to facilitate contact with the COVID Marshal when required</w:t>
            </w:r>
            <w:r w:rsidR="00706375">
              <w:rPr>
                <w:rFonts w:ascii="Arial" w:hAnsi="Arial" w:cs="Arial"/>
              </w:rPr>
              <w:t>,</w:t>
            </w:r>
            <w:r w:rsidR="000D4F10" w:rsidRPr="000D4F10">
              <w:rPr>
                <w:rFonts w:ascii="Arial" w:hAnsi="Arial" w:cs="Arial"/>
              </w:rPr>
              <w:t xml:space="preserve"> and</w:t>
            </w:r>
          </w:p>
          <w:p w14:paraId="2585E4EB" w14:textId="5A28FF6F" w:rsidR="000D4F10" w:rsidRPr="007536DC" w:rsidRDefault="000D4F10" w:rsidP="007536DC">
            <w:pPr>
              <w:pStyle w:val="ListParagraph"/>
              <w:numPr>
                <w:ilvl w:val="0"/>
                <w:numId w:val="18"/>
              </w:numPr>
              <w:spacing w:after="240" w:line="276" w:lineRule="auto"/>
              <w:ind w:left="927"/>
              <w:contextualSpacing w:val="0"/>
              <w:rPr>
                <w:rFonts w:ascii="Arial" w:hAnsi="Arial" w:cs="Arial"/>
              </w:rPr>
            </w:pPr>
            <w:r w:rsidRPr="000D4F10">
              <w:rPr>
                <w:rFonts w:ascii="Arial" w:hAnsi="Arial" w:cs="Arial"/>
              </w:rPr>
              <w:t>the COVID Marshal must be contactable at any stage to support site management activities and liaison with ACT Government agencies such as ACT Health and WorkSafe.</w:t>
            </w:r>
          </w:p>
        </w:tc>
        <w:tc>
          <w:tcPr>
            <w:tcW w:w="709" w:type="dxa"/>
            <w:shd w:val="clear" w:color="auto" w:fill="E2EFD9" w:themeFill="accent6" w:themeFillTint="33"/>
            <w:vAlign w:val="center"/>
          </w:tcPr>
          <w:p w14:paraId="1CABCBE3" w14:textId="77777777" w:rsidR="000D4F10" w:rsidRPr="00DE5434" w:rsidRDefault="000D4F10" w:rsidP="000D4F10">
            <w:pPr>
              <w:spacing w:before="80" w:after="80" w:line="276" w:lineRule="auto"/>
              <w:rPr>
                <w:rFonts w:ascii="Arial" w:hAnsi="Arial" w:cs="Arial"/>
              </w:rPr>
            </w:pPr>
          </w:p>
        </w:tc>
        <w:tc>
          <w:tcPr>
            <w:tcW w:w="709" w:type="dxa"/>
            <w:shd w:val="clear" w:color="auto" w:fill="E2EFD9" w:themeFill="accent6" w:themeFillTint="33"/>
            <w:vAlign w:val="center"/>
          </w:tcPr>
          <w:p w14:paraId="05B98601" w14:textId="77777777" w:rsidR="000D4F10" w:rsidRPr="00DE5434" w:rsidRDefault="000D4F10" w:rsidP="000D4F10">
            <w:pPr>
              <w:spacing w:before="80" w:after="80" w:line="276" w:lineRule="auto"/>
              <w:rPr>
                <w:rFonts w:ascii="Arial" w:hAnsi="Arial" w:cs="Arial"/>
              </w:rPr>
            </w:pPr>
          </w:p>
        </w:tc>
      </w:tr>
    </w:tbl>
    <w:p w14:paraId="51273D97" w14:textId="1C794EB7" w:rsidR="0027208F" w:rsidRDefault="00AD6438">
      <w: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528"/>
        <w:gridCol w:w="709"/>
        <w:gridCol w:w="709"/>
      </w:tblGrid>
      <w:tr w:rsidR="00AD6438" w:rsidRPr="00DE5434" w14:paraId="2E2BAA55" w14:textId="77777777" w:rsidTr="00EB6771">
        <w:trPr>
          <w:cantSplit/>
          <w:tblHeader/>
        </w:trPr>
        <w:tc>
          <w:tcPr>
            <w:tcW w:w="3539" w:type="dxa"/>
            <w:shd w:val="clear" w:color="auto" w:fill="00B050"/>
            <w:vAlign w:val="center"/>
          </w:tcPr>
          <w:p w14:paraId="067D0724" w14:textId="297EA6F4" w:rsidR="00AD6438" w:rsidRDefault="00AD6438" w:rsidP="00EB6771">
            <w:pPr>
              <w:spacing w:before="80" w:after="80" w:line="276" w:lineRule="auto"/>
              <w:rPr>
                <w:rFonts w:ascii="Arial" w:hAnsi="Arial" w:cs="Arial"/>
                <w:b/>
                <w:bCs/>
              </w:rPr>
            </w:pPr>
            <w:r w:rsidRPr="00DE5434">
              <w:rPr>
                <w:rFonts w:ascii="Arial" w:hAnsi="Arial" w:cs="Arial"/>
                <w:b/>
                <w:bCs/>
                <w:color w:val="FFFFFF" w:themeColor="background1"/>
                <w:sz w:val="24"/>
                <w:szCs w:val="24"/>
              </w:rPr>
              <w:lastRenderedPageBreak/>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528" w:type="dxa"/>
            <w:shd w:val="clear" w:color="auto" w:fill="00B050"/>
            <w:vAlign w:val="center"/>
          </w:tcPr>
          <w:p w14:paraId="0587A26F" w14:textId="267628B9" w:rsidR="00AD6438" w:rsidRPr="00AD6438" w:rsidRDefault="00AD6438" w:rsidP="00EB6771">
            <w:pPr>
              <w:spacing w:before="80" w:after="80" w:line="276" w:lineRule="auto"/>
              <w:rPr>
                <w:rFonts w:ascii="Arial" w:hAnsi="Arial" w:cs="Arial"/>
              </w:rPr>
            </w:pPr>
            <w:r w:rsidRPr="00AD6438">
              <w:rPr>
                <w:rFonts w:ascii="Arial" w:hAnsi="Arial" w:cs="Arial"/>
                <w:b/>
                <w:bCs/>
                <w:color w:val="FFFFFF" w:themeColor="background1"/>
                <w:sz w:val="24"/>
                <w:szCs w:val="24"/>
              </w:rPr>
              <w:t>REQUIREMENTS</w:t>
            </w:r>
          </w:p>
        </w:tc>
        <w:tc>
          <w:tcPr>
            <w:tcW w:w="709" w:type="dxa"/>
            <w:shd w:val="clear" w:color="auto" w:fill="00B050"/>
            <w:vAlign w:val="center"/>
          </w:tcPr>
          <w:p w14:paraId="3F6F3233" w14:textId="21D15D0E" w:rsidR="00AD6438" w:rsidRPr="00DE5434" w:rsidRDefault="00AD6438" w:rsidP="00EB6771">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709" w:type="dxa"/>
            <w:shd w:val="clear" w:color="auto" w:fill="00B050"/>
            <w:vAlign w:val="center"/>
          </w:tcPr>
          <w:p w14:paraId="27E59902" w14:textId="77EBA718" w:rsidR="00AD6438" w:rsidRPr="00DE5434" w:rsidRDefault="00AD6438" w:rsidP="00EB6771">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AD6438" w:rsidRPr="00DE5434" w14:paraId="3B308836" w14:textId="77777777" w:rsidTr="00EB6771">
        <w:trPr>
          <w:trHeight w:val="1424"/>
        </w:trPr>
        <w:tc>
          <w:tcPr>
            <w:tcW w:w="3539" w:type="dxa"/>
            <w:tcMar>
              <w:top w:w="170" w:type="dxa"/>
            </w:tcMar>
            <w:vAlign w:val="center"/>
          </w:tcPr>
          <w:p w14:paraId="265ADC32" w14:textId="7F1B491A" w:rsidR="00AD6438" w:rsidRPr="00C861A6" w:rsidRDefault="00AD6438" w:rsidP="00EB6771">
            <w:pPr>
              <w:spacing w:before="80" w:after="80" w:line="276" w:lineRule="auto"/>
              <w:rPr>
                <w:rFonts w:ascii="Arial" w:hAnsi="Arial" w:cs="Arial"/>
                <w:b/>
                <w:bCs/>
              </w:rPr>
            </w:pPr>
            <w:r w:rsidRPr="00C861A6">
              <w:rPr>
                <w:rFonts w:ascii="Arial" w:hAnsi="Arial" w:cs="Arial"/>
                <w:b/>
                <w:bCs/>
              </w:rPr>
              <w:t xml:space="preserve">Does </w:t>
            </w:r>
            <w:r>
              <w:rPr>
                <w:rFonts w:ascii="Arial" w:hAnsi="Arial" w:cs="Arial"/>
                <w:b/>
                <w:bCs/>
              </w:rPr>
              <w:t xml:space="preserve">the </w:t>
            </w:r>
            <w:r w:rsidRPr="00C861A6">
              <w:rPr>
                <w:rFonts w:ascii="Arial" w:hAnsi="Arial" w:cs="Arial"/>
                <w:b/>
                <w:bCs/>
              </w:rPr>
              <w:t xml:space="preserve">screening process limit person </w:t>
            </w:r>
            <w:r>
              <w:rPr>
                <w:rFonts w:ascii="Arial" w:hAnsi="Arial" w:cs="Arial"/>
                <w:b/>
                <w:bCs/>
              </w:rPr>
              <w:t xml:space="preserve">to </w:t>
            </w:r>
            <w:r w:rsidRPr="00C861A6">
              <w:rPr>
                <w:rFonts w:ascii="Arial" w:hAnsi="Arial" w:cs="Arial"/>
                <w:b/>
                <w:bCs/>
              </w:rPr>
              <w:t>person contact?</w:t>
            </w:r>
          </w:p>
        </w:tc>
        <w:tc>
          <w:tcPr>
            <w:tcW w:w="5528" w:type="dxa"/>
            <w:vAlign w:val="center"/>
          </w:tcPr>
          <w:p w14:paraId="06BE3E50" w14:textId="210628AC" w:rsidR="00AD6438" w:rsidRPr="00C90636" w:rsidRDefault="00AD6438" w:rsidP="00EB6771">
            <w:pPr>
              <w:pStyle w:val="ListParagraph"/>
              <w:numPr>
                <w:ilvl w:val="0"/>
                <w:numId w:val="17"/>
              </w:numPr>
              <w:spacing w:before="0" w:after="240" w:line="276" w:lineRule="auto"/>
              <w:ind w:left="454"/>
              <w:contextualSpacing w:val="0"/>
              <w:rPr>
                <w:rFonts w:ascii="Arial" w:hAnsi="Arial" w:cs="Arial"/>
              </w:rPr>
            </w:pPr>
            <w:r w:rsidRPr="00C861A6">
              <w:rPr>
                <w:rFonts w:ascii="Arial" w:hAnsi="Arial" w:cs="Arial"/>
              </w:rPr>
              <w:t>Screen</w:t>
            </w:r>
            <w:r>
              <w:rPr>
                <w:rFonts w:ascii="Arial" w:hAnsi="Arial" w:cs="Arial"/>
              </w:rPr>
              <w:t>ing</w:t>
            </w:r>
            <w:r w:rsidRPr="00C861A6">
              <w:rPr>
                <w:rFonts w:ascii="Arial" w:hAnsi="Arial" w:cs="Arial"/>
              </w:rPr>
              <w:t xml:space="preserve"> workers should be </w:t>
            </w:r>
            <w:r>
              <w:rPr>
                <w:rFonts w:ascii="Arial" w:hAnsi="Arial" w:cs="Arial"/>
              </w:rPr>
              <w:t xml:space="preserve">conducted </w:t>
            </w:r>
            <w:r w:rsidRPr="00C861A6">
              <w:rPr>
                <w:rFonts w:ascii="Arial" w:hAnsi="Arial" w:cs="Arial"/>
              </w:rPr>
              <w:t>over the phone or by other non-contact methods, to reduce person</w:t>
            </w:r>
            <w:r>
              <w:rPr>
                <w:rFonts w:ascii="Arial" w:hAnsi="Arial" w:cs="Arial"/>
              </w:rPr>
              <w:t xml:space="preserve"> to </w:t>
            </w:r>
            <w:r w:rsidRPr="00C861A6">
              <w:rPr>
                <w:rFonts w:ascii="Arial" w:hAnsi="Arial" w:cs="Arial"/>
              </w:rPr>
              <w:t>person contact</w:t>
            </w:r>
            <w:r w:rsidR="00706375">
              <w:rPr>
                <w:rFonts w:ascii="Arial" w:hAnsi="Arial" w:cs="Arial"/>
              </w:rPr>
              <w:t>.</w:t>
            </w:r>
          </w:p>
        </w:tc>
        <w:tc>
          <w:tcPr>
            <w:tcW w:w="709" w:type="dxa"/>
            <w:shd w:val="clear" w:color="auto" w:fill="E2EFD9" w:themeFill="accent6" w:themeFillTint="33"/>
            <w:vAlign w:val="center"/>
          </w:tcPr>
          <w:p w14:paraId="4B6935DD" w14:textId="25D959ED" w:rsidR="00AD6438" w:rsidRPr="00DE5434" w:rsidRDefault="00AD6438" w:rsidP="00EB6771">
            <w:pPr>
              <w:spacing w:before="80" w:after="80" w:line="276" w:lineRule="auto"/>
              <w:rPr>
                <w:rFonts w:ascii="Arial" w:hAnsi="Arial" w:cs="Arial"/>
              </w:rPr>
            </w:pPr>
          </w:p>
        </w:tc>
        <w:tc>
          <w:tcPr>
            <w:tcW w:w="709" w:type="dxa"/>
            <w:shd w:val="clear" w:color="auto" w:fill="E2EFD9" w:themeFill="accent6" w:themeFillTint="33"/>
            <w:vAlign w:val="center"/>
          </w:tcPr>
          <w:p w14:paraId="1E443EF9" w14:textId="77777777" w:rsidR="00AD6438" w:rsidRPr="00DE5434" w:rsidRDefault="00AD6438" w:rsidP="00EB6771">
            <w:pPr>
              <w:spacing w:before="80" w:after="80" w:line="276" w:lineRule="auto"/>
              <w:rPr>
                <w:rFonts w:ascii="Arial" w:hAnsi="Arial" w:cs="Arial"/>
              </w:rPr>
            </w:pPr>
          </w:p>
        </w:tc>
      </w:tr>
      <w:tr w:rsidR="00AD6438" w:rsidRPr="00DE5434" w14:paraId="22123D1D" w14:textId="77777777" w:rsidTr="000D4F10">
        <w:trPr>
          <w:trHeight w:val="2935"/>
        </w:trPr>
        <w:tc>
          <w:tcPr>
            <w:tcW w:w="3539" w:type="dxa"/>
            <w:tcBorders>
              <w:bottom w:val="single" w:sz="4" w:space="0" w:color="auto"/>
            </w:tcBorders>
            <w:tcMar>
              <w:top w:w="170" w:type="dxa"/>
            </w:tcMar>
            <w:vAlign w:val="center"/>
          </w:tcPr>
          <w:p w14:paraId="6293D26F" w14:textId="160372D9" w:rsidR="00AD6438" w:rsidRPr="00C861A6" w:rsidRDefault="00AD6438" w:rsidP="00EB6771">
            <w:pPr>
              <w:spacing w:before="80" w:after="80" w:line="276" w:lineRule="auto"/>
              <w:rPr>
                <w:rFonts w:ascii="Arial" w:hAnsi="Arial" w:cs="Arial"/>
                <w:b/>
                <w:bCs/>
              </w:rPr>
            </w:pPr>
            <w:r w:rsidRPr="00C861A6">
              <w:rPr>
                <w:rFonts w:ascii="Arial" w:hAnsi="Arial" w:cs="Arial"/>
                <w:b/>
                <w:bCs/>
              </w:rPr>
              <w:t xml:space="preserve">Is there an adequate site </w:t>
            </w:r>
            <w:r>
              <w:rPr>
                <w:rFonts w:ascii="Arial" w:hAnsi="Arial" w:cs="Arial"/>
                <w:b/>
                <w:bCs/>
              </w:rPr>
              <w:t>i</w:t>
            </w:r>
            <w:r w:rsidRPr="00C861A6">
              <w:rPr>
                <w:rFonts w:ascii="Arial" w:hAnsi="Arial" w:cs="Arial"/>
                <w:b/>
                <w:bCs/>
              </w:rPr>
              <w:t>nduction process?</w:t>
            </w:r>
          </w:p>
        </w:tc>
        <w:tc>
          <w:tcPr>
            <w:tcW w:w="5528" w:type="dxa"/>
            <w:tcBorders>
              <w:bottom w:val="single" w:sz="4" w:space="0" w:color="auto"/>
            </w:tcBorders>
            <w:vAlign w:val="center"/>
          </w:tcPr>
          <w:p w14:paraId="5239B450" w14:textId="04530782" w:rsidR="007A3853" w:rsidRDefault="007A3853" w:rsidP="00EB6771">
            <w:pPr>
              <w:pStyle w:val="ListParagraph"/>
              <w:numPr>
                <w:ilvl w:val="0"/>
                <w:numId w:val="17"/>
              </w:numPr>
              <w:spacing w:before="0" w:after="240" w:line="276" w:lineRule="auto"/>
              <w:ind w:left="454"/>
              <w:contextualSpacing w:val="0"/>
              <w:rPr>
                <w:rFonts w:ascii="Arial" w:hAnsi="Arial" w:cs="Arial"/>
              </w:rPr>
            </w:pPr>
            <w:r>
              <w:rPr>
                <w:rFonts w:ascii="Arial" w:hAnsi="Arial" w:cs="Arial"/>
              </w:rPr>
              <w:t xml:space="preserve">Workers </w:t>
            </w:r>
            <w:r w:rsidRPr="007A3853">
              <w:rPr>
                <w:rFonts w:ascii="Arial" w:hAnsi="Arial" w:cs="Arial"/>
                <w:b/>
                <w:bCs/>
                <w:i/>
                <w:iCs/>
              </w:rPr>
              <w:t xml:space="preserve">must </w:t>
            </w:r>
            <w:r>
              <w:rPr>
                <w:rFonts w:ascii="Arial" w:hAnsi="Arial" w:cs="Arial"/>
              </w:rPr>
              <w:t>be inducted into COVID Safety Plans</w:t>
            </w:r>
            <w:r w:rsidR="00706375">
              <w:rPr>
                <w:rFonts w:ascii="Arial" w:hAnsi="Arial" w:cs="Arial"/>
              </w:rPr>
              <w:t>.</w:t>
            </w:r>
          </w:p>
          <w:p w14:paraId="151EC468" w14:textId="0053C279" w:rsidR="00AD6438" w:rsidRPr="00C861A6" w:rsidRDefault="00AD6438" w:rsidP="00EB6771">
            <w:pPr>
              <w:pStyle w:val="ListParagraph"/>
              <w:numPr>
                <w:ilvl w:val="0"/>
                <w:numId w:val="17"/>
              </w:numPr>
              <w:spacing w:before="0" w:after="240" w:line="276" w:lineRule="auto"/>
              <w:ind w:left="454"/>
              <w:contextualSpacing w:val="0"/>
              <w:rPr>
                <w:rFonts w:ascii="Arial" w:hAnsi="Arial" w:cs="Arial"/>
              </w:rPr>
            </w:pPr>
            <w:r w:rsidRPr="00C861A6">
              <w:rPr>
                <w:rFonts w:ascii="Arial" w:hAnsi="Arial" w:cs="Arial"/>
              </w:rPr>
              <w:t>Where possible site induction</w:t>
            </w:r>
            <w:r>
              <w:rPr>
                <w:rFonts w:ascii="Arial" w:hAnsi="Arial" w:cs="Arial"/>
              </w:rPr>
              <w:t>s</w:t>
            </w:r>
            <w:r w:rsidRPr="00C861A6">
              <w:rPr>
                <w:rFonts w:ascii="Arial" w:hAnsi="Arial" w:cs="Arial"/>
              </w:rPr>
              <w:t xml:space="preserve">, prestart talks, toolbox </w:t>
            </w:r>
            <w:r>
              <w:rPr>
                <w:rFonts w:ascii="Arial" w:hAnsi="Arial" w:cs="Arial"/>
              </w:rPr>
              <w:t xml:space="preserve">talks </w:t>
            </w:r>
            <w:r w:rsidRPr="00C861A6">
              <w:rPr>
                <w:rFonts w:ascii="Arial" w:hAnsi="Arial" w:cs="Arial"/>
              </w:rPr>
              <w:t>should be conducted using online video conferencing</w:t>
            </w:r>
            <w:r w:rsidR="00706375">
              <w:rPr>
                <w:rFonts w:ascii="Arial" w:hAnsi="Arial" w:cs="Arial"/>
              </w:rPr>
              <w:t>.</w:t>
            </w:r>
          </w:p>
          <w:p w14:paraId="465AF1FB" w14:textId="285850EF" w:rsidR="00AD6438" w:rsidRPr="00C861A6" w:rsidRDefault="00AD6438" w:rsidP="00EB6771">
            <w:pPr>
              <w:pStyle w:val="ListParagraph"/>
              <w:numPr>
                <w:ilvl w:val="0"/>
                <w:numId w:val="17"/>
              </w:numPr>
              <w:spacing w:before="0" w:after="240" w:line="276" w:lineRule="auto"/>
              <w:ind w:left="454"/>
              <w:contextualSpacing w:val="0"/>
              <w:rPr>
                <w:rFonts w:ascii="Arial" w:hAnsi="Arial" w:cs="Arial"/>
              </w:rPr>
            </w:pPr>
            <w:r w:rsidRPr="00C861A6">
              <w:rPr>
                <w:rFonts w:ascii="Arial" w:hAnsi="Arial" w:cs="Arial"/>
              </w:rPr>
              <w:t>Site induction</w:t>
            </w:r>
            <w:r>
              <w:rPr>
                <w:rFonts w:ascii="Arial" w:hAnsi="Arial" w:cs="Arial"/>
              </w:rPr>
              <w:t>s</w:t>
            </w:r>
            <w:r w:rsidRPr="00C861A6">
              <w:rPr>
                <w:rFonts w:ascii="Arial" w:hAnsi="Arial" w:cs="Arial"/>
              </w:rPr>
              <w:t xml:space="preserve"> should be regularly reviewed to incorporate COVID-19 management requirements</w:t>
            </w:r>
            <w:r w:rsidR="00706375">
              <w:rPr>
                <w:rFonts w:ascii="Arial" w:hAnsi="Arial" w:cs="Arial"/>
              </w:rPr>
              <w:t>.</w:t>
            </w:r>
            <w:r w:rsidRPr="00C861A6">
              <w:rPr>
                <w:rFonts w:ascii="Arial" w:hAnsi="Arial" w:cs="Arial"/>
              </w:rPr>
              <w:t xml:space="preserve">  </w:t>
            </w:r>
          </w:p>
          <w:p w14:paraId="5BFCD8E5" w14:textId="5F25A469" w:rsidR="00AD6438" w:rsidRPr="00C861A6" w:rsidRDefault="00AD6438" w:rsidP="00EB6771">
            <w:pPr>
              <w:pStyle w:val="ListParagraph"/>
              <w:numPr>
                <w:ilvl w:val="0"/>
                <w:numId w:val="17"/>
              </w:numPr>
              <w:spacing w:before="0" w:after="240" w:line="276" w:lineRule="auto"/>
              <w:ind w:left="454"/>
              <w:contextualSpacing w:val="0"/>
              <w:rPr>
                <w:rFonts w:ascii="Arial" w:hAnsi="Arial" w:cs="Arial"/>
              </w:rPr>
            </w:pPr>
            <w:r w:rsidRPr="00C861A6">
              <w:rPr>
                <w:rFonts w:ascii="Arial" w:hAnsi="Arial" w:cs="Arial"/>
              </w:rPr>
              <w:t>Site induction</w:t>
            </w:r>
            <w:r>
              <w:rPr>
                <w:rFonts w:ascii="Arial" w:hAnsi="Arial" w:cs="Arial"/>
              </w:rPr>
              <w:t>s</w:t>
            </w:r>
            <w:r w:rsidRPr="00C861A6">
              <w:rPr>
                <w:rFonts w:ascii="Arial" w:hAnsi="Arial" w:cs="Arial"/>
              </w:rPr>
              <w:t xml:space="preserve"> </w:t>
            </w:r>
            <w:r w:rsidR="007A3853">
              <w:rPr>
                <w:rFonts w:ascii="Arial" w:hAnsi="Arial" w:cs="Arial"/>
              </w:rPr>
              <w:t>must</w:t>
            </w:r>
            <w:r w:rsidRPr="00C861A6">
              <w:rPr>
                <w:rFonts w:ascii="Arial" w:hAnsi="Arial" w:cs="Arial"/>
              </w:rPr>
              <w:t xml:space="preserve"> provide information about vaccination, and specifically encourage workers to get vaccinated</w:t>
            </w:r>
            <w:r w:rsidR="00706375">
              <w:rPr>
                <w:rFonts w:ascii="Arial" w:hAnsi="Arial" w:cs="Arial"/>
              </w:rPr>
              <w:t>.</w:t>
            </w:r>
            <w:r w:rsidRPr="00C861A6">
              <w:rPr>
                <w:rFonts w:ascii="Arial" w:hAnsi="Arial" w:cs="Arial"/>
              </w:rPr>
              <w:t xml:space="preserve">  </w:t>
            </w:r>
          </w:p>
        </w:tc>
        <w:tc>
          <w:tcPr>
            <w:tcW w:w="709" w:type="dxa"/>
            <w:shd w:val="clear" w:color="auto" w:fill="E2EFD9" w:themeFill="accent6" w:themeFillTint="33"/>
            <w:vAlign w:val="center"/>
          </w:tcPr>
          <w:p w14:paraId="0E19AA9A" w14:textId="1E5B9890" w:rsidR="00AD6438" w:rsidRPr="00DE5434" w:rsidRDefault="00AD6438" w:rsidP="00EB6771">
            <w:pPr>
              <w:spacing w:before="80" w:after="80" w:line="276" w:lineRule="auto"/>
              <w:rPr>
                <w:rFonts w:ascii="Arial" w:hAnsi="Arial" w:cs="Arial"/>
              </w:rPr>
            </w:pPr>
          </w:p>
        </w:tc>
        <w:tc>
          <w:tcPr>
            <w:tcW w:w="709" w:type="dxa"/>
            <w:shd w:val="clear" w:color="auto" w:fill="E2EFD9" w:themeFill="accent6" w:themeFillTint="33"/>
            <w:vAlign w:val="center"/>
          </w:tcPr>
          <w:p w14:paraId="09B28E85" w14:textId="77777777" w:rsidR="00AD6438" w:rsidRPr="00DE5434" w:rsidRDefault="00AD6438" w:rsidP="00EB6771">
            <w:pPr>
              <w:spacing w:before="80" w:after="80" w:line="276" w:lineRule="auto"/>
              <w:rPr>
                <w:rFonts w:ascii="Arial" w:hAnsi="Arial" w:cs="Arial"/>
              </w:rPr>
            </w:pPr>
          </w:p>
        </w:tc>
      </w:tr>
      <w:tr w:rsidR="000D4F10" w:rsidRPr="00DE5434" w14:paraId="4F09833E" w14:textId="77777777" w:rsidTr="002535B0">
        <w:trPr>
          <w:trHeight w:val="8340"/>
        </w:trPr>
        <w:tc>
          <w:tcPr>
            <w:tcW w:w="3539" w:type="dxa"/>
            <w:tcBorders>
              <w:top w:val="single" w:sz="4" w:space="0" w:color="auto"/>
              <w:left w:val="single" w:sz="4" w:space="0" w:color="auto"/>
              <w:bottom w:val="single" w:sz="4" w:space="0" w:color="auto"/>
              <w:right w:val="single" w:sz="4" w:space="0" w:color="auto"/>
            </w:tcBorders>
            <w:tcMar>
              <w:top w:w="170" w:type="dxa"/>
            </w:tcMar>
            <w:vAlign w:val="center"/>
          </w:tcPr>
          <w:p w14:paraId="1763D848" w14:textId="77777777" w:rsidR="000D4F10" w:rsidRPr="00C861A6" w:rsidRDefault="000D4F10" w:rsidP="000D4F10">
            <w:pPr>
              <w:spacing w:before="80" w:after="80" w:line="276" w:lineRule="auto"/>
              <w:rPr>
                <w:rFonts w:ascii="Arial" w:hAnsi="Arial" w:cs="Arial"/>
                <w:b/>
                <w:bCs/>
              </w:rPr>
            </w:pPr>
            <w:r w:rsidRPr="00C861A6">
              <w:rPr>
                <w:rFonts w:ascii="Arial" w:hAnsi="Arial" w:cs="Arial"/>
                <w:b/>
                <w:bCs/>
              </w:rPr>
              <w:t xml:space="preserve">Is there </w:t>
            </w:r>
            <w:r>
              <w:rPr>
                <w:rFonts w:ascii="Arial" w:hAnsi="Arial" w:cs="Arial"/>
                <w:b/>
                <w:bCs/>
              </w:rPr>
              <w:t xml:space="preserve">a </w:t>
            </w:r>
            <w:r w:rsidRPr="00C861A6">
              <w:rPr>
                <w:rFonts w:ascii="Arial" w:hAnsi="Arial" w:cs="Arial"/>
                <w:b/>
                <w:bCs/>
              </w:rPr>
              <w:t>process in place to record the schedule and work location</w:t>
            </w:r>
            <w:r>
              <w:rPr>
                <w:rFonts w:ascii="Arial" w:hAnsi="Arial" w:cs="Arial"/>
                <w:b/>
                <w:bCs/>
              </w:rPr>
              <w:t>s</w:t>
            </w:r>
            <w:r w:rsidRPr="00C861A6">
              <w:rPr>
                <w:rFonts w:ascii="Arial" w:hAnsi="Arial" w:cs="Arial"/>
                <w:b/>
                <w:bCs/>
              </w:rPr>
              <w:t xml:space="preserve"> </w:t>
            </w:r>
            <w:r>
              <w:rPr>
                <w:rFonts w:ascii="Arial" w:hAnsi="Arial" w:cs="Arial"/>
                <w:b/>
                <w:bCs/>
              </w:rPr>
              <w:t>of</w:t>
            </w:r>
            <w:r w:rsidRPr="00C861A6">
              <w:rPr>
                <w:rFonts w:ascii="Arial" w:hAnsi="Arial" w:cs="Arial"/>
                <w:b/>
                <w:bCs/>
              </w:rPr>
              <w:t xml:space="preserve"> workers and contractors?</w:t>
            </w:r>
          </w:p>
          <w:p w14:paraId="52598635" w14:textId="121DA303" w:rsidR="000D4F10" w:rsidRPr="00706375" w:rsidRDefault="000D4F10" w:rsidP="000D4F10">
            <w:pPr>
              <w:spacing w:before="80" w:after="80" w:line="276" w:lineRule="auto"/>
              <w:rPr>
                <w:rFonts w:ascii="Arial" w:hAnsi="Arial" w:cs="Arial"/>
              </w:rPr>
            </w:pPr>
            <w:r w:rsidRPr="00C861A6">
              <w:rPr>
                <w:rFonts w:ascii="Arial" w:hAnsi="Arial" w:cs="Arial"/>
              </w:rPr>
              <w:t>If employers are using technology that utilises geo-tracking or geo-location functions, they will need to ensure compliance with workplace surveillance legislation and/or consultation obligations with workers and unions.</w:t>
            </w:r>
          </w:p>
        </w:tc>
        <w:tc>
          <w:tcPr>
            <w:tcW w:w="5528" w:type="dxa"/>
            <w:tcBorders>
              <w:top w:val="single" w:sz="4" w:space="0" w:color="auto"/>
              <w:left w:val="single" w:sz="4" w:space="0" w:color="auto"/>
              <w:bottom w:val="single" w:sz="4" w:space="0" w:color="auto"/>
              <w:right w:val="single" w:sz="4" w:space="0" w:color="auto"/>
            </w:tcBorders>
            <w:vAlign w:val="center"/>
          </w:tcPr>
          <w:p w14:paraId="2DFEE54E" w14:textId="4221323A" w:rsidR="000D4F10" w:rsidRDefault="000D4F10" w:rsidP="000D4F10">
            <w:pPr>
              <w:pStyle w:val="ListParagraph"/>
              <w:numPr>
                <w:ilvl w:val="0"/>
                <w:numId w:val="17"/>
              </w:numPr>
              <w:spacing w:before="0" w:after="240" w:line="276" w:lineRule="auto"/>
              <w:ind w:left="454"/>
              <w:contextualSpacing w:val="0"/>
              <w:rPr>
                <w:rFonts w:ascii="Arial" w:hAnsi="Arial" w:cs="Arial"/>
              </w:rPr>
            </w:pPr>
            <w:r w:rsidRPr="00C861A6">
              <w:rPr>
                <w:rFonts w:ascii="Arial" w:hAnsi="Arial" w:cs="Arial"/>
              </w:rPr>
              <w:t>PCBU</w:t>
            </w:r>
            <w:r>
              <w:rPr>
                <w:rFonts w:ascii="Arial" w:hAnsi="Arial" w:cs="Arial"/>
              </w:rPr>
              <w:t>s</w:t>
            </w:r>
            <w:r w:rsidRPr="00C861A6">
              <w:rPr>
                <w:rFonts w:ascii="Arial" w:hAnsi="Arial" w:cs="Arial"/>
              </w:rPr>
              <w:t xml:space="preserve"> </w:t>
            </w:r>
            <w:r w:rsidRPr="00C861A6">
              <w:rPr>
                <w:rFonts w:ascii="Arial" w:hAnsi="Arial" w:cs="Arial"/>
                <w:b/>
                <w:bCs/>
                <w:i/>
                <w:iCs/>
              </w:rPr>
              <w:t>must</w:t>
            </w:r>
            <w:r w:rsidRPr="00C861A6">
              <w:rPr>
                <w:rFonts w:ascii="Arial" w:hAnsi="Arial" w:cs="Arial"/>
              </w:rPr>
              <w:t xml:space="preserve"> ensure</w:t>
            </w:r>
            <w:r w:rsidRPr="00C90636">
              <w:rPr>
                <w:rFonts w:ascii="Arial" w:hAnsi="Arial" w:cs="Arial"/>
                <w:b/>
                <w:bCs/>
              </w:rPr>
              <w:t xml:space="preserve"> </w:t>
            </w:r>
            <w:r w:rsidRPr="00C90636">
              <w:rPr>
                <w:rFonts w:ascii="Arial" w:hAnsi="Arial" w:cs="Arial"/>
              </w:rPr>
              <w:t>that system</w:t>
            </w:r>
            <w:r>
              <w:rPr>
                <w:rFonts w:ascii="Arial" w:hAnsi="Arial" w:cs="Arial"/>
              </w:rPr>
              <w:t>s</w:t>
            </w:r>
            <w:r w:rsidRPr="00C90636">
              <w:rPr>
                <w:rFonts w:ascii="Arial" w:hAnsi="Arial" w:cs="Arial"/>
              </w:rPr>
              <w:t xml:space="preserve"> or process</w:t>
            </w:r>
            <w:r>
              <w:rPr>
                <w:rFonts w:ascii="Arial" w:hAnsi="Arial" w:cs="Arial"/>
              </w:rPr>
              <w:t xml:space="preserve">es are </w:t>
            </w:r>
            <w:r w:rsidRPr="00C90636">
              <w:rPr>
                <w:rFonts w:ascii="Arial" w:hAnsi="Arial" w:cs="Arial"/>
              </w:rPr>
              <w:t>in place to record employee schedules and movements that enables tracing of those who have encounter</w:t>
            </w:r>
            <w:r>
              <w:rPr>
                <w:rFonts w:ascii="Arial" w:hAnsi="Arial" w:cs="Arial"/>
              </w:rPr>
              <w:t>ed</w:t>
            </w:r>
            <w:r w:rsidRPr="00C90636">
              <w:rPr>
                <w:rFonts w:ascii="Arial" w:hAnsi="Arial" w:cs="Arial"/>
              </w:rPr>
              <w:t xml:space="preserve"> confirmed case</w:t>
            </w:r>
            <w:r w:rsidR="00706375">
              <w:rPr>
                <w:rFonts w:ascii="Arial" w:hAnsi="Arial" w:cs="Arial"/>
              </w:rPr>
              <w:t>.</w:t>
            </w:r>
            <w:r w:rsidRPr="00C90636">
              <w:rPr>
                <w:rFonts w:ascii="Arial" w:hAnsi="Arial" w:cs="Arial"/>
              </w:rPr>
              <w:t xml:space="preserve"> </w:t>
            </w:r>
          </w:p>
          <w:p w14:paraId="26AFA419" w14:textId="77777777" w:rsidR="000D4F10" w:rsidRPr="00C90636" w:rsidRDefault="000D4F10" w:rsidP="000D4F10">
            <w:pPr>
              <w:pStyle w:val="ListParagraph"/>
              <w:numPr>
                <w:ilvl w:val="0"/>
                <w:numId w:val="17"/>
              </w:numPr>
              <w:spacing w:before="0" w:after="240" w:line="276" w:lineRule="auto"/>
              <w:ind w:left="454"/>
              <w:contextualSpacing w:val="0"/>
              <w:rPr>
                <w:rFonts w:ascii="Arial" w:hAnsi="Arial" w:cs="Arial"/>
              </w:rPr>
            </w:pPr>
            <w:r w:rsidRPr="00C1446C">
              <w:rPr>
                <w:rFonts w:ascii="Arial" w:hAnsi="Arial" w:cs="Arial"/>
              </w:rPr>
              <w:t>For small sites that greater than 1,500</w:t>
            </w:r>
            <w:r w:rsidRPr="00C1446C">
              <w:rPr>
                <w:rFonts w:ascii="Arial" w:eastAsia="Times New Roman" w:hAnsi="Arial" w:cs="Arial"/>
              </w:rPr>
              <w:t>m</w:t>
            </w:r>
            <w:r w:rsidRPr="00C1446C">
              <w:rPr>
                <w:rFonts w:ascii="Arial" w:eastAsia="Times New Roman" w:hAnsi="Arial" w:cs="Arial"/>
                <w:vertAlign w:val="superscript"/>
              </w:rPr>
              <w:t>2</w:t>
            </w:r>
            <w:r w:rsidRPr="00C1446C">
              <w:rPr>
                <w:rFonts w:ascii="Arial" w:hAnsi="Arial" w:cs="Arial"/>
              </w:rPr>
              <w:t xml:space="preserve"> or which will be four storeys or more (excluding basement) at completion, </w:t>
            </w:r>
            <w:r>
              <w:rPr>
                <w:rFonts w:ascii="Arial" w:hAnsi="Arial" w:cs="Arial"/>
              </w:rPr>
              <w:t>r</w:t>
            </w:r>
            <w:r w:rsidRPr="00C90636">
              <w:rPr>
                <w:rFonts w:ascii="Arial" w:hAnsi="Arial" w:cs="Arial"/>
              </w:rPr>
              <w:t>ecord</w:t>
            </w:r>
            <w:r>
              <w:rPr>
                <w:rFonts w:ascii="Arial" w:hAnsi="Arial" w:cs="Arial"/>
              </w:rPr>
              <w:t>s</w:t>
            </w:r>
            <w:r w:rsidRPr="00C90636">
              <w:rPr>
                <w:rFonts w:ascii="Arial" w:hAnsi="Arial" w:cs="Arial"/>
              </w:rPr>
              <w:t xml:space="preserve"> </w:t>
            </w:r>
            <w:r w:rsidRPr="00C90636">
              <w:rPr>
                <w:rFonts w:ascii="Arial" w:hAnsi="Arial" w:cs="Arial"/>
                <w:b/>
                <w:bCs/>
                <w:i/>
                <w:iCs/>
              </w:rPr>
              <w:t>must</w:t>
            </w:r>
            <w:r w:rsidRPr="00C90636">
              <w:rPr>
                <w:rFonts w:ascii="Arial" w:hAnsi="Arial" w:cs="Arial"/>
              </w:rPr>
              <w:t xml:space="preserve"> include:</w:t>
            </w:r>
          </w:p>
          <w:p w14:paraId="3B3726DA"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Date and time work was done</w:t>
            </w:r>
          </w:p>
          <w:p w14:paraId="4DDA55E2"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 xml:space="preserve">Team members who worked together </w:t>
            </w:r>
          </w:p>
          <w:p w14:paraId="4C1D8D07"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Specific work area(s) o</w:t>
            </w:r>
            <w:r>
              <w:rPr>
                <w:rFonts w:ascii="Arial" w:hAnsi="Arial" w:cs="Arial"/>
              </w:rPr>
              <w:t>f</w:t>
            </w:r>
            <w:r w:rsidRPr="00C90636">
              <w:rPr>
                <w:rFonts w:ascii="Arial" w:hAnsi="Arial" w:cs="Arial"/>
              </w:rPr>
              <w:t xml:space="preserve"> the construction site </w:t>
            </w:r>
          </w:p>
          <w:p w14:paraId="24B81BCA"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Any breaks taken, including time and location</w:t>
            </w:r>
          </w:p>
          <w:p w14:paraId="460ECA7B" w14:textId="0E90ABFF"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Movement between sites</w:t>
            </w:r>
            <w:r w:rsidR="00706375">
              <w:rPr>
                <w:rFonts w:ascii="Arial" w:hAnsi="Arial" w:cs="Arial"/>
              </w:rPr>
              <w:t>.</w:t>
            </w:r>
          </w:p>
          <w:p w14:paraId="407AB011" w14:textId="77777777" w:rsidR="000D4F10" w:rsidRPr="00C1446C" w:rsidRDefault="000D4F10" w:rsidP="000D4F10">
            <w:pPr>
              <w:pStyle w:val="ListParagraph"/>
              <w:numPr>
                <w:ilvl w:val="0"/>
                <w:numId w:val="17"/>
              </w:numPr>
              <w:spacing w:before="0" w:after="240" w:line="276" w:lineRule="auto"/>
              <w:ind w:left="454"/>
              <w:contextualSpacing w:val="0"/>
              <w:rPr>
                <w:rFonts w:ascii="Arial" w:hAnsi="Arial" w:cs="Arial"/>
              </w:rPr>
            </w:pPr>
            <w:r w:rsidRPr="00C1446C">
              <w:rPr>
                <w:rFonts w:ascii="Arial" w:hAnsi="Arial" w:cs="Arial"/>
              </w:rPr>
              <w:t>For small sites that are less than 1,500</w:t>
            </w:r>
            <w:r w:rsidRPr="00C1446C">
              <w:rPr>
                <w:rFonts w:ascii="Arial" w:eastAsia="Times New Roman" w:hAnsi="Arial" w:cs="Arial"/>
              </w:rPr>
              <w:t>m</w:t>
            </w:r>
            <w:r w:rsidRPr="00C1446C">
              <w:rPr>
                <w:rFonts w:ascii="Arial" w:eastAsia="Times New Roman" w:hAnsi="Arial" w:cs="Arial"/>
                <w:vertAlign w:val="superscript"/>
              </w:rPr>
              <w:t>2</w:t>
            </w:r>
            <w:r w:rsidRPr="00C1446C">
              <w:rPr>
                <w:rFonts w:ascii="Arial" w:hAnsi="Arial" w:cs="Arial"/>
              </w:rPr>
              <w:t xml:space="preserve"> or which will be three storeys or less (excluding basement) at completion, </w:t>
            </w:r>
            <w:r>
              <w:rPr>
                <w:rFonts w:ascii="Arial" w:hAnsi="Arial" w:cs="Arial"/>
              </w:rPr>
              <w:t>r</w:t>
            </w:r>
            <w:r w:rsidRPr="00C1446C">
              <w:rPr>
                <w:rFonts w:ascii="Arial" w:hAnsi="Arial" w:cs="Arial"/>
              </w:rPr>
              <w:t xml:space="preserve">ecords </w:t>
            </w:r>
            <w:r w:rsidRPr="00C1446C">
              <w:rPr>
                <w:rFonts w:ascii="Arial" w:hAnsi="Arial" w:cs="Arial"/>
                <w:b/>
                <w:bCs/>
                <w:i/>
                <w:iCs/>
              </w:rPr>
              <w:t>must</w:t>
            </w:r>
            <w:r w:rsidRPr="00C1446C">
              <w:rPr>
                <w:rFonts w:ascii="Arial" w:hAnsi="Arial" w:cs="Arial"/>
                <w:b/>
                <w:bCs/>
              </w:rPr>
              <w:t xml:space="preserve"> </w:t>
            </w:r>
            <w:r w:rsidRPr="00C1446C">
              <w:rPr>
                <w:rFonts w:ascii="Arial" w:hAnsi="Arial" w:cs="Arial"/>
              </w:rPr>
              <w:t>include:</w:t>
            </w:r>
          </w:p>
          <w:p w14:paraId="3DC15EC8"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Date and time work w</w:t>
            </w:r>
            <w:r>
              <w:rPr>
                <w:rFonts w:ascii="Arial" w:hAnsi="Arial" w:cs="Arial"/>
              </w:rPr>
              <w:t>as</w:t>
            </w:r>
            <w:r w:rsidRPr="00C90636">
              <w:rPr>
                <w:rFonts w:ascii="Arial" w:hAnsi="Arial" w:cs="Arial"/>
              </w:rPr>
              <w:t xml:space="preserve"> done</w:t>
            </w:r>
          </w:p>
          <w:p w14:paraId="3E5DF9FF"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 xml:space="preserve">All people who were on site at one time will be considered as </w:t>
            </w:r>
            <w:r>
              <w:rPr>
                <w:rFonts w:ascii="Arial" w:hAnsi="Arial" w:cs="Arial"/>
              </w:rPr>
              <w:t xml:space="preserve">having </w:t>
            </w:r>
            <w:r w:rsidRPr="00C90636">
              <w:rPr>
                <w:rFonts w:ascii="Arial" w:hAnsi="Arial" w:cs="Arial"/>
              </w:rPr>
              <w:t xml:space="preserve">worked together </w:t>
            </w:r>
          </w:p>
          <w:p w14:paraId="364C6F39" w14:textId="77777777"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 xml:space="preserve">Entire construction site will be considered as one work area </w:t>
            </w:r>
          </w:p>
          <w:p w14:paraId="2D53B167" w14:textId="5F230FB4" w:rsidR="000D4F10" w:rsidRPr="00C90636" w:rsidRDefault="000D4F10" w:rsidP="000D4F10">
            <w:pPr>
              <w:pStyle w:val="ListParagraph"/>
              <w:numPr>
                <w:ilvl w:val="0"/>
                <w:numId w:val="18"/>
              </w:numPr>
              <w:spacing w:before="0" w:line="276" w:lineRule="auto"/>
              <w:ind w:left="1031"/>
              <w:contextualSpacing w:val="0"/>
              <w:rPr>
                <w:rFonts w:ascii="Arial" w:hAnsi="Arial" w:cs="Arial"/>
              </w:rPr>
            </w:pPr>
            <w:r w:rsidRPr="00C90636">
              <w:rPr>
                <w:rFonts w:ascii="Arial" w:hAnsi="Arial" w:cs="Arial"/>
              </w:rPr>
              <w:t>Any breaks taken away from the construction site, including time and location</w:t>
            </w:r>
            <w:r w:rsidR="00706375">
              <w:rPr>
                <w:rFonts w:ascii="Arial" w:hAnsi="Arial" w:cs="Arial"/>
              </w:rPr>
              <w:t>.</w:t>
            </w:r>
          </w:p>
          <w:p w14:paraId="1F83692B" w14:textId="77777777" w:rsidR="000D4F10" w:rsidRDefault="000D4F10" w:rsidP="000D4F10">
            <w:pPr>
              <w:pStyle w:val="ListParagraph"/>
              <w:numPr>
                <w:ilvl w:val="0"/>
                <w:numId w:val="17"/>
              </w:numPr>
              <w:spacing w:before="0" w:after="240" w:line="276" w:lineRule="auto"/>
              <w:ind w:left="454"/>
              <w:contextualSpacing w:val="0"/>
              <w:rPr>
                <w:rFonts w:ascii="Arial" w:hAnsi="Arial" w:cs="Arial"/>
              </w:rPr>
            </w:pPr>
            <w:r w:rsidRPr="00C90636">
              <w:rPr>
                <w:rFonts w:ascii="Arial" w:hAnsi="Arial" w:cs="Arial"/>
              </w:rPr>
              <w:t>Movement between sites</w:t>
            </w:r>
            <w:r w:rsidR="00706375">
              <w:rPr>
                <w:rFonts w:ascii="Arial" w:hAnsi="Arial" w:cs="Arial"/>
              </w:rPr>
              <w:t>.</w:t>
            </w:r>
          </w:p>
          <w:p w14:paraId="214B07A8" w14:textId="77777777" w:rsidR="00FC24D7" w:rsidRPr="00F42E6C" w:rsidRDefault="00FC24D7" w:rsidP="000D4F10">
            <w:pPr>
              <w:pStyle w:val="ListParagraph"/>
              <w:numPr>
                <w:ilvl w:val="0"/>
                <w:numId w:val="17"/>
              </w:numPr>
              <w:spacing w:before="0" w:after="240" w:line="276" w:lineRule="auto"/>
              <w:ind w:left="454"/>
              <w:contextualSpacing w:val="0"/>
              <w:rPr>
                <w:rFonts w:ascii="Arial" w:hAnsi="Arial" w:cs="Arial"/>
              </w:rPr>
            </w:pPr>
            <w:r w:rsidRPr="00F42E6C">
              <w:lastRenderedPageBreak/>
              <w:t>Wherever possible, workers should only work on one construction site at a time and must not attend any other worksite.</w:t>
            </w:r>
          </w:p>
          <w:p w14:paraId="4A83D257" w14:textId="77777777" w:rsidR="00FC24D7" w:rsidRPr="00F42E6C" w:rsidRDefault="00FC24D7" w:rsidP="000D4F10">
            <w:pPr>
              <w:pStyle w:val="ListParagraph"/>
              <w:numPr>
                <w:ilvl w:val="0"/>
                <w:numId w:val="17"/>
              </w:numPr>
              <w:spacing w:before="0" w:after="240" w:line="276" w:lineRule="auto"/>
              <w:ind w:left="454"/>
              <w:contextualSpacing w:val="0"/>
              <w:rPr>
                <w:rFonts w:ascii="Arial" w:hAnsi="Arial" w:cs="Arial"/>
              </w:rPr>
            </w:pPr>
            <w:r w:rsidRPr="00F42E6C">
              <w:t>If a worker cannot reasonably be required to work on one site only arrangements must be made to ensure they remain isolated from other workers as far as possible.</w:t>
            </w:r>
          </w:p>
          <w:p w14:paraId="4F7E88AD" w14:textId="3F9D1759" w:rsidR="00FC24D7" w:rsidRDefault="00FC24D7" w:rsidP="000D4F10">
            <w:pPr>
              <w:pStyle w:val="ListParagraph"/>
              <w:numPr>
                <w:ilvl w:val="0"/>
                <w:numId w:val="17"/>
              </w:numPr>
              <w:spacing w:before="0" w:after="240" w:line="276" w:lineRule="auto"/>
              <w:ind w:left="454"/>
              <w:contextualSpacing w:val="0"/>
              <w:rPr>
                <w:rFonts w:ascii="Arial" w:hAnsi="Arial" w:cs="Arial"/>
              </w:rPr>
            </w:pPr>
            <w:r w:rsidRPr="00F42E6C">
              <w:t>Movement between sites, or areas within large sites, should be minimised as much as possible.</w:t>
            </w:r>
          </w:p>
        </w:tc>
        <w:tc>
          <w:tcPr>
            <w:tcW w:w="709" w:type="dxa"/>
            <w:tcBorders>
              <w:left w:val="single" w:sz="4" w:space="0" w:color="auto"/>
            </w:tcBorders>
            <w:shd w:val="clear" w:color="auto" w:fill="E2EFD9" w:themeFill="accent6" w:themeFillTint="33"/>
            <w:vAlign w:val="center"/>
          </w:tcPr>
          <w:p w14:paraId="444E447E" w14:textId="77777777" w:rsidR="000D4F10" w:rsidRPr="00DE5434" w:rsidRDefault="000D4F10" w:rsidP="00EB6771">
            <w:pPr>
              <w:spacing w:before="80" w:after="80" w:line="276" w:lineRule="auto"/>
              <w:rPr>
                <w:rFonts w:ascii="Arial" w:hAnsi="Arial" w:cs="Arial"/>
              </w:rPr>
            </w:pPr>
          </w:p>
        </w:tc>
        <w:tc>
          <w:tcPr>
            <w:tcW w:w="709" w:type="dxa"/>
            <w:shd w:val="clear" w:color="auto" w:fill="E2EFD9" w:themeFill="accent6" w:themeFillTint="33"/>
            <w:vAlign w:val="center"/>
          </w:tcPr>
          <w:p w14:paraId="09A661FB" w14:textId="77777777" w:rsidR="000D4F10" w:rsidRPr="00DE5434" w:rsidRDefault="000D4F10" w:rsidP="00EB6771">
            <w:pPr>
              <w:spacing w:before="80" w:after="80" w:line="276" w:lineRule="auto"/>
              <w:rPr>
                <w:rFonts w:ascii="Arial" w:hAnsi="Arial" w:cs="Arial"/>
              </w:rPr>
            </w:pPr>
          </w:p>
        </w:tc>
      </w:tr>
    </w:tbl>
    <w:p w14:paraId="784D194B" w14:textId="15F81AC4" w:rsidR="00AD6438" w:rsidRDefault="00AD6438"/>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670"/>
        <w:gridCol w:w="709"/>
        <w:gridCol w:w="567"/>
      </w:tblGrid>
      <w:tr w:rsidR="00AD6438" w:rsidRPr="00DE5434" w14:paraId="7B952F90" w14:textId="77777777" w:rsidTr="00EB6771">
        <w:tc>
          <w:tcPr>
            <w:tcW w:w="3539" w:type="dxa"/>
            <w:shd w:val="clear" w:color="auto" w:fill="00B050"/>
            <w:vAlign w:val="center"/>
          </w:tcPr>
          <w:p w14:paraId="73EDAD0B" w14:textId="77777777" w:rsidR="00AD6438" w:rsidRDefault="00AD6438" w:rsidP="00EB6771">
            <w:pPr>
              <w:spacing w:before="80" w:after="80" w:line="276" w:lineRule="auto"/>
              <w:rPr>
                <w:rFonts w:ascii="Arial" w:hAnsi="Arial" w:cs="Arial"/>
                <w:b/>
                <w:bCs/>
              </w:rPr>
            </w:pPr>
            <w:r w:rsidRPr="00DE5434">
              <w:rPr>
                <w:rFonts w:ascii="Arial" w:hAnsi="Arial" w:cs="Arial"/>
                <w:b/>
                <w:bCs/>
                <w:color w:val="FFFFFF" w:themeColor="background1"/>
                <w:sz w:val="24"/>
                <w:szCs w:val="24"/>
              </w:rPr>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670" w:type="dxa"/>
            <w:shd w:val="clear" w:color="auto" w:fill="00B050"/>
            <w:vAlign w:val="center"/>
          </w:tcPr>
          <w:p w14:paraId="00146AAC" w14:textId="77777777" w:rsidR="00AD6438" w:rsidRPr="00AD6438" w:rsidRDefault="00AD6438" w:rsidP="00EB6771">
            <w:pPr>
              <w:spacing w:before="80" w:after="80" w:line="276" w:lineRule="auto"/>
              <w:rPr>
                <w:rFonts w:ascii="Arial" w:hAnsi="Arial" w:cs="Arial"/>
              </w:rPr>
            </w:pPr>
            <w:r w:rsidRPr="00AD6438">
              <w:rPr>
                <w:rFonts w:ascii="Arial" w:hAnsi="Arial" w:cs="Arial"/>
                <w:b/>
                <w:bCs/>
                <w:color w:val="FFFFFF" w:themeColor="background1"/>
                <w:sz w:val="24"/>
                <w:szCs w:val="24"/>
              </w:rPr>
              <w:t>REQUIREMENTS</w:t>
            </w:r>
          </w:p>
        </w:tc>
        <w:tc>
          <w:tcPr>
            <w:tcW w:w="709" w:type="dxa"/>
            <w:shd w:val="clear" w:color="auto" w:fill="00B050"/>
            <w:vAlign w:val="center"/>
          </w:tcPr>
          <w:p w14:paraId="2A4CFCB6" w14:textId="77777777" w:rsidR="00AD6438" w:rsidRPr="00DE5434" w:rsidRDefault="00AD6438" w:rsidP="00EB6771">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567" w:type="dxa"/>
            <w:shd w:val="clear" w:color="auto" w:fill="00B050"/>
            <w:vAlign w:val="center"/>
          </w:tcPr>
          <w:p w14:paraId="66879CBF" w14:textId="77777777" w:rsidR="00AD6438" w:rsidRPr="00DE5434" w:rsidRDefault="00AD6438" w:rsidP="00EB6771">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AD6438" w:rsidRPr="00DE5434" w14:paraId="3F818F8A" w14:textId="77777777" w:rsidTr="00EB6771">
        <w:tc>
          <w:tcPr>
            <w:tcW w:w="3539" w:type="dxa"/>
            <w:tcMar>
              <w:top w:w="170" w:type="dxa"/>
            </w:tcMar>
            <w:vAlign w:val="center"/>
          </w:tcPr>
          <w:p w14:paraId="3F63638A" w14:textId="6A19BBF8" w:rsidR="00AD6438" w:rsidRPr="00C861A6" w:rsidRDefault="00AD6438" w:rsidP="00EB6771">
            <w:pPr>
              <w:spacing w:before="80" w:after="80" w:line="276" w:lineRule="auto"/>
              <w:rPr>
                <w:rFonts w:ascii="Arial" w:hAnsi="Arial" w:cs="Arial"/>
                <w:b/>
                <w:bCs/>
              </w:rPr>
            </w:pPr>
            <w:r w:rsidRPr="00C861A6">
              <w:rPr>
                <w:rFonts w:ascii="Arial" w:hAnsi="Arial" w:cs="Arial"/>
                <w:b/>
                <w:bCs/>
              </w:rPr>
              <w:t>Is the site maintaining physical distancing recommendations?</w:t>
            </w:r>
          </w:p>
          <w:p w14:paraId="31A6767A" w14:textId="290DE420" w:rsidR="00AD6438" w:rsidRPr="00C861A6" w:rsidRDefault="00AD6438" w:rsidP="00EB6771">
            <w:pPr>
              <w:spacing w:before="80" w:after="80" w:line="276" w:lineRule="auto"/>
              <w:rPr>
                <w:rFonts w:ascii="Arial" w:hAnsi="Arial" w:cs="Arial"/>
              </w:rPr>
            </w:pPr>
            <w:r w:rsidRPr="00C861A6">
              <w:rPr>
                <w:rFonts w:ascii="Arial" w:hAnsi="Arial" w:cs="Arial"/>
              </w:rPr>
              <w:t>Implement physical distancing of at least 1.5</w:t>
            </w:r>
            <w:r>
              <w:rPr>
                <w:rFonts w:ascii="Arial" w:hAnsi="Arial" w:cs="Arial"/>
              </w:rPr>
              <w:t xml:space="preserve"> </w:t>
            </w:r>
            <w:r w:rsidRPr="00C861A6">
              <w:rPr>
                <w:rFonts w:ascii="Arial" w:hAnsi="Arial" w:cs="Arial"/>
              </w:rPr>
              <w:t>m</w:t>
            </w:r>
            <w:r>
              <w:rPr>
                <w:rFonts w:ascii="Arial" w:hAnsi="Arial" w:cs="Arial"/>
              </w:rPr>
              <w:t>etres</w:t>
            </w:r>
            <w:r w:rsidRPr="00C861A6">
              <w:rPr>
                <w:rFonts w:ascii="Arial" w:hAnsi="Arial" w:cs="Arial"/>
              </w:rPr>
              <w:t xml:space="preserve"> wherever possible. </w:t>
            </w:r>
          </w:p>
          <w:p w14:paraId="0F40408E" w14:textId="7D52DC1B" w:rsidR="00AD6438" w:rsidRPr="00C861A6" w:rsidRDefault="00AD6438" w:rsidP="00EB6771">
            <w:pPr>
              <w:spacing w:before="80" w:after="80" w:line="276" w:lineRule="auto"/>
              <w:rPr>
                <w:rFonts w:ascii="Arial" w:hAnsi="Arial" w:cs="Arial"/>
                <w:b/>
                <w:bCs/>
              </w:rPr>
            </w:pPr>
          </w:p>
        </w:tc>
        <w:tc>
          <w:tcPr>
            <w:tcW w:w="5670" w:type="dxa"/>
            <w:vAlign w:val="center"/>
          </w:tcPr>
          <w:p w14:paraId="5660D10A" w14:textId="43E557B7" w:rsidR="00AD6438" w:rsidRPr="003C7891" w:rsidRDefault="00AD6438" w:rsidP="00EB6771">
            <w:pPr>
              <w:pStyle w:val="ListParagraph"/>
              <w:numPr>
                <w:ilvl w:val="0"/>
                <w:numId w:val="17"/>
              </w:numPr>
              <w:spacing w:before="40" w:after="40" w:line="276" w:lineRule="auto"/>
              <w:ind w:left="454"/>
              <w:contextualSpacing w:val="0"/>
              <w:rPr>
                <w:rFonts w:ascii="Arial" w:hAnsi="Arial" w:cs="Arial"/>
              </w:rPr>
            </w:pPr>
            <w:r w:rsidRPr="003C7891">
              <w:rPr>
                <w:rFonts w:ascii="Arial" w:hAnsi="Arial" w:cs="Arial"/>
              </w:rPr>
              <w:t xml:space="preserve">The following controls </w:t>
            </w:r>
            <w:r w:rsidRPr="007A3853">
              <w:rPr>
                <w:rFonts w:ascii="Arial" w:hAnsi="Arial" w:cs="Arial"/>
                <w:b/>
                <w:bCs/>
                <w:i/>
                <w:iCs/>
              </w:rPr>
              <w:t>must</w:t>
            </w:r>
            <w:r w:rsidRPr="003C7891">
              <w:rPr>
                <w:rFonts w:ascii="Arial" w:hAnsi="Arial" w:cs="Arial"/>
              </w:rPr>
              <w:t xml:space="preserve"> be implemented where it is reasonably practicable to do so:</w:t>
            </w:r>
          </w:p>
          <w:p w14:paraId="3725C23D" w14:textId="5C1326A8"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Place markings on floors and walls to show safe distances in work, transit</w:t>
            </w:r>
            <w:r>
              <w:rPr>
                <w:rFonts w:ascii="Arial" w:hAnsi="Arial" w:cs="Arial"/>
              </w:rPr>
              <w:t>,</w:t>
            </w:r>
            <w:r w:rsidRPr="00C90636">
              <w:rPr>
                <w:rFonts w:ascii="Arial" w:hAnsi="Arial" w:cs="Arial"/>
              </w:rPr>
              <w:t xml:space="preserve"> and break areas </w:t>
            </w:r>
          </w:p>
          <w:p w14:paraId="7145CD41" w14:textId="1C770BDD"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 xml:space="preserve">Adopt different shift patterns to minimise the number of employees onsite (for example, introducing morning and afternoon shifts) </w:t>
            </w:r>
          </w:p>
          <w:p w14:paraId="74758584" w14:textId="1E0ECF7D"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 xml:space="preserve">Stagger start times, breaks and finish times to avoid congestion in high traffic areas </w:t>
            </w:r>
          </w:p>
          <w:p w14:paraId="464460B1" w14:textId="393ABCB6"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 xml:space="preserve">Minimise workers coming into contact with each other as they move around the site </w:t>
            </w:r>
          </w:p>
          <w:p w14:paraId="3CB89616" w14:textId="1D6664D7"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 xml:space="preserve">Plan for how to maintain physical distancing during bad weather (for example, use of lunch or crib rooms and amenities) </w:t>
            </w:r>
          </w:p>
          <w:p w14:paraId="2EF95177" w14:textId="14D989AC" w:rsidR="00AD6438" w:rsidRPr="00C90636" w:rsidRDefault="00AD6438" w:rsidP="00EB6771">
            <w:pPr>
              <w:pStyle w:val="ListParagraph"/>
              <w:numPr>
                <w:ilvl w:val="0"/>
                <w:numId w:val="18"/>
              </w:numPr>
              <w:spacing w:before="40" w:after="40" w:line="276" w:lineRule="auto"/>
              <w:ind w:left="927"/>
              <w:contextualSpacing w:val="0"/>
              <w:rPr>
                <w:rFonts w:ascii="Arial" w:hAnsi="Arial" w:cs="Arial"/>
              </w:rPr>
            </w:pPr>
            <w:r w:rsidRPr="00C90636">
              <w:rPr>
                <w:rFonts w:ascii="Arial" w:hAnsi="Arial" w:cs="Arial"/>
              </w:rPr>
              <w:t>Install temporary physical barriers (for example, fences or screens) between work areas, where appropriate</w:t>
            </w:r>
            <w:r w:rsidR="00706375">
              <w:rPr>
                <w:rFonts w:ascii="Arial" w:hAnsi="Arial" w:cs="Arial"/>
              </w:rPr>
              <w:t>.</w:t>
            </w:r>
          </w:p>
        </w:tc>
        <w:tc>
          <w:tcPr>
            <w:tcW w:w="709" w:type="dxa"/>
            <w:shd w:val="clear" w:color="auto" w:fill="E2EFD9" w:themeFill="accent6" w:themeFillTint="33"/>
            <w:vAlign w:val="center"/>
          </w:tcPr>
          <w:p w14:paraId="2DB71FD1" w14:textId="6F2DA1CC"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654C69BE" w14:textId="77777777" w:rsidR="00AD6438" w:rsidRPr="00DE5434" w:rsidRDefault="00AD6438" w:rsidP="00EB6771">
            <w:pPr>
              <w:spacing w:before="80" w:after="80" w:line="276" w:lineRule="auto"/>
              <w:rPr>
                <w:rFonts w:ascii="Arial" w:hAnsi="Arial" w:cs="Arial"/>
              </w:rPr>
            </w:pPr>
          </w:p>
        </w:tc>
      </w:tr>
      <w:tr w:rsidR="00AD6438" w:rsidRPr="00DE5434" w14:paraId="6C1B7A19" w14:textId="77777777" w:rsidTr="00EB6771">
        <w:trPr>
          <w:trHeight w:val="1365"/>
        </w:trPr>
        <w:tc>
          <w:tcPr>
            <w:tcW w:w="3539" w:type="dxa"/>
            <w:tcMar>
              <w:top w:w="170" w:type="dxa"/>
            </w:tcMar>
            <w:vAlign w:val="center"/>
          </w:tcPr>
          <w:p w14:paraId="362F4C8C" w14:textId="69CCFF85" w:rsidR="00AD6438" w:rsidRPr="00C861A6" w:rsidRDefault="00AD6438" w:rsidP="00EB6771">
            <w:pPr>
              <w:spacing w:before="80" w:after="80" w:line="276" w:lineRule="auto"/>
              <w:rPr>
                <w:rFonts w:ascii="Arial" w:hAnsi="Arial" w:cs="Arial"/>
                <w:b/>
                <w:bCs/>
              </w:rPr>
            </w:pPr>
            <w:r w:rsidRPr="00C861A6">
              <w:rPr>
                <w:rFonts w:ascii="Arial" w:hAnsi="Arial" w:cs="Arial"/>
                <w:b/>
                <w:bCs/>
              </w:rPr>
              <w:lastRenderedPageBreak/>
              <w:t>Are there other control measures implemented where it’s not possible to work and maintain physical distancing?</w:t>
            </w:r>
          </w:p>
        </w:tc>
        <w:tc>
          <w:tcPr>
            <w:tcW w:w="5670" w:type="dxa"/>
            <w:vAlign w:val="center"/>
          </w:tcPr>
          <w:p w14:paraId="564F05A7" w14:textId="78835104" w:rsidR="00AD6438" w:rsidRPr="00C861A6" w:rsidRDefault="00AD6438" w:rsidP="00EB6771">
            <w:pPr>
              <w:pStyle w:val="ListParagraph"/>
              <w:numPr>
                <w:ilvl w:val="0"/>
                <w:numId w:val="17"/>
              </w:numPr>
              <w:spacing w:before="40" w:after="40" w:line="276" w:lineRule="auto"/>
              <w:ind w:left="454"/>
              <w:contextualSpacing w:val="0"/>
              <w:rPr>
                <w:rFonts w:ascii="Arial" w:hAnsi="Arial" w:cs="Arial"/>
              </w:rPr>
            </w:pPr>
            <w:r w:rsidRPr="00C861A6">
              <w:rPr>
                <w:rFonts w:ascii="Arial" w:hAnsi="Arial" w:cs="Arial"/>
              </w:rPr>
              <w:t>Minimise worker to worker interaction within 1.5</w:t>
            </w:r>
            <w:r>
              <w:rPr>
                <w:rFonts w:ascii="Arial" w:hAnsi="Arial" w:cs="Arial"/>
              </w:rPr>
              <w:t> </w:t>
            </w:r>
            <w:r w:rsidRPr="00C861A6">
              <w:rPr>
                <w:rFonts w:ascii="Arial" w:hAnsi="Arial" w:cs="Arial"/>
              </w:rPr>
              <w:t>m</w:t>
            </w:r>
            <w:r>
              <w:rPr>
                <w:rFonts w:ascii="Arial" w:hAnsi="Arial" w:cs="Arial"/>
              </w:rPr>
              <w:t>etres</w:t>
            </w:r>
            <w:r w:rsidR="00706375">
              <w:rPr>
                <w:rFonts w:ascii="Arial" w:hAnsi="Arial" w:cs="Arial"/>
              </w:rPr>
              <w:t>.</w:t>
            </w:r>
          </w:p>
          <w:p w14:paraId="610C5CCB" w14:textId="60C7F5DF" w:rsidR="00AD6438" w:rsidRPr="00C861A6" w:rsidRDefault="00AD6438" w:rsidP="00EB6771">
            <w:pPr>
              <w:pStyle w:val="ListParagraph"/>
              <w:numPr>
                <w:ilvl w:val="0"/>
                <w:numId w:val="17"/>
              </w:numPr>
              <w:spacing w:before="40" w:after="40" w:line="276" w:lineRule="auto"/>
              <w:ind w:left="454"/>
              <w:contextualSpacing w:val="0"/>
              <w:rPr>
                <w:rFonts w:ascii="Arial" w:hAnsi="Arial" w:cs="Arial"/>
              </w:rPr>
            </w:pPr>
            <w:r w:rsidRPr="00C861A6">
              <w:rPr>
                <w:rFonts w:ascii="Arial" w:hAnsi="Arial" w:cs="Arial"/>
              </w:rPr>
              <w:t>Minimise the number of individuals involved in activities that need to occur within 1.5</w:t>
            </w:r>
            <w:r>
              <w:rPr>
                <w:rFonts w:ascii="Arial" w:hAnsi="Arial" w:cs="Arial"/>
              </w:rPr>
              <w:t xml:space="preserve"> </w:t>
            </w:r>
            <w:r w:rsidRPr="00C861A6">
              <w:rPr>
                <w:rFonts w:ascii="Arial" w:hAnsi="Arial" w:cs="Arial"/>
              </w:rPr>
              <w:t>m</w:t>
            </w:r>
            <w:r>
              <w:rPr>
                <w:rFonts w:ascii="Arial" w:hAnsi="Arial" w:cs="Arial"/>
              </w:rPr>
              <w:t>etres</w:t>
            </w:r>
            <w:r w:rsidRPr="00C861A6">
              <w:rPr>
                <w:rFonts w:ascii="Arial" w:hAnsi="Arial" w:cs="Arial"/>
              </w:rPr>
              <w:t xml:space="preserve"> of each other</w:t>
            </w:r>
            <w:r w:rsidR="00706375">
              <w:rPr>
                <w:rFonts w:ascii="Arial" w:hAnsi="Arial" w:cs="Arial"/>
              </w:rPr>
              <w:t>.</w:t>
            </w:r>
            <w:r w:rsidRPr="00C861A6">
              <w:rPr>
                <w:rFonts w:ascii="Arial" w:hAnsi="Arial" w:cs="Arial"/>
              </w:rPr>
              <w:t xml:space="preserve"> </w:t>
            </w:r>
          </w:p>
          <w:p w14:paraId="4F9865FC" w14:textId="723049BF" w:rsidR="00AD6438" w:rsidRPr="00C90636" w:rsidRDefault="00AD6438" w:rsidP="00EB6771">
            <w:pPr>
              <w:pStyle w:val="ListParagraph"/>
              <w:numPr>
                <w:ilvl w:val="0"/>
                <w:numId w:val="17"/>
              </w:numPr>
              <w:spacing w:before="40" w:after="40" w:line="276" w:lineRule="auto"/>
              <w:ind w:left="454"/>
              <w:contextualSpacing w:val="0"/>
              <w:rPr>
                <w:rFonts w:ascii="Arial" w:hAnsi="Arial" w:cs="Arial"/>
              </w:rPr>
            </w:pPr>
            <w:r w:rsidRPr="00C90636">
              <w:rPr>
                <w:rFonts w:ascii="Arial" w:hAnsi="Arial" w:cs="Arial"/>
              </w:rPr>
              <w:t>Provide appropriate personal protective equipment (PPE) (for example gloves, mask/ or face shields)</w:t>
            </w:r>
            <w:r w:rsidR="00706375">
              <w:rPr>
                <w:rFonts w:ascii="Arial" w:hAnsi="Arial" w:cs="Arial"/>
              </w:rPr>
              <w:t>.</w:t>
            </w:r>
          </w:p>
        </w:tc>
        <w:tc>
          <w:tcPr>
            <w:tcW w:w="709" w:type="dxa"/>
            <w:shd w:val="clear" w:color="auto" w:fill="E2EFD9" w:themeFill="accent6" w:themeFillTint="33"/>
            <w:vAlign w:val="center"/>
          </w:tcPr>
          <w:p w14:paraId="248D4732" w14:textId="44A4F2EA"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5AF10A0D" w14:textId="77777777" w:rsidR="00AD6438" w:rsidRPr="00DE5434" w:rsidRDefault="00AD6438" w:rsidP="00EB6771">
            <w:pPr>
              <w:spacing w:before="80" w:after="80" w:line="276" w:lineRule="auto"/>
              <w:rPr>
                <w:rFonts w:ascii="Arial" w:hAnsi="Arial" w:cs="Arial"/>
              </w:rPr>
            </w:pPr>
          </w:p>
        </w:tc>
      </w:tr>
      <w:tr w:rsidR="00AD6438" w:rsidRPr="00DE5434" w14:paraId="77719B9C" w14:textId="77777777" w:rsidTr="002535B0">
        <w:trPr>
          <w:trHeight w:val="2408"/>
        </w:trPr>
        <w:tc>
          <w:tcPr>
            <w:tcW w:w="3539" w:type="dxa"/>
            <w:tcMar>
              <w:top w:w="170" w:type="dxa"/>
            </w:tcMar>
            <w:vAlign w:val="center"/>
          </w:tcPr>
          <w:p w14:paraId="3861E6FD" w14:textId="65BEDAF0" w:rsidR="00AD6438" w:rsidRPr="00C90636" w:rsidRDefault="00AD6438" w:rsidP="00EB6771">
            <w:pPr>
              <w:spacing w:before="80" w:after="80" w:line="276" w:lineRule="auto"/>
              <w:rPr>
                <w:rFonts w:ascii="Arial" w:hAnsi="Arial" w:cs="Arial"/>
                <w:b/>
                <w:bCs/>
              </w:rPr>
            </w:pPr>
            <w:r w:rsidRPr="00C861A6">
              <w:rPr>
                <w:rFonts w:ascii="Arial" w:hAnsi="Arial" w:cs="Arial"/>
                <w:b/>
                <w:bCs/>
              </w:rPr>
              <w:t>Are control measures in place where resident</w:t>
            </w:r>
            <w:r>
              <w:rPr>
                <w:rFonts w:ascii="Arial" w:hAnsi="Arial" w:cs="Arial"/>
                <w:b/>
                <w:bCs/>
              </w:rPr>
              <w:t>(s) are</w:t>
            </w:r>
            <w:r w:rsidRPr="00C861A6">
              <w:rPr>
                <w:rFonts w:ascii="Arial" w:hAnsi="Arial" w:cs="Arial"/>
                <w:b/>
                <w:bCs/>
              </w:rPr>
              <w:t xml:space="preserve"> present on </w:t>
            </w:r>
            <w:r>
              <w:rPr>
                <w:rFonts w:ascii="Arial" w:hAnsi="Arial" w:cs="Arial"/>
                <w:b/>
                <w:bCs/>
              </w:rPr>
              <w:t xml:space="preserve">the </w:t>
            </w:r>
            <w:r w:rsidRPr="00C861A6">
              <w:rPr>
                <w:rFonts w:ascii="Arial" w:hAnsi="Arial" w:cs="Arial"/>
                <w:b/>
                <w:bCs/>
              </w:rPr>
              <w:t>construction site?</w:t>
            </w:r>
          </w:p>
        </w:tc>
        <w:tc>
          <w:tcPr>
            <w:tcW w:w="5670" w:type="dxa"/>
            <w:vAlign w:val="center"/>
          </w:tcPr>
          <w:p w14:paraId="3214E0DE" w14:textId="418A0724" w:rsidR="00AD6438" w:rsidRPr="00C90636" w:rsidRDefault="00AD6438" w:rsidP="00EB6771">
            <w:pPr>
              <w:pStyle w:val="ListParagraph"/>
              <w:numPr>
                <w:ilvl w:val="0"/>
                <w:numId w:val="17"/>
              </w:numPr>
              <w:spacing w:before="40" w:after="40" w:line="276" w:lineRule="auto"/>
              <w:ind w:left="454"/>
              <w:contextualSpacing w:val="0"/>
              <w:rPr>
                <w:rFonts w:ascii="Arial" w:hAnsi="Arial" w:cs="Arial"/>
              </w:rPr>
            </w:pPr>
            <w:r w:rsidRPr="00C90636">
              <w:rPr>
                <w:rFonts w:ascii="Arial" w:hAnsi="Arial" w:cs="Arial"/>
              </w:rPr>
              <w:t>Wherever reasonably possible, residential construction activities should not occur with residents present during construction</w:t>
            </w:r>
            <w:r w:rsidR="00706375">
              <w:rPr>
                <w:rFonts w:ascii="Arial" w:hAnsi="Arial" w:cs="Arial"/>
              </w:rPr>
              <w:t>.</w:t>
            </w:r>
          </w:p>
          <w:p w14:paraId="5FCA00AA" w14:textId="6740D980" w:rsidR="00AD6438" w:rsidRPr="00C90636" w:rsidRDefault="00AD6438" w:rsidP="00EB6771">
            <w:pPr>
              <w:pStyle w:val="ListParagraph"/>
              <w:numPr>
                <w:ilvl w:val="0"/>
                <w:numId w:val="3"/>
              </w:numPr>
              <w:spacing w:before="40" w:after="40" w:line="276" w:lineRule="auto"/>
              <w:ind w:left="454"/>
              <w:contextualSpacing w:val="0"/>
              <w:rPr>
                <w:rFonts w:ascii="Arial" w:hAnsi="Arial" w:cs="Arial"/>
              </w:rPr>
            </w:pPr>
            <w:r w:rsidRPr="00C90636">
              <w:rPr>
                <w:rFonts w:ascii="Arial" w:hAnsi="Arial" w:cs="Arial"/>
              </w:rPr>
              <w:t>Consider resident</w:t>
            </w:r>
            <w:r>
              <w:rPr>
                <w:rFonts w:ascii="Arial" w:hAnsi="Arial" w:cs="Arial"/>
              </w:rPr>
              <w:t>s</w:t>
            </w:r>
            <w:r w:rsidRPr="00C90636">
              <w:rPr>
                <w:rFonts w:ascii="Arial" w:hAnsi="Arial" w:cs="Arial"/>
              </w:rPr>
              <w:t xml:space="preserve"> as site visitor</w:t>
            </w:r>
            <w:r>
              <w:rPr>
                <w:rFonts w:ascii="Arial" w:hAnsi="Arial" w:cs="Arial"/>
              </w:rPr>
              <w:t>s</w:t>
            </w:r>
            <w:r w:rsidRPr="00C90636">
              <w:rPr>
                <w:rFonts w:ascii="Arial" w:hAnsi="Arial" w:cs="Arial"/>
              </w:rPr>
              <w:t xml:space="preserve"> and follow protocol as per </w:t>
            </w:r>
            <w:r>
              <w:rPr>
                <w:rFonts w:ascii="Arial" w:hAnsi="Arial" w:cs="Arial"/>
              </w:rPr>
              <w:t xml:space="preserve">the </w:t>
            </w:r>
            <w:r w:rsidRPr="00C90636">
              <w:rPr>
                <w:rFonts w:ascii="Arial" w:hAnsi="Arial" w:cs="Arial"/>
              </w:rPr>
              <w:t>COVID</w:t>
            </w:r>
            <w:r>
              <w:rPr>
                <w:rFonts w:ascii="Arial" w:hAnsi="Arial" w:cs="Arial"/>
              </w:rPr>
              <w:t>19 S</w:t>
            </w:r>
            <w:r w:rsidRPr="00C90636">
              <w:rPr>
                <w:rFonts w:ascii="Arial" w:hAnsi="Arial" w:cs="Arial"/>
              </w:rPr>
              <w:t>afe</w:t>
            </w:r>
            <w:r>
              <w:rPr>
                <w:rFonts w:ascii="Arial" w:hAnsi="Arial" w:cs="Arial"/>
              </w:rPr>
              <w:t>ty</w:t>
            </w:r>
            <w:r w:rsidRPr="00C90636">
              <w:rPr>
                <w:rFonts w:ascii="Arial" w:hAnsi="Arial" w:cs="Arial"/>
              </w:rPr>
              <w:t xml:space="preserve"> Plan</w:t>
            </w:r>
            <w:r w:rsidR="00706375">
              <w:rPr>
                <w:rFonts w:ascii="Arial" w:hAnsi="Arial" w:cs="Arial"/>
              </w:rPr>
              <w:t>.</w:t>
            </w:r>
          </w:p>
          <w:p w14:paraId="1EE7489C" w14:textId="3DE4F325" w:rsidR="00AD6438" w:rsidRPr="00C90636" w:rsidRDefault="00AD6438" w:rsidP="00EB6771">
            <w:pPr>
              <w:pStyle w:val="ListParagraph"/>
              <w:numPr>
                <w:ilvl w:val="0"/>
                <w:numId w:val="3"/>
              </w:numPr>
              <w:spacing w:before="40" w:after="40" w:line="276" w:lineRule="auto"/>
              <w:ind w:left="454"/>
              <w:contextualSpacing w:val="0"/>
              <w:rPr>
                <w:rFonts w:ascii="Arial" w:hAnsi="Arial" w:cs="Arial"/>
              </w:rPr>
            </w:pPr>
            <w:r w:rsidRPr="00C90636">
              <w:rPr>
                <w:rFonts w:ascii="Arial" w:hAnsi="Arial" w:cs="Arial"/>
              </w:rPr>
              <w:t>PCBU</w:t>
            </w:r>
            <w:r>
              <w:rPr>
                <w:rFonts w:ascii="Arial" w:hAnsi="Arial" w:cs="Arial"/>
              </w:rPr>
              <w:t>s</w:t>
            </w:r>
            <w:r w:rsidRPr="00C90636">
              <w:rPr>
                <w:rFonts w:ascii="Arial" w:hAnsi="Arial" w:cs="Arial"/>
              </w:rPr>
              <w:t xml:space="preserve"> </w:t>
            </w:r>
            <w:r w:rsidRPr="00C90636">
              <w:rPr>
                <w:rFonts w:ascii="Arial" w:hAnsi="Arial" w:cs="Arial"/>
                <w:b/>
                <w:bCs/>
                <w:i/>
                <w:iCs/>
              </w:rPr>
              <w:t>must</w:t>
            </w:r>
            <w:r w:rsidRPr="00C90636">
              <w:rPr>
                <w:rFonts w:ascii="Arial" w:hAnsi="Arial" w:cs="Arial"/>
                <w:i/>
                <w:iCs/>
              </w:rPr>
              <w:t xml:space="preserve"> </w:t>
            </w:r>
            <w:r w:rsidRPr="00C90636">
              <w:rPr>
                <w:rFonts w:ascii="Arial" w:hAnsi="Arial" w:cs="Arial"/>
              </w:rPr>
              <w:t>implement additional control measures such as separate access for workers, resident</w:t>
            </w:r>
            <w:r>
              <w:rPr>
                <w:rFonts w:ascii="Arial" w:hAnsi="Arial" w:cs="Arial"/>
              </w:rPr>
              <w:t>s to</w:t>
            </w:r>
            <w:r w:rsidRPr="00C90636">
              <w:rPr>
                <w:rFonts w:ascii="Arial" w:hAnsi="Arial" w:cs="Arial"/>
              </w:rPr>
              <w:t xml:space="preserve"> wear mask</w:t>
            </w:r>
            <w:r>
              <w:rPr>
                <w:rFonts w:ascii="Arial" w:hAnsi="Arial" w:cs="Arial"/>
              </w:rPr>
              <w:t>s</w:t>
            </w:r>
            <w:r w:rsidRPr="00C90636">
              <w:rPr>
                <w:rFonts w:ascii="Arial" w:hAnsi="Arial" w:cs="Arial"/>
              </w:rPr>
              <w:t xml:space="preserve"> while workers </w:t>
            </w:r>
            <w:r>
              <w:rPr>
                <w:rFonts w:ascii="Arial" w:hAnsi="Arial" w:cs="Arial"/>
              </w:rPr>
              <w:t xml:space="preserve">are </w:t>
            </w:r>
            <w:r w:rsidRPr="00C90636">
              <w:rPr>
                <w:rFonts w:ascii="Arial" w:hAnsi="Arial" w:cs="Arial"/>
              </w:rPr>
              <w:t>on site</w:t>
            </w:r>
            <w:r w:rsidR="00706375">
              <w:rPr>
                <w:rFonts w:ascii="Arial" w:hAnsi="Arial" w:cs="Arial"/>
              </w:rPr>
              <w:t>.</w:t>
            </w:r>
          </w:p>
        </w:tc>
        <w:tc>
          <w:tcPr>
            <w:tcW w:w="709" w:type="dxa"/>
            <w:shd w:val="clear" w:color="auto" w:fill="E2EFD9" w:themeFill="accent6" w:themeFillTint="33"/>
            <w:vAlign w:val="center"/>
          </w:tcPr>
          <w:p w14:paraId="29D95434" w14:textId="1E524B51"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118005F7" w14:textId="77777777" w:rsidR="00AD6438" w:rsidRPr="00DE5434" w:rsidRDefault="00AD6438" w:rsidP="00EB6771">
            <w:pPr>
              <w:spacing w:before="80" w:after="80" w:line="276" w:lineRule="auto"/>
              <w:rPr>
                <w:rFonts w:ascii="Arial" w:hAnsi="Arial" w:cs="Arial"/>
              </w:rPr>
            </w:pPr>
          </w:p>
        </w:tc>
      </w:tr>
      <w:tr w:rsidR="00AD6438" w:rsidRPr="00DE5434" w14:paraId="7140A7C2" w14:textId="77777777" w:rsidTr="002535B0">
        <w:trPr>
          <w:trHeight w:val="2217"/>
        </w:trPr>
        <w:tc>
          <w:tcPr>
            <w:tcW w:w="3539" w:type="dxa"/>
            <w:tcMar>
              <w:top w:w="170" w:type="dxa"/>
            </w:tcMar>
            <w:vAlign w:val="center"/>
          </w:tcPr>
          <w:p w14:paraId="48F7264D" w14:textId="2676D837" w:rsidR="00AD6438" w:rsidRPr="00C861A6" w:rsidRDefault="00AD6438" w:rsidP="00EB6771">
            <w:pPr>
              <w:spacing w:before="80" w:after="80" w:line="276" w:lineRule="auto"/>
              <w:rPr>
                <w:rFonts w:ascii="Arial" w:hAnsi="Arial" w:cs="Arial"/>
                <w:b/>
                <w:bCs/>
              </w:rPr>
            </w:pPr>
            <w:r>
              <w:rPr>
                <w:rFonts w:ascii="Arial" w:hAnsi="Arial" w:cs="Arial"/>
                <w:b/>
                <w:bCs/>
              </w:rPr>
              <w:t>Are</w:t>
            </w:r>
            <w:r w:rsidRPr="00C861A6">
              <w:rPr>
                <w:rFonts w:ascii="Arial" w:hAnsi="Arial" w:cs="Arial"/>
                <w:b/>
                <w:bCs/>
              </w:rPr>
              <w:t xml:space="preserve"> physical distancing measures in place at access and egress points?</w:t>
            </w:r>
          </w:p>
        </w:tc>
        <w:tc>
          <w:tcPr>
            <w:tcW w:w="5670" w:type="dxa"/>
            <w:vAlign w:val="center"/>
          </w:tcPr>
          <w:p w14:paraId="584F215A" w14:textId="13509EA6" w:rsidR="00AD6438" w:rsidRPr="00C861A6" w:rsidRDefault="00AD6438" w:rsidP="00EB6771">
            <w:pPr>
              <w:pStyle w:val="ListParagraph"/>
              <w:numPr>
                <w:ilvl w:val="0"/>
                <w:numId w:val="4"/>
              </w:numPr>
              <w:spacing w:before="40" w:after="40" w:line="276" w:lineRule="auto"/>
              <w:ind w:left="454"/>
              <w:contextualSpacing w:val="0"/>
              <w:rPr>
                <w:rFonts w:ascii="Arial" w:hAnsi="Arial" w:cs="Arial"/>
              </w:rPr>
            </w:pPr>
            <w:r w:rsidRPr="00C861A6">
              <w:rPr>
                <w:rFonts w:ascii="Arial" w:hAnsi="Arial" w:cs="Arial"/>
              </w:rPr>
              <w:t>Adequate physical distancing measures should be in place at point</w:t>
            </w:r>
            <w:r>
              <w:rPr>
                <w:rFonts w:ascii="Arial" w:hAnsi="Arial" w:cs="Arial"/>
              </w:rPr>
              <w:t>s</w:t>
            </w:r>
            <w:r w:rsidRPr="00C861A6">
              <w:rPr>
                <w:rFonts w:ascii="Arial" w:hAnsi="Arial" w:cs="Arial"/>
              </w:rPr>
              <w:t xml:space="preserve"> of access and egress including stairways, lifts, hoists, evacuation routes and muster points</w:t>
            </w:r>
            <w:r w:rsidR="00706375">
              <w:rPr>
                <w:rFonts w:ascii="Arial" w:hAnsi="Arial" w:cs="Arial"/>
              </w:rPr>
              <w:t>.</w:t>
            </w:r>
          </w:p>
          <w:p w14:paraId="4C8544B1" w14:textId="16E2EF5E" w:rsidR="00AD6438" w:rsidRPr="00C861A6" w:rsidRDefault="00AD6438" w:rsidP="00EB6771">
            <w:pPr>
              <w:pStyle w:val="ListParagraph"/>
              <w:numPr>
                <w:ilvl w:val="0"/>
                <w:numId w:val="4"/>
              </w:numPr>
              <w:spacing w:before="40" w:after="40" w:line="276" w:lineRule="auto"/>
              <w:ind w:left="454"/>
              <w:contextualSpacing w:val="0"/>
              <w:rPr>
                <w:rFonts w:ascii="Arial" w:hAnsi="Arial" w:cs="Arial"/>
              </w:rPr>
            </w:pPr>
            <w:r w:rsidRPr="00C861A6">
              <w:rPr>
                <w:rFonts w:ascii="Arial" w:hAnsi="Arial" w:cs="Arial"/>
              </w:rPr>
              <w:t>Minimise number of workers in restricted spaces (for example lift, shafts, personnel hoist, lifts, plant rooms small bathrooms)</w:t>
            </w:r>
            <w:r w:rsidR="00706375">
              <w:rPr>
                <w:rFonts w:ascii="Arial" w:hAnsi="Arial" w:cs="Arial"/>
              </w:rPr>
              <w:t>.</w:t>
            </w:r>
          </w:p>
        </w:tc>
        <w:tc>
          <w:tcPr>
            <w:tcW w:w="709" w:type="dxa"/>
            <w:shd w:val="clear" w:color="auto" w:fill="E2EFD9" w:themeFill="accent6" w:themeFillTint="33"/>
            <w:vAlign w:val="center"/>
          </w:tcPr>
          <w:p w14:paraId="2FA929A5" w14:textId="56202629"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07AF75A3" w14:textId="77777777" w:rsidR="00AD6438" w:rsidRPr="00DE5434" w:rsidRDefault="00AD6438" w:rsidP="00EB6771">
            <w:pPr>
              <w:spacing w:before="80" w:after="80" w:line="276" w:lineRule="auto"/>
              <w:rPr>
                <w:rFonts w:ascii="Arial" w:hAnsi="Arial" w:cs="Arial"/>
              </w:rPr>
            </w:pPr>
          </w:p>
        </w:tc>
      </w:tr>
      <w:tr w:rsidR="00AD6438" w:rsidRPr="00DE5434" w14:paraId="0A750E26" w14:textId="77777777" w:rsidTr="002535B0">
        <w:trPr>
          <w:trHeight w:val="2191"/>
        </w:trPr>
        <w:tc>
          <w:tcPr>
            <w:tcW w:w="3539" w:type="dxa"/>
            <w:tcMar>
              <w:top w:w="170" w:type="dxa"/>
            </w:tcMar>
            <w:vAlign w:val="center"/>
          </w:tcPr>
          <w:p w14:paraId="2B6520BD" w14:textId="77116011" w:rsidR="00AD6438" w:rsidRPr="00C90636" w:rsidRDefault="00AD6438" w:rsidP="00EB6771">
            <w:pPr>
              <w:spacing w:before="80" w:after="80" w:line="276" w:lineRule="auto"/>
              <w:rPr>
                <w:rFonts w:ascii="Arial" w:hAnsi="Arial" w:cs="Arial"/>
                <w:b/>
                <w:bCs/>
              </w:rPr>
            </w:pPr>
            <w:r w:rsidRPr="00C861A6">
              <w:rPr>
                <w:rFonts w:ascii="Arial" w:hAnsi="Arial" w:cs="Arial"/>
                <w:b/>
                <w:bCs/>
              </w:rPr>
              <w:t xml:space="preserve">Does </w:t>
            </w:r>
            <w:r>
              <w:rPr>
                <w:rFonts w:ascii="Arial" w:hAnsi="Arial" w:cs="Arial"/>
                <w:b/>
                <w:bCs/>
              </w:rPr>
              <w:t xml:space="preserve">the </w:t>
            </w:r>
            <w:r w:rsidRPr="00C861A6">
              <w:rPr>
                <w:rFonts w:ascii="Arial" w:hAnsi="Arial" w:cs="Arial"/>
                <w:b/>
                <w:bCs/>
              </w:rPr>
              <w:t xml:space="preserve">site comply with </w:t>
            </w:r>
            <w:r>
              <w:rPr>
                <w:rFonts w:ascii="Arial" w:hAnsi="Arial" w:cs="Arial"/>
                <w:b/>
                <w:bCs/>
              </w:rPr>
              <w:t>d</w:t>
            </w:r>
            <w:r w:rsidRPr="00C861A6">
              <w:rPr>
                <w:rFonts w:ascii="Arial" w:hAnsi="Arial" w:cs="Arial"/>
                <w:b/>
                <w:bCs/>
              </w:rPr>
              <w:t>ensity limit requirements?</w:t>
            </w:r>
          </w:p>
          <w:p w14:paraId="57906B84" w14:textId="77777777" w:rsidR="00AD6438" w:rsidRDefault="00AD6438" w:rsidP="00EB6771">
            <w:pPr>
              <w:spacing w:before="80" w:after="80" w:line="276" w:lineRule="auto"/>
              <w:rPr>
                <w:rFonts w:ascii="Arial" w:hAnsi="Arial" w:cs="Arial"/>
              </w:rPr>
            </w:pPr>
            <w:r w:rsidRPr="00C90636">
              <w:rPr>
                <w:rFonts w:ascii="Arial" w:hAnsi="Arial" w:cs="Arial"/>
              </w:rPr>
              <w:t xml:space="preserve">Under ACT Health Directions, limits apply on the number of persons who can be in an enclosed area. This is called the </w:t>
            </w:r>
            <w:r>
              <w:rPr>
                <w:rFonts w:ascii="Arial" w:hAnsi="Arial" w:cs="Arial"/>
              </w:rPr>
              <w:t>d</w:t>
            </w:r>
            <w:r w:rsidRPr="00C90636">
              <w:rPr>
                <w:rFonts w:ascii="Arial" w:hAnsi="Arial" w:cs="Arial"/>
              </w:rPr>
              <w:t xml:space="preserve">ensity </w:t>
            </w:r>
            <w:r>
              <w:rPr>
                <w:rFonts w:ascii="Arial" w:hAnsi="Arial" w:cs="Arial"/>
              </w:rPr>
              <w:t>l</w:t>
            </w:r>
            <w:r w:rsidRPr="00C90636">
              <w:rPr>
                <w:rFonts w:ascii="Arial" w:hAnsi="Arial" w:cs="Arial"/>
              </w:rPr>
              <w:t xml:space="preserve">imit. </w:t>
            </w:r>
          </w:p>
          <w:p w14:paraId="0445C6CA" w14:textId="77777777" w:rsidR="00FC24D7" w:rsidRDefault="00FC24D7" w:rsidP="00EB6771">
            <w:pPr>
              <w:spacing w:before="80" w:after="80" w:line="276" w:lineRule="auto"/>
              <w:rPr>
                <w:rFonts w:ascii="Arial" w:hAnsi="Arial" w:cs="Arial"/>
              </w:rPr>
            </w:pPr>
          </w:p>
          <w:p w14:paraId="1B7E0D99" w14:textId="658F658F" w:rsidR="00FC24D7" w:rsidRPr="00F42E6C" w:rsidRDefault="00FC24D7" w:rsidP="00EB6771">
            <w:pPr>
              <w:spacing w:before="80" w:after="80" w:line="276" w:lineRule="auto"/>
              <w:rPr>
                <w:b/>
                <w:bCs/>
              </w:rPr>
            </w:pPr>
            <w:r w:rsidRPr="00F42E6C">
              <w:rPr>
                <w:b/>
                <w:bCs/>
              </w:rPr>
              <w:t xml:space="preserve">No more than ten workers permitted to be on the site at any one time or 1 person per four square metres whichever is </w:t>
            </w:r>
            <w:proofErr w:type="gramStart"/>
            <w:r w:rsidRPr="00F42E6C">
              <w:rPr>
                <w:b/>
                <w:bCs/>
              </w:rPr>
              <w:t>lesser;</w:t>
            </w:r>
            <w:proofErr w:type="gramEnd"/>
          </w:p>
          <w:p w14:paraId="11419C93" w14:textId="2192E593" w:rsidR="00FC24D7" w:rsidRPr="00C90636" w:rsidRDefault="00FC24D7" w:rsidP="00EB6771">
            <w:pPr>
              <w:spacing w:before="80" w:after="80" w:line="276" w:lineRule="auto"/>
              <w:rPr>
                <w:rFonts w:ascii="Arial" w:hAnsi="Arial" w:cs="Arial"/>
                <w:b/>
                <w:bCs/>
              </w:rPr>
            </w:pPr>
            <w:r w:rsidRPr="00F42E6C">
              <w:rPr>
                <w:b/>
                <w:bCs/>
              </w:rPr>
              <w:t xml:space="preserve">A maximum of 5 people </w:t>
            </w:r>
            <w:proofErr w:type="gramStart"/>
            <w:r w:rsidRPr="00F42E6C">
              <w:rPr>
                <w:b/>
                <w:bCs/>
              </w:rPr>
              <w:t>are</w:t>
            </w:r>
            <w:proofErr w:type="gramEnd"/>
            <w:r w:rsidRPr="00F42E6C">
              <w:rPr>
                <w:b/>
                <w:bCs/>
              </w:rPr>
              <w:t xml:space="preserve"> permitted to undertake Indoor Work at any point in time for an Occupied Residence;</w:t>
            </w:r>
          </w:p>
        </w:tc>
        <w:tc>
          <w:tcPr>
            <w:tcW w:w="5670" w:type="dxa"/>
            <w:vAlign w:val="center"/>
          </w:tcPr>
          <w:p w14:paraId="1D205E0A" w14:textId="08B7944E" w:rsidR="006169AA" w:rsidRPr="00E42981" w:rsidRDefault="00CE3474" w:rsidP="00E42981">
            <w:pPr>
              <w:pStyle w:val="ListParagraph2"/>
              <w:numPr>
                <w:ilvl w:val="0"/>
                <w:numId w:val="5"/>
              </w:numPr>
              <w:spacing w:before="40" w:after="40" w:line="276" w:lineRule="auto"/>
              <w:ind w:left="454"/>
              <w:rPr>
                <w:rFonts w:eastAsiaTheme="minorHAnsi"/>
                <w:color w:val="000000" w:themeColor="text1"/>
                <w:w w:val="100"/>
                <w:sz w:val="20"/>
                <w:szCs w:val="20"/>
                <w:lang w:val="en-AU"/>
              </w:rPr>
            </w:pPr>
            <w:r w:rsidRPr="000D4F10">
              <w:rPr>
                <w:rFonts w:eastAsiaTheme="minorHAnsi"/>
                <w:color w:val="000000" w:themeColor="text1"/>
                <w:w w:val="100"/>
                <w:sz w:val="20"/>
                <w:szCs w:val="20"/>
                <w:lang w:val="en-AU"/>
              </w:rPr>
              <w:t xml:space="preserve">The PCBU </w:t>
            </w:r>
            <w:r w:rsidRPr="000D4F10">
              <w:rPr>
                <w:rFonts w:eastAsiaTheme="minorHAnsi"/>
                <w:b/>
                <w:bCs/>
                <w:i/>
                <w:iCs/>
                <w:color w:val="000000" w:themeColor="text1"/>
                <w:w w:val="100"/>
                <w:sz w:val="20"/>
                <w:szCs w:val="20"/>
                <w:lang w:val="en-AU"/>
              </w:rPr>
              <w:t>must</w:t>
            </w:r>
            <w:r w:rsidRPr="000D4F10">
              <w:rPr>
                <w:rFonts w:eastAsiaTheme="minorHAnsi"/>
                <w:color w:val="000000" w:themeColor="text1"/>
                <w:w w:val="100"/>
                <w:sz w:val="20"/>
                <w:szCs w:val="20"/>
                <w:lang w:val="en-AU"/>
              </w:rPr>
              <w:t xml:space="preserve"> demonstrate that they have applied the Density Limits detailed in the ACT Building and Construction Industry – COVID – 19 Requirements for their site and they </w:t>
            </w:r>
            <w:r w:rsidRPr="000D4F10">
              <w:rPr>
                <w:rFonts w:eastAsiaTheme="minorHAnsi"/>
                <w:b/>
                <w:bCs/>
                <w:i/>
                <w:iCs/>
                <w:color w:val="000000" w:themeColor="text1"/>
                <w:w w:val="100"/>
                <w:sz w:val="20"/>
                <w:szCs w:val="20"/>
                <w:lang w:val="en-AU"/>
              </w:rPr>
              <w:t xml:space="preserve">must </w:t>
            </w:r>
            <w:r w:rsidRPr="000D4F10">
              <w:rPr>
                <w:rFonts w:eastAsiaTheme="minorHAnsi"/>
                <w:color w:val="000000" w:themeColor="text1"/>
                <w:w w:val="100"/>
                <w:sz w:val="20"/>
                <w:szCs w:val="20"/>
                <w:lang w:val="en-AU"/>
              </w:rPr>
              <w:t>ensure they are being implemented.</w:t>
            </w:r>
          </w:p>
        </w:tc>
        <w:tc>
          <w:tcPr>
            <w:tcW w:w="709" w:type="dxa"/>
            <w:shd w:val="clear" w:color="auto" w:fill="E2EFD9" w:themeFill="accent6" w:themeFillTint="33"/>
            <w:vAlign w:val="center"/>
          </w:tcPr>
          <w:p w14:paraId="7DC466AB" w14:textId="2A64D487"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72A3A16F" w14:textId="77777777" w:rsidR="00AD6438" w:rsidRPr="00DE5434" w:rsidRDefault="00AD6438" w:rsidP="00EB6771">
            <w:pPr>
              <w:spacing w:before="80" w:after="80" w:line="276" w:lineRule="auto"/>
              <w:rPr>
                <w:rFonts w:ascii="Arial" w:hAnsi="Arial" w:cs="Arial"/>
              </w:rPr>
            </w:pPr>
          </w:p>
        </w:tc>
      </w:tr>
      <w:tr w:rsidR="00AD6438" w:rsidRPr="00DE5434" w14:paraId="53812C1B" w14:textId="77777777" w:rsidTr="00EB6771">
        <w:tc>
          <w:tcPr>
            <w:tcW w:w="3539" w:type="dxa"/>
            <w:shd w:val="clear" w:color="auto" w:fill="00B050"/>
            <w:vAlign w:val="center"/>
          </w:tcPr>
          <w:p w14:paraId="755DD2B3" w14:textId="565124D9" w:rsidR="00AD6438" w:rsidRPr="00C861A6" w:rsidRDefault="00AD6438" w:rsidP="00EB6771">
            <w:pPr>
              <w:spacing w:before="80" w:after="80" w:line="276" w:lineRule="auto"/>
              <w:rPr>
                <w:rFonts w:ascii="Arial" w:hAnsi="Arial" w:cs="Arial"/>
                <w:b/>
                <w:bCs/>
              </w:rPr>
            </w:pPr>
            <w:r w:rsidRPr="00DE5434">
              <w:rPr>
                <w:rFonts w:ascii="Arial" w:hAnsi="Arial" w:cs="Arial"/>
                <w:b/>
                <w:bCs/>
                <w:color w:val="FFFFFF" w:themeColor="background1"/>
                <w:sz w:val="24"/>
                <w:szCs w:val="24"/>
              </w:rPr>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670" w:type="dxa"/>
            <w:shd w:val="clear" w:color="auto" w:fill="00B050"/>
            <w:vAlign w:val="center"/>
          </w:tcPr>
          <w:p w14:paraId="2B69100B" w14:textId="01FF74EC" w:rsidR="00AD6438" w:rsidRPr="00C90636" w:rsidRDefault="00AD6438" w:rsidP="00EB6771">
            <w:pPr>
              <w:pStyle w:val="ListParagraph2"/>
              <w:numPr>
                <w:ilvl w:val="0"/>
                <w:numId w:val="0"/>
              </w:numPr>
              <w:spacing w:before="80" w:after="80" w:line="276" w:lineRule="auto"/>
              <w:ind w:left="851" w:hanging="851"/>
              <w:rPr>
                <w:rFonts w:eastAsiaTheme="minorHAnsi"/>
                <w:color w:val="000000" w:themeColor="text1"/>
                <w:w w:val="100"/>
                <w:sz w:val="20"/>
                <w:szCs w:val="20"/>
                <w:lang w:val="en-AU"/>
              </w:rPr>
            </w:pPr>
            <w:r w:rsidRPr="00AD6438">
              <w:rPr>
                <w:b/>
                <w:bCs/>
                <w:color w:val="FFFFFF" w:themeColor="background1"/>
                <w:sz w:val="24"/>
                <w:szCs w:val="24"/>
              </w:rPr>
              <w:t>REQUIREMENTS</w:t>
            </w:r>
          </w:p>
        </w:tc>
        <w:tc>
          <w:tcPr>
            <w:tcW w:w="709" w:type="dxa"/>
            <w:shd w:val="clear" w:color="auto" w:fill="00B050"/>
            <w:vAlign w:val="center"/>
          </w:tcPr>
          <w:p w14:paraId="789948F0" w14:textId="40353E47" w:rsidR="00AD6438" w:rsidRPr="00DE5434" w:rsidRDefault="00AD6438" w:rsidP="00EB6771">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567" w:type="dxa"/>
            <w:shd w:val="clear" w:color="auto" w:fill="00B050"/>
            <w:vAlign w:val="center"/>
          </w:tcPr>
          <w:p w14:paraId="2B902250" w14:textId="55A2FAA4" w:rsidR="00AD6438" w:rsidRPr="00DE5434" w:rsidRDefault="00AD6438" w:rsidP="00EB6771">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AD6438" w:rsidRPr="00DE5434" w14:paraId="40677DD0" w14:textId="77777777" w:rsidTr="00EB6771">
        <w:trPr>
          <w:trHeight w:val="2849"/>
        </w:trPr>
        <w:tc>
          <w:tcPr>
            <w:tcW w:w="3539" w:type="dxa"/>
            <w:tcMar>
              <w:top w:w="170" w:type="dxa"/>
            </w:tcMar>
            <w:vAlign w:val="center"/>
          </w:tcPr>
          <w:p w14:paraId="6DF13041" w14:textId="7B68D3BB" w:rsidR="00AD6438" w:rsidRPr="00C861A6" w:rsidRDefault="00AD6438" w:rsidP="00EB6771">
            <w:pPr>
              <w:spacing w:before="100" w:beforeAutospacing="1" w:after="80" w:line="276" w:lineRule="auto"/>
              <w:rPr>
                <w:rFonts w:ascii="Arial" w:hAnsi="Arial" w:cs="Arial"/>
                <w:b/>
                <w:bCs/>
              </w:rPr>
            </w:pPr>
            <w:r>
              <w:rPr>
                <w:rFonts w:ascii="Arial" w:hAnsi="Arial" w:cs="Arial"/>
                <w:b/>
                <w:bCs/>
              </w:rPr>
              <w:t>Have</w:t>
            </w:r>
            <w:r w:rsidRPr="00C861A6">
              <w:rPr>
                <w:rFonts w:ascii="Arial" w:hAnsi="Arial" w:cs="Arial"/>
                <w:b/>
                <w:bCs/>
              </w:rPr>
              <w:t xml:space="preserve"> controls been implemented for workers and contractors to maintain good hygiene practices?</w:t>
            </w:r>
          </w:p>
          <w:p w14:paraId="3DA8CE52" w14:textId="77777777" w:rsidR="00AD6438" w:rsidRPr="00C861A6" w:rsidRDefault="00AD6438" w:rsidP="00EB6771">
            <w:pPr>
              <w:spacing w:before="80" w:after="80" w:line="276" w:lineRule="auto"/>
              <w:rPr>
                <w:rStyle w:val="Hyperlink"/>
                <w:rFonts w:ascii="Arial" w:hAnsi="Arial" w:cs="Arial"/>
              </w:rPr>
            </w:pPr>
            <w:r w:rsidRPr="00C861A6">
              <w:rPr>
                <w:rFonts w:ascii="Arial" w:hAnsi="Arial" w:cs="Arial"/>
              </w:rPr>
              <w:t xml:space="preserve">Refer to the SafeWork Australia Guidance which can be found here: </w:t>
            </w:r>
            <w:hyperlink r:id="rId12" w:anchor="heading--2--tab-toc-what_do_i_need_to_consider_when_providing_hygiene_facilities?" w:history="1">
              <w:r w:rsidRPr="00C90636">
                <w:rPr>
                  <w:rStyle w:val="Hyperlink"/>
                  <w:rFonts w:ascii="Arial" w:hAnsi="Arial" w:cs="Arial"/>
                </w:rPr>
                <w:t>Hygiene | Safe Work Australia</w:t>
              </w:r>
            </w:hyperlink>
          </w:p>
          <w:p w14:paraId="7A5F993C" w14:textId="47A4312B" w:rsidR="00AD6438" w:rsidRPr="00C861A6" w:rsidRDefault="00AD6438" w:rsidP="00EB6771">
            <w:pPr>
              <w:spacing w:before="80" w:after="80" w:line="276" w:lineRule="auto"/>
              <w:rPr>
                <w:rFonts w:ascii="Arial" w:hAnsi="Arial" w:cs="Arial"/>
                <w:b/>
                <w:bCs/>
              </w:rPr>
            </w:pPr>
            <w:r w:rsidRPr="00C861A6">
              <w:rPr>
                <w:rFonts w:ascii="Arial" w:hAnsi="Arial" w:cs="Arial"/>
              </w:rPr>
              <w:t>SFARP: so far as is reasonably practicable</w:t>
            </w:r>
          </w:p>
        </w:tc>
        <w:tc>
          <w:tcPr>
            <w:tcW w:w="5670" w:type="dxa"/>
            <w:vAlign w:val="center"/>
          </w:tcPr>
          <w:p w14:paraId="6B125BFA" w14:textId="1B05B14F" w:rsidR="00AD6438" w:rsidRPr="00C861A6" w:rsidRDefault="00AD6438" w:rsidP="00EB6771">
            <w:pPr>
              <w:pStyle w:val="ListParagraph2"/>
              <w:numPr>
                <w:ilvl w:val="0"/>
                <w:numId w:val="6"/>
              </w:numPr>
              <w:spacing w:before="80" w:after="8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w:t>
            </w:r>
            <w:r w:rsidR="007A3853" w:rsidRPr="007A3853">
              <w:rPr>
                <w:rFonts w:eastAsiaTheme="minorHAnsi"/>
                <w:b/>
                <w:bCs/>
                <w:i/>
                <w:iCs/>
                <w:color w:val="000000" w:themeColor="text1"/>
                <w:w w:val="100"/>
                <w:sz w:val="20"/>
                <w:szCs w:val="20"/>
                <w:lang w:val="en-AU"/>
              </w:rPr>
              <w:t>must</w:t>
            </w:r>
            <w:r w:rsidRPr="007A3853">
              <w:rPr>
                <w:rFonts w:eastAsiaTheme="minorHAnsi"/>
                <w:b/>
                <w:bCs/>
                <w:i/>
                <w:iCs/>
                <w:color w:val="000000" w:themeColor="text1"/>
                <w:w w:val="100"/>
                <w:sz w:val="20"/>
                <w:szCs w:val="20"/>
                <w:lang w:val="en-AU"/>
              </w:rPr>
              <w:t xml:space="preserve"> </w:t>
            </w:r>
            <w:r w:rsidRPr="00C861A6">
              <w:rPr>
                <w:rFonts w:eastAsiaTheme="minorHAnsi"/>
                <w:color w:val="000000" w:themeColor="text1"/>
                <w:w w:val="100"/>
                <w:sz w:val="20"/>
                <w:szCs w:val="20"/>
                <w:lang w:val="en-AU"/>
              </w:rPr>
              <w:t>display hygiene information (including appropriate messaging for Cultural and Linguistically Di</w:t>
            </w:r>
            <w:r>
              <w:rPr>
                <w:rFonts w:eastAsiaTheme="minorHAnsi"/>
                <w:color w:val="000000" w:themeColor="text1"/>
                <w:w w:val="100"/>
                <w:sz w:val="20"/>
                <w:szCs w:val="20"/>
                <w:lang w:val="en-AU"/>
              </w:rPr>
              <w:t>verse</w:t>
            </w:r>
            <w:r w:rsidRPr="00C861A6">
              <w:rPr>
                <w:rFonts w:eastAsiaTheme="minorHAnsi"/>
                <w:color w:val="000000" w:themeColor="text1"/>
                <w:w w:val="100"/>
                <w:sz w:val="20"/>
                <w:szCs w:val="20"/>
                <w:lang w:val="en-AU"/>
              </w:rPr>
              <w:t xml:space="preserve"> workers) in prominent locations on the construction site</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such as tea rooms, site offices, toilets, foyers, </w:t>
            </w:r>
            <w:proofErr w:type="gramStart"/>
            <w:r w:rsidRPr="00C861A6">
              <w:rPr>
                <w:rFonts w:eastAsiaTheme="minorHAnsi"/>
                <w:color w:val="000000" w:themeColor="text1"/>
                <w:w w:val="100"/>
                <w:sz w:val="20"/>
                <w:szCs w:val="20"/>
                <w:lang w:val="en-AU"/>
              </w:rPr>
              <w:t>lifts</w:t>
            </w:r>
            <w:proofErr w:type="gramEnd"/>
            <w:r w:rsidRPr="00C861A6">
              <w:rPr>
                <w:rFonts w:eastAsiaTheme="minorHAnsi"/>
                <w:color w:val="000000" w:themeColor="text1"/>
                <w:w w:val="100"/>
                <w:sz w:val="20"/>
                <w:szCs w:val="20"/>
                <w:lang w:val="en-AU"/>
              </w:rPr>
              <w:t xml:space="preserve"> and site entrances</w:t>
            </w:r>
            <w:r w:rsidR="00706375">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w:t>
            </w:r>
          </w:p>
          <w:p w14:paraId="40869E9D" w14:textId="4CEE21CC" w:rsidR="00AD6438" w:rsidRPr="00C90636" w:rsidRDefault="00AD6438" w:rsidP="00EB6771">
            <w:pPr>
              <w:pStyle w:val="ListParagraph2"/>
              <w:numPr>
                <w:ilvl w:val="0"/>
                <w:numId w:val="6"/>
              </w:numPr>
              <w:spacing w:before="80" w:after="120" w:line="276" w:lineRule="auto"/>
              <w:ind w:left="454"/>
              <w:rPr>
                <w:rFonts w:eastAsiaTheme="minorHAnsi"/>
                <w:color w:val="000000" w:themeColor="text1"/>
                <w:w w:val="100"/>
                <w:sz w:val="20"/>
                <w:szCs w:val="20"/>
                <w:lang w:val="en-AU"/>
              </w:rPr>
            </w:pPr>
            <w:r>
              <w:rPr>
                <w:rFonts w:eastAsiaTheme="minorHAnsi"/>
                <w:color w:val="000000" w:themeColor="text1"/>
                <w:w w:val="100"/>
                <w:sz w:val="20"/>
                <w:szCs w:val="20"/>
                <w:lang w:val="en-AU"/>
              </w:rPr>
              <w:t>So far as is reasonably practicable,</w:t>
            </w:r>
            <w:r w:rsidRPr="00C861A6">
              <w:rPr>
                <w:rFonts w:eastAsiaTheme="minorHAnsi"/>
                <w:color w:val="000000" w:themeColor="text1"/>
                <w:w w:val="100"/>
                <w:sz w:val="20"/>
                <w:szCs w:val="20"/>
                <w:lang w:val="en-AU"/>
              </w:rPr>
              <w:t xml:space="preserve"> 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w:t>
            </w:r>
            <w:r w:rsidRPr="00C861A6">
              <w:rPr>
                <w:rFonts w:eastAsiaTheme="minorHAnsi"/>
                <w:b/>
                <w:bCs/>
                <w:i/>
                <w:iCs/>
                <w:color w:val="000000" w:themeColor="text1"/>
                <w:w w:val="100"/>
                <w:sz w:val="20"/>
                <w:szCs w:val="20"/>
                <w:lang w:val="en-AU"/>
              </w:rPr>
              <w:t>must</w:t>
            </w:r>
            <w:r w:rsidRPr="00C861A6">
              <w:rPr>
                <w:rFonts w:eastAsiaTheme="minorHAnsi"/>
                <w:color w:val="000000" w:themeColor="text1"/>
                <w:w w:val="100"/>
                <w:sz w:val="20"/>
                <w:szCs w:val="20"/>
                <w:lang w:val="en-AU"/>
              </w:rPr>
              <w:t xml:space="preserve"> upgrade personal hygiene to minimise worker to worker contact (for example review and revise the number and locations of amenities).</w:t>
            </w:r>
          </w:p>
        </w:tc>
        <w:tc>
          <w:tcPr>
            <w:tcW w:w="709" w:type="dxa"/>
            <w:shd w:val="clear" w:color="auto" w:fill="E2EFD9" w:themeFill="accent6" w:themeFillTint="33"/>
            <w:vAlign w:val="center"/>
          </w:tcPr>
          <w:p w14:paraId="077FC4C8" w14:textId="793A0C84"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4BACD4AB" w14:textId="77777777" w:rsidR="00AD6438" w:rsidRPr="00DE5434" w:rsidRDefault="00AD6438" w:rsidP="00EB6771">
            <w:pPr>
              <w:spacing w:before="80" w:after="80" w:line="276" w:lineRule="auto"/>
              <w:rPr>
                <w:rFonts w:ascii="Arial" w:hAnsi="Arial" w:cs="Arial"/>
              </w:rPr>
            </w:pPr>
          </w:p>
        </w:tc>
      </w:tr>
      <w:tr w:rsidR="00AD6438" w:rsidRPr="00DE5434" w14:paraId="26518BC3" w14:textId="77777777" w:rsidTr="00EB6771">
        <w:trPr>
          <w:trHeight w:val="4068"/>
        </w:trPr>
        <w:tc>
          <w:tcPr>
            <w:tcW w:w="3539" w:type="dxa"/>
            <w:tcMar>
              <w:top w:w="170" w:type="dxa"/>
            </w:tcMar>
            <w:vAlign w:val="center"/>
          </w:tcPr>
          <w:p w14:paraId="51E5C956" w14:textId="32D8727E" w:rsidR="00AD6438" w:rsidRPr="00C861A6" w:rsidRDefault="00AD6438" w:rsidP="00EB6771">
            <w:pPr>
              <w:spacing w:before="80" w:after="80" w:line="276" w:lineRule="auto"/>
              <w:rPr>
                <w:rFonts w:ascii="Arial" w:hAnsi="Arial" w:cs="Arial"/>
                <w:b/>
                <w:bCs/>
              </w:rPr>
            </w:pPr>
            <w:r w:rsidRPr="00C861A6">
              <w:rPr>
                <w:rFonts w:ascii="Arial" w:hAnsi="Arial" w:cs="Arial"/>
                <w:b/>
                <w:bCs/>
              </w:rPr>
              <w:lastRenderedPageBreak/>
              <w:t xml:space="preserve">Does </w:t>
            </w:r>
            <w:r>
              <w:rPr>
                <w:rFonts w:ascii="Arial" w:hAnsi="Arial" w:cs="Arial"/>
                <w:b/>
                <w:bCs/>
              </w:rPr>
              <w:t xml:space="preserve">the </w:t>
            </w:r>
            <w:r w:rsidRPr="00C861A6">
              <w:rPr>
                <w:rFonts w:ascii="Arial" w:hAnsi="Arial" w:cs="Arial"/>
                <w:b/>
                <w:bCs/>
              </w:rPr>
              <w:t xml:space="preserve">PCBU provide workers with access to sufficient amenities to reduce movement around </w:t>
            </w:r>
            <w:r>
              <w:rPr>
                <w:rFonts w:ascii="Arial" w:hAnsi="Arial" w:cs="Arial"/>
                <w:b/>
                <w:bCs/>
              </w:rPr>
              <w:t xml:space="preserve">the </w:t>
            </w:r>
            <w:r w:rsidRPr="00C861A6">
              <w:rPr>
                <w:rFonts w:ascii="Arial" w:hAnsi="Arial" w:cs="Arial"/>
                <w:b/>
                <w:bCs/>
              </w:rPr>
              <w:t>site?</w:t>
            </w:r>
          </w:p>
        </w:tc>
        <w:tc>
          <w:tcPr>
            <w:tcW w:w="5670" w:type="dxa"/>
            <w:vAlign w:val="center"/>
          </w:tcPr>
          <w:p w14:paraId="5EAF274C" w14:textId="3DDD36D5" w:rsidR="00AD6438" w:rsidRPr="00C90636" w:rsidRDefault="00AD6438" w:rsidP="00EB6771">
            <w:pPr>
              <w:pStyle w:val="ListParagraph2"/>
              <w:numPr>
                <w:ilvl w:val="0"/>
                <w:numId w:val="6"/>
              </w:numPr>
              <w:spacing w:before="80" w:after="8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w:t>
            </w:r>
            <w:r w:rsidRPr="00C861A6">
              <w:rPr>
                <w:rFonts w:eastAsiaTheme="minorHAnsi"/>
                <w:b/>
                <w:bCs/>
                <w:i/>
                <w:iCs/>
                <w:color w:val="000000" w:themeColor="text1"/>
                <w:w w:val="100"/>
                <w:sz w:val="20"/>
                <w:szCs w:val="20"/>
                <w:lang w:val="en-AU"/>
              </w:rPr>
              <w:t>must</w:t>
            </w:r>
            <w:r w:rsidRPr="00C861A6">
              <w:rPr>
                <w:rFonts w:eastAsiaTheme="minorHAnsi"/>
                <w:b/>
                <w:bCs/>
                <w:color w:val="000000" w:themeColor="text1"/>
                <w:w w:val="100"/>
                <w:sz w:val="20"/>
                <w:szCs w:val="20"/>
                <w:lang w:val="en-AU"/>
              </w:rPr>
              <w:t xml:space="preserve"> </w:t>
            </w:r>
            <w:r w:rsidRPr="00C861A6">
              <w:rPr>
                <w:rFonts w:eastAsiaTheme="minorHAnsi"/>
                <w:color w:val="000000" w:themeColor="text1"/>
                <w:w w:val="100"/>
                <w:sz w:val="20"/>
                <w:szCs w:val="20"/>
                <w:lang w:val="en-AU"/>
              </w:rPr>
              <w:t xml:space="preserve">ensure that workers have access to appropriate amenities </w:t>
            </w:r>
            <w:r>
              <w:rPr>
                <w:rFonts w:eastAsiaTheme="minorHAnsi"/>
                <w:color w:val="000000" w:themeColor="text1"/>
                <w:w w:val="100"/>
                <w:sz w:val="20"/>
                <w:szCs w:val="20"/>
                <w:lang w:val="en-AU"/>
              </w:rPr>
              <w:t>including</w:t>
            </w:r>
            <w:r w:rsidRPr="00C861A6">
              <w:rPr>
                <w:rFonts w:eastAsiaTheme="minorHAnsi"/>
                <w:color w:val="000000" w:themeColor="text1"/>
                <w:w w:val="100"/>
                <w:sz w:val="20"/>
                <w:szCs w:val="20"/>
                <w:lang w:val="en-AU"/>
              </w:rPr>
              <w:t>:</w:t>
            </w:r>
          </w:p>
          <w:p w14:paraId="71FECB1D" w14:textId="39CE32A9" w:rsidR="00AD6438" w:rsidRPr="00D8039B" w:rsidRDefault="00AD6438" w:rsidP="00EB6771">
            <w:pPr>
              <w:pStyle w:val="ListParagraph"/>
              <w:numPr>
                <w:ilvl w:val="0"/>
                <w:numId w:val="18"/>
              </w:numPr>
              <w:spacing w:before="80" w:after="80" w:line="276" w:lineRule="auto"/>
              <w:ind w:left="1031"/>
              <w:contextualSpacing w:val="0"/>
              <w:rPr>
                <w:rFonts w:ascii="Arial" w:hAnsi="Arial" w:cs="Arial"/>
              </w:rPr>
            </w:pPr>
            <w:r w:rsidRPr="00D8039B">
              <w:rPr>
                <w:rFonts w:ascii="Arial" w:hAnsi="Arial" w:cs="Arial"/>
              </w:rPr>
              <w:t xml:space="preserve">Hand washing facilities such as wash basin, clean running water, soap, paper towels in strategic locations to ensure employees can access them in a timely manner </w:t>
            </w:r>
          </w:p>
          <w:p w14:paraId="1108D24F" w14:textId="367A5B6E" w:rsidR="00AD6438" w:rsidRPr="00D8039B" w:rsidRDefault="00AD6438" w:rsidP="00EB6771">
            <w:pPr>
              <w:pStyle w:val="ListParagraph"/>
              <w:numPr>
                <w:ilvl w:val="0"/>
                <w:numId w:val="18"/>
              </w:numPr>
              <w:spacing w:before="80" w:after="80" w:line="276" w:lineRule="auto"/>
              <w:ind w:left="1031"/>
              <w:contextualSpacing w:val="0"/>
              <w:rPr>
                <w:rFonts w:ascii="Arial" w:hAnsi="Arial" w:cs="Arial"/>
              </w:rPr>
            </w:pPr>
            <w:r w:rsidRPr="00D8039B">
              <w:rPr>
                <w:rFonts w:ascii="Arial" w:hAnsi="Arial" w:cs="Arial"/>
              </w:rPr>
              <w:t xml:space="preserve">Access to hand sanitiser and encouraging regular use </w:t>
            </w:r>
          </w:p>
          <w:p w14:paraId="7F9196B7" w14:textId="0F12633B" w:rsidR="00AD6438" w:rsidRPr="00D8039B" w:rsidRDefault="00AD6438" w:rsidP="00EB6771">
            <w:pPr>
              <w:pStyle w:val="ListParagraph"/>
              <w:numPr>
                <w:ilvl w:val="0"/>
                <w:numId w:val="18"/>
              </w:numPr>
              <w:spacing w:before="80" w:after="80" w:line="276" w:lineRule="auto"/>
              <w:ind w:left="1031"/>
              <w:contextualSpacing w:val="0"/>
              <w:rPr>
                <w:rFonts w:ascii="Arial" w:hAnsi="Arial" w:cs="Arial"/>
              </w:rPr>
            </w:pPr>
            <w:r w:rsidRPr="00D8039B">
              <w:rPr>
                <w:rFonts w:ascii="Arial" w:hAnsi="Arial" w:cs="Arial"/>
              </w:rPr>
              <w:t>Providing hand sanitiser at site entrances and exits, in all hoists, amenities and other high traffic areas of the site</w:t>
            </w:r>
          </w:p>
          <w:p w14:paraId="0E46F468" w14:textId="4F7580DC" w:rsidR="00AD6438" w:rsidRPr="00D8039B" w:rsidRDefault="00AD6438" w:rsidP="00EB6771">
            <w:pPr>
              <w:pStyle w:val="ListParagraph"/>
              <w:numPr>
                <w:ilvl w:val="0"/>
                <w:numId w:val="18"/>
              </w:numPr>
              <w:spacing w:before="80" w:after="80" w:line="276" w:lineRule="auto"/>
              <w:ind w:left="1031"/>
              <w:contextualSpacing w:val="0"/>
              <w:rPr>
                <w:rFonts w:ascii="Arial" w:hAnsi="Arial" w:cs="Arial"/>
              </w:rPr>
            </w:pPr>
            <w:r w:rsidRPr="00D8039B">
              <w:rPr>
                <w:rFonts w:ascii="Arial" w:hAnsi="Arial" w:cs="Arial"/>
              </w:rPr>
              <w:t>Regular cleaning supported by cleaning log sheet</w:t>
            </w:r>
          </w:p>
          <w:p w14:paraId="7769CD2B" w14:textId="446FD41A" w:rsidR="00AD6438" w:rsidRPr="00C90636" w:rsidRDefault="00AD6438" w:rsidP="00EB6771">
            <w:pPr>
              <w:pStyle w:val="ListParagraph"/>
              <w:numPr>
                <w:ilvl w:val="0"/>
                <w:numId w:val="18"/>
              </w:numPr>
              <w:spacing w:before="80" w:after="240" w:line="276" w:lineRule="auto"/>
              <w:ind w:left="1031"/>
              <w:contextualSpacing w:val="0"/>
            </w:pPr>
            <w:r w:rsidRPr="00D8039B">
              <w:rPr>
                <w:rFonts w:ascii="Arial" w:hAnsi="Arial" w:cs="Arial"/>
              </w:rPr>
              <w:t>Appropriate waste management system in place</w:t>
            </w:r>
            <w:r w:rsidR="00706375">
              <w:rPr>
                <w:rFonts w:ascii="Arial" w:hAnsi="Arial" w:cs="Arial"/>
              </w:rPr>
              <w:t>.</w:t>
            </w:r>
          </w:p>
        </w:tc>
        <w:tc>
          <w:tcPr>
            <w:tcW w:w="709" w:type="dxa"/>
            <w:shd w:val="clear" w:color="auto" w:fill="E2EFD9" w:themeFill="accent6" w:themeFillTint="33"/>
            <w:vAlign w:val="center"/>
          </w:tcPr>
          <w:p w14:paraId="30F0DE29" w14:textId="42FF1D1D"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2387A855" w14:textId="77777777" w:rsidR="00AD6438" w:rsidRPr="00DE5434" w:rsidRDefault="00AD6438" w:rsidP="00EB6771">
            <w:pPr>
              <w:spacing w:before="80" w:after="80" w:line="276" w:lineRule="auto"/>
              <w:rPr>
                <w:rFonts w:ascii="Arial" w:hAnsi="Arial" w:cs="Arial"/>
              </w:rPr>
            </w:pPr>
          </w:p>
        </w:tc>
      </w:tr>
      <w:tr w:rsidR="00AD6438" w:rsidRPr="00DE5434" w14:paraId="38429500" w14:textId="77777777" w:rsidTr="00EB6771">
        <w:trPr>
          <w:trHeight w:val="1946"/>
        </w:trPr>
        <w:tc>
          <w:tcPr>
            <w:tcW w:w="3539" w:type="dxa"/>
            <w:tcMar>
              <w:top w:w="170" w:type="dxa"/>
            </w:tcMar>
            <w:vAlign w:val="center"/>
          </w:tcPr>
          <w:p w14:paraId="7596E0CD" w14:textId="6DFC7292" w:rsidR="00AD6438" w:rsidRPr="00C861A6" w:rsidRDefault="00AD6438" w:rsidP="00EB6771">
            <w:pPr>
              <w:spacing w:before="80" w:after="80" w:line="276" w:lineRule="auto"/>
              <w:rPr>
                <w:rFonts w:ascii="Arial" w:hAnsi="Arial" w:cs="Arial"/>
                <w:b/>
                <w:bCs/>
              </w:rPr>
            </w:pPr>
            <w:r w:rsidRPr="00C861A6">
              <w:rPr>
                <w:rFonts w:ascii="Arial" w:hAnsi="Arial" w:cs="Arial"/>
                <w:b/>
                <w:bCs/>
              </w:rPr>
              <w:t xml:space="preserve">Are there systems in place to reduce </w:t>
            </w:r>
            <w:r>
              <w:rPr>
                <w:rFonts w:ascii="Arial" w:hAnsi="Arial" w:cs="Arial"/>
                <w:b/>
                <w:bCs/>
              </w:rPr>
              <w:t xml:space="preserve">the </w:t>
            </w:r>
            <w:r w:rsidRPr="00C861A6">
              <w:rPr>
                <w:rFonts w:ascii="Arial" w:hAnsi="Arial" w:cs="Arial"/>
                <w:b/>
                <w:bCs/>
              </w:rPr>
              <w:t>need to share tools, plant</w:t>
            </w:r>
            <w:r>
              <w:rPr>
                <w:rFonts w:ascii="Arial" w:hAnsi="Arial" w:cs="Arial"/>
                <w:b/>
                <w:bCs/>
              </w:rPr>
              <w:t>,</w:t>
            </w:r>
            <w:r w:rsidRPr="00C861A6">
              <w:rPr>
                <w:rFonts w:ascii="Arial" w:hAnsi="Arial" w:cs="Arial"/>
                <w:b/>
                <w:bCs/>
              </w:rPr>
              <w:t xml:space="preserve"> and equipment?</w:t>
            </w:r>
          </w:p>
        </w:tc>
        <w:tc>
          <w:tcPr>
            <w:tcW w:w="5670" w:type="dxa"/>
            <w:vAlign w:val="center"/>
          </w:tcPr>
          <w:p w14:paraId="61D23B57" w14:textId="4C4BB5CD" w:rsidR="00AD6438" w:rsidRPr="00C861A6" w:rsidRDefault="00AD6438" w:rsidP="00EB6771">
            <w:pPr>
              <w:pStyle w:val="ListParagraph2"/>
              <w:numPr>
                <w:ilvl w:val="0"/>
                <w:numId w:val="7"/>
              </w:numPr>
              <w:spacing w:before="80" w:after="8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 xml:space="preserve">Wherever possible workers should avoid the shared use of tools, plant, plant rooms and equipment. </w:t>
            </w:r>
          </w:p>
          <w:p w14:paraId="0F8A4441" w14:textId="1128D053" w:rsidR="00AD6438" w:rsidRPr="00C861A6" w:rsidRDefault="00AD6438" w:rsidP="00EB6771">
            <w:pPr>
              <w:pStyle w:val="ListParagraph2"/>
              <w:numPr>
                <w:ilvl w:val="0"/>
                <w:numId w:val="7"/>
              </w:numPr>
              <w:spacing w:before="80" w:after="8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For example, drop saws, drills, grinders, ladders</w:t>
            </w:r>
            <w:r>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or elevating work platforms should not be used by more than one worker per shift</w:t>
            </w:r>
            <w:r w:rsidR="00706375">
              <w:rPr>
                <w:rFonts w:eastAsiaTheme="minorHAnsi"/>
                <w:color w:val="000000" w:themeColor="text1"/>
                <w:w w:val="100"/>
                <w:sz w:val="20"/>
                <w:szCs w:val="20"/>
                <w:lang w:val="en-AU"/>
              </w:rPr>
              <w:t>.</w:t>
            </w:r>
          </w:p>
          <w:p w14:paraId="383B1155" w14:textId="65CCC2B0" w:rsidR="00AD6438" w:rsidRPr="00C861A6" w:rsidRDefault="00AD6438" w:rsidP="00EB6771">
            <w:pPr>
              <w:pStyle w:val="ListParagraph2"/>
              <w:numPr>
                <w:ilvl w:val="0"/>
                <w:numId w:val="7"/>
              </w:numPr>
              <w:spacing w:before="80"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Appropriate cleaning should take place between shifts</w:t>
            </w:r>
            <w:r w:rsidR="00706375">
              <w:rPr>
                <w:rFonts w:eastAsiaTheme="minorHAnsi"/>
                <w:color w:val="000000" w:themeColor="text1"/>
                <w:w w:val="100"/>
                <w:sz w:val="20"/>
                <w:szCs w:val="20"/>
                <w:lang w:val="en-AU"/>
              </w:rPr>
              <w:t>.</w:t>
            </w:r>
          </w:p>
        </w:tc>
        <w:tc>
          <w:tcPr>
            <w:tcW w:w="709" w:type="dxa"/>
            <w:shd w:val="clear" w:color="auto" w:fill="E2EFD9" w:themeFill="accent6" w:themeFillTint="33"/>
            <w:vAlign w:val="center"/>
          </w:tcPr>
          <w:p w14:paraId="4D14C345" w14:textId="500CB06F"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3093FC4B" w14:textId="77777777" w:rsidR="00AD6438" w:rsidRPr="00DE5434" w:rsidRDefault="00AD6438" w:rsidP="00EB6771">
            <w:pPr>
              <w:spacing w:before="80" w:after="80" w:line="276" w:lineRule="auto"/>
              <w:rPr>
                <w:rFonts w:ascii="Arial" w:hAnsi="Arial" w:cs="Arial"/>
              </w:rPr>
            </w:pPr>
          </w:p>
        </w:tc>
      </w:tr>
      <w:tr w:rsidR="00AD6438" w:rsidRPr="00DE5434" w14:paraId="4A39AB02" w14:textId="77777777" w:rsidTr="00EB6771">
        <w:trPr>
          <w:trHeight w:val="4150"/>
        </w:trPr>
        <w:tc>
          <w:tcPr>
            <w:tcW w:w="3539" w:type="dxa"/>
            <w:tcMar>
              <w:top w:w="170" w:type="dxa"/>
            </w:tcMar>
            <w:vAlign w:val="center"/>
          </w:tcPr>
          <w:p w14:paraId="728AED1A" w14:textId="6D259FAA" w:rsidR="00AD6438" w:rsidRPr="00C861A6" w:rsidRDefault="00AD6438" w:rsidP="00EB6771">
            <w:pPr>
              <w:spacing w:before="80" w:after="80" w:line="276" w:lineRule="auto"/>
              <w:rPr>
                <w:rFonts w:ascii="Arial" w:hAnsi="Arial" w:cs="Arial"/>
                <w:b/>
                <w:bCs/>
              </w:rPr>
            </w:pPr>
            <w:r w:rsidRPr="00C861A6">
              <w:rPr>
                <w:rFonts w:ascii="Arial" w:hAnsi="Arial" w:cs="Arial"/>
                <w:b/>
                <w:bCs/>
              </w:rPr>
              <w:t>Are there systems in place to control risk</w:t>
            </w:r>
            <w:r>
              <w:rPr>
                <w:rFonts w:ascii="Arial" w:hAnsi="Arial" w:cs="Arial"/>
                <w:b/>
                <w:bCs/>
              </w:rPr>
              <w:t>s</w:t>
            </w:r>
            <w:r w:rsidRPr="00C861A6">
              <w:rPr>
                <w:rFonts w:ascii="Arial" w:hAnsi="Arial" w:cs="Arial"/>
                <w:b/>
                <w:bCs/>
              </w:rPr>
              <w:t xml:space="preserve"> where it is not possible to eliminate </w:t>
            </w:r>
            <w:r>
              <w:rPr>
                <w:rFonts w:ascii="Arial" w:hAnsi="Arial" w:cs="Arial"/>
                <w:b/>
                <w:bCs/>
              </w:rPr>
              <w:t xml:space="preserve">the </w:t>
            </w:r>
            <w:r w:rsidRPr="00C861A6">
              <w:rPr>
                <w:rFonts w:ascii="Arial" w:hAnsi="Arial" w:cs="Arial"/>
                <w:b/>
                <w:bCs/>
              </w:rPr>
              <w:t>shared use of tools, plant</w:t>
            </w:r>
            <w:r>
              <w:rPr>
                <w:rFonts w:ascii="Arial" w:hAnsi="Arial" w:cs="Arial"/>
                <w:b/>
                <w:bCs/>
              </w:rPr>
              <w:t>,</w:t>
            </w:r>
            <w:r w:rsidRPr="00C861A6">
              <w:rPr>
                <w:rFonts w:ascii="Arial" w:hAnsi="Arial" w:cs="Arial"/>
                <w:b/>
                <w:bCs/>
              </w:rPr>
              <w:t xml:space="preserve"> and equipment?</w:t>
            </w:r>
          </w:p>
        </w:tc>
        <w:tc>
          <w:tcPr>
            <w:tcW w:w="5670" w:type="dxa"/>
            <w:vAlign w:val="center"/>
          </w:tcPr>
          <w:p w14:paraId="6B8D191A" w14:textId="7B55BF2A" w:rsidR="00AD6438" w:rsidRPr="00C861A6" w:rsidRDefault="00AD6438" w:rsidP="00EB6771">
            <w:pPr>
              <w:pStyle w:val="Bullet-NoIndent"/>
              <w:numPr>
                <w:ilvl w:val="0"/>
                <w:numId w:val="8"/>
              </w:numPr>
              <w:spacing w:before="80" w:after="80" w:line="276" w:lineRule="auto"/>
              <w:ind w:left="454"/>
              <w:rPr>
                <w:rFonts w:eastAsiaTheme="minorHAnsi"/>
                <w:w w:val="100"/>
                <w:sz w:val="20"/>
                <w:szCs w:val="20"/>
                <w:lang w:val="en-AU"/>
              </w:rPr>
            </w:pPr>
            <w:r w:rsidRPr="00C861A6">
              <w:rPr>
                <w:rFonts w:eastAsiaTheme="minorHAnsi"/>
                <w:w w:val="100"/>
                <w:sz w:val="20"/>
                <w:szCs w:val="20"/>
                <w:lang w:val="en-AU"/>
              </w:rPr>
              <w:t>Provide cleaning products (for example, alcohol spray or solution) where communal tools, plant and equipment are located</w:t>
            </w:r>
            <w:r w:rsidR="00706375">
              <w:rPr>
                <w:rFonts w:eastAsiaTheme="minorHAnsi"/>
                <w:w w:val="100"/>
                <w:sz w:val="20"/>
                <w:szCs w:val="20"/>
                <w:lang w:val="en-AU"/>
              </w:rPr>
              <w:t>.</w:t>
            </w:r>
          </w:p>
          <w:p w14:paraId="2925C56D" w14:textId="2393974F" w:rsidR="00AD6438" w:rsidRPr="00C861A6" w:rsidRDefault="00AD6438" w:rsidP="00EB6771">
            <w:pPr>
              <w:pStyle w:val="Bullet-NoIndent"/>
              <w:numPr>
                <w:ilvl w:val="0"/>
                <w:numId w:val="8"/>
              </w:numPr>
              <w:spacing w:before="80" w:after="80" w:line="276" w:lineRule="auto"/>
              <w:ind w:left="454"/>
              <w:rPr>
                <w:rFonts w:eastAsiaTheme="minorHAnsi"/>
                <w:w w:val="100"/>
                <w:sz w:val="20"/>
                <w:szCs w:val="20"/>
                <w:lang w:val="en-AU"/>
              </w:rPr>
            </w:pPr>
            <w:r w:rsidRPr="00C861A6">
              <w:rPr>
                <w:rFonts w:eastAsiaTheme="minorHAnsi"/>
                <w:w w:val="100"/>
                <w:sz w:val="20"/>
                <w:szCs w:val="20"/>
                <w:lang w:val="en-AU"/>
              </w:rPr>
              <w:t>Keep cleaning products with tools, plant, and equipment as they move around the site</w:t>
            </w:r>
            <w:r w:rsidR="00706375">
              <w:rPr>
                <w:rFonts w:eastAsiaTheme="minorHAnsi"/>
                <w:w w:val="100"/>
                <w:sz w:val="20"/>
                <w:szCs w:val="20"/>
                <w:lang w:val="en-AU"/>
              </w:rPr>
              <w:t>.</w:t>
            </w:r>
          </w:p>
          <w:p w14:paraId="50310300" w14:textId="70207EA6" w:rsidR="00AD6438" w:rsidRPr="00C861A6" w:rsidRDefault="00AD6438" w:rsidP="00EB6771">
            <w:pPr>
              <w:pStyle w:val="Bullet-NoIndent"/>
              <w:numPr>
                <w:ilvl w:val="0"/>
                <w:numId w:val="8"/>
              </w:numPr>
              <w:spacing w:before="80" w:after="80" w:line="276" w:lineRule="auto"/>
              <w:ind w:left="454"/>
              <w:rPr>
                <w:rFonts w:eastAsiaTheme="minorHAnsi"/>
                <w:w w:val="100"/>
                <w:sz w:val="20"/>
                <w:szCs w:val="20"/>
                <w:lang w:val="en-AU"/>
              </w:rPr>
            </w:pPr>
            <w:r w:rsidRPr="00C861A6">
              <w:rPr>
                <w:rFonts w:eastAsiaTheme="minorHAnsi"/>
                <w:w w:val="100"/>
                <w:sz w:val="20"/>
                <w:szCs w:val="20"/>
                <w:lang w:val="en-AU"/>
              </w:rPr>
              <w:t>Ensure all operators thoroughly wash or sanitise their hands before and after every use</w:t>
            </w:r>
            <w:r w:rsidR="00706375">
              <w:rPr>
                <w:rFonts w:eastAsiaTheme="minorHAnsi"/>
                <w:w w:val="100"/>
                <w:sz w:val="20"/>
                <w:szCs w:val="20"/>
                <w:lang w:val="en-AU"/>
              </w:rPr>
              <w:t>.</w:t>
            </w:r>
          </w:p>
          <w:p w14:paraId="70B69591" w14:textId="42CDAF22" w:rsidR="00AD6438" w:rsidRPr="00C90636" w:rsidRDefault="00AD6438" w:rsidP="00EB6771">
            <w:pPr>
              <w:pStyle w:val="Bullet-NoIndent"/>
              <w:numPr>
                <w:ilvl w:val="0"/>
                <w:numId w:val="8"/>
              </w:numPr>
              <w:spacing w:before="80" w:after="80" w:line="276" w:lineRule="auto"/>
              <w:ind w:left="454"/>
              <w:rPr>
                <w:rFonts w:eastAsiaTheme="minorHAnsi"/>
                <w:w w:val="100"/>
                <w:sz w:val="20"/>
                <w:szCs w:val="20"/>
                <w:lang w:val="en-AU"/>
              </w:rPr>
            </w:pPr>
            <w:r w:rsidRPr="00C861A6">
              <w:rPr>
                <w:rFonts w:eastAsiaTheme="minorHAnsi"/>
                <w:w w:val="100"/>
                <w:sz w:val="20"/>
                <w:szCs w:val="20"/>
                <w:lang w:val="en-AU"/>
              </w:rPr>
              <w:t>Ensure all parts of tools, plant, and equipment (for example, including handles, handrails) are wiped down before and after use.</w:t>
            </w:r>
          </w:p>
          <w:p w14:paraId="56B6E59F" w14:textId="29A7950D" w:rsidR="00AD6438" w:rsidRPr="00C90636" w:rsidRDefault="00AD6438" w:rsidP="00EB6771">
            <w:pPr>
              <w:pStyle w:val="Bullet-NoIndent"/>
              <w:numPr>
                <w:ilvl w:val="0"/>
                <w:numId w:val="8"/>
              </w:numPr>
              <w:spacing w:before="80" w:after="240" w:line="276" w:lineRule="auto"/>
              <w:ind w:left="454"/>
              <w:rPr>
                <w:rFonts w:eastAsiaTheme="minorHAnsi"/>
                <w:w w:val="100"/>
                <w:sz w:val="20"/>
                <w:szCs w:val="20"/>
                <w:lang w:val="en-AU"/>
              </w:rPr>
            </w:pPr>
            <w:r w:rsidRPr="00C90636">
              <w:rPr>
                <w:rFonts w:eastAsiaTheme="minorHAnsi"/>
                <w:w w:val="100"/>
                <w:sz w:val="20"/>
                <w:szCs w:val="20"/>
                <w:lang w:val="en-AU"/>
              </w:rPr>
              <w:t>Where workers share phones, desks, offices, computers and other devices, these items should be regularly disinfected</w:t>
            </w:r>
            <w:r w:rsidR="00706375">
              <w:rPr>
                <w:rFonts w:eastAsiaTheme="minorHAnsi"/>
                <w:w w:val="100"/>
                <w:sz w:val="20"/>
                <w:szCs w:val="20"/>
                <w:lang w:val="en-AU"/>
              </w:rPr>
              <w:t>.</w:t>
            </w:r>
            <w:r w:rsidRPr="00C90636">
              <w:rPr>
                <w:rFonts w:eastAsiaTheme="minorHAnsi"/>
                <w:w w:val="100"/>
                <w:sz w:val="20"/>
                <w:szCs w:val="20"/>
                <w:lang w:val="en-AU"/>
              </w:rPr>
              <w:t xml:space="preserve"> </w:t>
            </w:r>
          </w:p>
        </w:tc>
        <w:tc>
          <w:tcPr>
            <w:tcW w:w="709" w:type="dxa"/>
            <w:shd w:val="clear" w:color="auto" w:fill="E2EFD9" w:themeFill="accent6" w:themeFillTint="33"/>
            <w:vAlign w:val="center"/>
          </w:tcPr>
          <w:p w14:paraId="4193E33F" w14:textId="11D9766E" w:rsidR="00AD6438" w:rsidRPr="00DE5434" w:rsidRDefault="00AD6438" w:rsidP="00EB6771">
            <w:pPr>
              <w:spacing w:before="80" w:after="80" w:line="276" w:lineRule="auto"/>
              <w:rPr>
                <w:rFonts w:ascii="Arial" w:hAnsi="Arial" w:cs="Arial"/>
              </w:rPr>
            </w:pPr>
          </w:p>
        </w:tc>
        <w:tc>
          <w:tcPr>
            <w:tcW w:w="567" w:type="dxa"/>
            <w:shd w:val="clear" w:color="auto" w:fill="E2EFD9" w:themeFill="accent6" w:themeFillTint="33"/>
            <w:vAlign w:val="center"/>
          </w:tcPr>
          <w:p w14:paraId="6181C399" w14:textId="77777777" w:rsidR="00AD6438" w:rsidRPr="00DE5434" w:rsidRDefault="00AD6438" w:rsidP="00EB6771">
            <w:pPr>
              <w:spacing w:before="80" w:after="80" w:line="276" w:lineRule="auto"/>
              <w:rPr>
                <w:rFonts w:ascii="Arial" w:hAnsi="Arial" w:cs="Arial"/>
              </w:rPr>
            </w:pPr>
          </w:p>
        </w:tc>
      </w:tr>
    </w:tbl>
    <w:p w14:paraId="1DAC59C1" w14:textId="77777777" w:rsidR="007D22B0" w:rsidRDefault="007D22B0">
      <w: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670"/>
        <w:gridCol w:w="709"/>
        <w:gridCol w:w="567"/>
      </w:tblGrid>
      <w:tr w:rsidR="007D22B0" w:rsidRPr="00DE5434" w14:paraId="07A924A3" w14:textId="77777777" w:rsidTr="003C19ED">
        <w:tc>
          <w:tcPr>
            <w:tcW w:w="3539" w:type="dxa"/>
            <w:shd w:val="clear" w:color="auto" w:fill="00B050"/>
            <w:vAlign w:val="center"/>
          </w:tcPr>
          <w:p w14:paraId="5F22E769" w14:textId="49E90C00" w:rsidR="007D22B0" w:rsidRPr="00C861A6" w:rsidRDefault="007D22B0" w:rsidP="007D22B0">
            <w:pPr>
              <w:spacing w:before="80" w:after="80" w:line="276" w:lineRule="auto"/>
              <w:rPr>
                <w:rFonts w:ascii="Arial" w:hAnsi="Arial" w:cs="Arial"/>
                <w:b/>
                <w:bCs/>
              </w:rPr>
            </w:pPr>
            <w:r w:rsidRPr="00DE5434">
              <w:rPr>
                <w:rFonts w:ascii="Arial" w:hAnsi="Arial" w:cs="Arial"/>
                <w:b/>
                <w:bCs/>
                <w:color w:val="FFFFFF" w:themeColor="background1"/>
                <w:sz w:val="24"/>
                <w:szCs w:val="24"/>
              </w:rPr>
              <w:lastRenderedPageBreak/>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670" w:type="dxa"/>
            <w:shd w:val="clear" w:color="auto" w:fill="00B050"/>
            <w:vAlign w:val="center"/>
          </w:tcPr>
          <w:p w14:paraId="5914943D" w14:textId="0C7E431B" w:rsidR="007D22B0" w:rsidRPr="00C861A6" w:rsidRDefault="007D22B0" w:rsidP="007D22B0">
            <w:pPr>
              <w:pStyle w:val="Bullet-NoIndent"/>
              <w:numPr>
                <w:ilvl w:val="0"/>
                <w:numId w:val="0"/>
              </w:numPr>
              <w:spacing w:before="80" w:after="80" w:line="276" w:lineRule="auto"/>
              <w:rPr>
                <w:rFonts w:eastAsiaTheme="minorHAnsi"/>
                <w:w w:val="100"/>
                <w:sz w:val="20"/>
                <w:szCs w:val="20"/>
                <w:lang w:val="en-AU"/>
              </w:rPr>
            </w:pPr>
            <w:r w:rsidRPr="00AD6438">
              <w:rPr>
                <w:b/>
                <w:bCs/>
                <w:color w:val="FFFFFF" w:themeColor="background1"/>
                <w:sz w:val="24"/>
                <w:szCs w:val="24"/>
              </w:rPr>
              <w:t>REQUIREMENTS</w:t>
            </w:r>
          </w:p>
        </w:tc>
        <w:tc>
          <w:tcPr>
            <w:tcW w:w="709" w:type="dxa"/>
            <w:shd w:val="clear" w:color="auto" w:fill="00B050"/>
            <w:vAlign w:val="center"/>
          </w:tcPr>
          <w:p w14:paraId="0587D3FC" w14:textId="62E113E3" w:rsidR="007D22B0" w:rsidRPr="00DE5434" w:rsidRDefault="007D22B0" w:rsidP="007D22B0">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567" w:type="dxa"/>
            <w:shd w:val="clear" w:color="auto" w:fill="00B050"/>
            <w:vAlign w:val="center"/>
          </w:tcPr>
          <w:p w14:paraId="46DC2CA2" w14:textId="6FC4C454" w:rsidR="007D22B0" w:rsidRPr="00DE5434" w:rsidRDefault="007D22B0" w:rsidP="007D22B0">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7D22B0" w:rsidRPr="00DE5434" w14:paraId="7D3BABCE" w14:textId="77777777" w:rsidTr="00EB6771">
        <w:trPr>
          <w:trHeight w:val="3274"/>
        </w:trPr>
        <w:tc>
          <w:tcPr>
            <w:tcW w:w="3539" w:type="dxa"/>
            <w:tcMar>
              <w:top w:w="170" w:type="dxa"/>
            </w:tcMar>
            <w:vAlign w:val="center"/>
          </w:tcPr>
          <w:p w14:paraId="0F0A413B" w14:textId="4708E6CF" w:rsidR="007D22B0" w:rsidRPr="00C861A6" w:rsidRDefault="007D22B0" w:rsidP="00EB6771">
            <w:pPr>
              <w:spacing w:before="80" w:after="80" w:line="276" w:lineRule="auto"/>
              <w:rPr>
                <w:rFonts w:ascii="Arial" w:hAnsi="Arial" w:cs="Arial"/>
                <w:b/>
                <w:bCs/>
              </w:rPr>
            </w:pPr>
            <w:r>
              <w:rPr>
                <w:rFonts w:ascii="Arial" w:hAnsi="Arial" w:cs="Arial"/>
                <w:b/>
                <w:bCs/>
              </w:rPr>
              <w:t>Is</w:t>
            </w:r>
            <w:r w:rsidRPr="00C861A6">
              <w:rPr>
                <w:rFonts w:ascii="Arial" w:hAnsi="Arial" w:cs="Arial"/>
                <w:b/>
                <w:bCs/>
              </w:rPr>
              <w:t xml:space="preserve"> there </w:t>
            </w:r>
            <w:r>
              <w:rPr>
                <w:rFonts w:ascii="Arial" w:hAnsi="Arial" w:cs="Arial"/>
                <w:b/>
                <w:bCs/>
              </w:rPr>
              <w:t xml:space="preserve">a </w:t>
            </w:r>
            <w:r w:rsidRPr="00C861A6">
              <w:rPr>
                <w:rFonts w:ascii="Arial" w:hAnsi="Arial" w:cs="Arial"/>
                <w:b/>
                <w:bCs/>
              </w:rPr>
              <w:t>system in place to clean touched surfaces?</w:t>
            </w:r>
          </w:p>
          <w:p w14:paraId="03BBAF3E" w14:textId="67361A5A" w:rsidR="007D22B0" w:rsidRPr="00C861A6" w:rsidRDefault="007D22B0" w:rsidP="00EB6771">
            <w:pPr>
              <w:spacing w:before="80" w:after="80" w:line="276" w:lineRule="auto"/>
              <w:rPr>
                <w:rFonts w:ascii="Arial" w:hAnsi="Arial" w:cs="Arial"/>
                <w:b/>
                <w:bCs/>
              </w:rPr>
            </w:pPr>
            <w:r>
              <w:rPr>
                <w:rFonts w:ascii="Arial" w:hAnsi="Arial" w:cs="Arial"/>
              </w:rPr>
              <w:t>The c</w:t>
            </w:r>
            <w:r w:rsidRPr="00C861A6">
              <w:rPr>
                <w:rFonts w:ascii="Arial" w:hAnsi="Arial" w:cs="Arial"/>
              </w:rPr>
              <w:t>leaning and disinfecting of surfaces is to be conducted using cleaning products as per Safe</w:t>
            </w:r>
            <w:r>
              <w:rPr>
                <w:rFonts w:ascii="Arial" w:hAnsi="Arial" w:cs="Arial"/>
              </w:rPr>
              <w:t xml:space="preserve"> </w:t>
            </w:r>
            <w:r w:rsidRPr="00C861A6">
              <w:rPr>
                <w:rFonts w:ascii="Arial" w:hAnsi="Arial" w:cs="Arial"/>
              </w:rPr>
              <w:t xml:space="preserve">Work Australia guidance: </w:t>
            </w:r>
            <w:hyperlink r:id="rId13" w:history="1">
              <w:r w:rsidRPr="00C90636">
                <w:rPr>
                  <w:rStyle w:val="Hyperlink"/>
                  <w:rFonts w:ascii="Arial" w:hAnsi="Arial" w:cs="Arial"/>
                </w:rPr>
                <w:t>Cleaning | Safe Work Australia</w:t>
              </w:r>
            </w:hyperlink>
          </w:p>
        </w:tc>
        <w:tc>
          <w:tcPr>
            <w:tcW w:w="5670" w:type="dxa"/>
            <w:vAlign w:val="center"/>
          </w:tcPr>
          <w:p w14:paraId="1FBAEC8E" w14:textId="1D0DD92F" w:rsidR="007D22B0" w:rsidRPr="00C861A6" w:rsidRDefault="007D22B0" w:rsidP="00E07FB5">
            <w:pPr>
              <w:pStyle w:val="Bullet-NoIndent"/>
              <w:numPr>
                <w:ilvl w:val="0"/>
                <w:numId w:val="9"/>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 xml:space="preserve">Cleaning and disinfection of amenities and meal areas </w:t>
            </w:r>
            <w:r w:rsidRPr="00C861A6">
              <w:rPr>
                <w:rFonts w:eastAsiaTheme="minorHAnsi"/>
                <w:b/>
                <w:bCs/>
                <w:i/>
                <w:iCs/>
                <w:w w:val="100"/>
                <w:sz w:val="20"/>
                <w:szCs w:val="20"/>
                <w:lang w:val="en-AU"/>
              </w:rPr>
              <w:t>must</w:t>
            </w:r>
            <w:r w:rsidRPr="00C861A6">
              <w:rPr>
                <w:rFonts w:eastAsiaTheme="minorHAnsi"/>
                <w:w w:val="100"/>
                <w:sz w:val="20"/>
                <w:szCs w:val="20"/>
                <w:lang w:val="en-AU"/>
              </w:rPr>
              <w:t xml:space="preserve"> occur between work group breaks</w:t>
            </w:r>
            <w:r w:rsidR="00706375">
              <w:rPr>
                <w:rFonts w:eastAsiaTheme="minorHAnsi"/>
                <w:w w:val="100"/>
                <w:sz w:val="20"/>
                <w:szCs w:val="20"/>
                <w:lang w:val="en-AU"/>
              </w:rPr>
              <w:t>.</w:t>
            </w:r>
          </w:p>
          <w:p w14:paraId="5F9FF173" w14:textId="3751A229" w:rsidR="007D22B0" w:rsidRPr="00C861A6" w:rsidRDefault="007D22B0" w:rsidP="00E07FB5">
            <w:pPr>
              <w:pStyle w:val="Bullet-NoIndent"/>
              <w:numPr>
                <w:ilvl w:val="0"/>
                <w:numId w:val="9"/>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Cleaning and disinfection of personnel hoists should occur at the end of each hoist operator shift</w:t>
            </w:r>
            <w:r w:rsidR="00706375">
              <w:rPr>
                <w:rFonts w:eastAsiaTheme="minorHAnsi"/>
                <w:w w:val="100"/>
                <w:sz w:val="20"/>
                <w:szCs w:val="20"/>
                <w:lang w:val="en-AU"/>
              </w:rPr>
              <w:t>.</w:t>
            </w:r>
          </w:p>
          <w:p w14:paraId="278EAE04" w14:textId="51C6E0AD" w:rsidR="007D22B0" w:rsidRDefault="007D22B0" w:rsidP="00E07FB5">
            <w:pPr>
              <w:pStyle w:val="Bullet-NoIndent"/>
              <w:numPr>
                <w:ilvl w:val="0"/>
                <w:numId w:val="9"/>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Routine cleaning of ‘frequently touched surfaces’, surfaces such as toilets, door handles, stair handrails, light switches, lift buttons, tabletops</w:t>
            </w:r>
            <w:r w:rsidR="00706375">
              <w:rPr>
                <w:rFonts w:eastAsiaTheme="minorHAnsi"/>
                <w:w w:val="100"/>
                <w:sz w:val="20"/>
                <w:szCs w:val="20"/>
                <w:lang w:val="en-AU"/>
              </w:rPr>
              <w:t>.</w:t>
            </w:r>
            <w:r w:rsidRPr="00C861A6">
              <w:rPr>
                <w:rFonts w:eastAsiaTheme="minorHAnsi"/>
                <w:w w:val="100"/>
                <w:sz w:val="20"/>
                <w:szCs w:val="20"/>
                <w:lang w:val="en-AU"/>
              </w:rPr>
              <w:t xml:space="preserve"> </w:t>
            </w:r>
          </w:p>
          <w:p w14:paraId="523E8529" w14:textId="55A62842" w:rsidR="007D22B0" w:rsidRPr="00D8039B" w:rsidRDefault="007D22B0" w:rsidP="00E07FB5">
            <w:pPr>
              <w:pStyle w:val="ListParagraph"/>
              <w:numPr>
                <w:ilvl w:val="0"/>
                <w:numId w:val="18"/>
              </w:numPr>
              <w:spacing w:before="0" w:after="240" w:line="276" w:lineRule="auto"/>
              <w:ind w:left="1031"/>
              <w:contextualSpacing w:val="0"/>
              <w:rPr>
                <w:rFonts w:ascii="Arial" w:hAnsi="Arial" w:cs="Arial"/>
              </w:rPr>
            </w:pPr>
            <w:r w:rsidRPr="00D8039B">
              <w:rPr>
                <w:rFonts w:ascii="Arial" w:hAnsi="Arial" w:cs="Arial"/>
              </w:rPr>
              <w:t xml:space="preserve">At minimum site cleaning </w:t>
            </w:r>
            <w:r w:rsidRPr="007A3853">
              <w:rPr>
                <w:rFonts w:ascii="Arial" w:hAnsi="Arial" w:cs="Arial"/>
                <w:b/>
                <w:bCs/>
                <w:i/>
                <w:iCs/>
              </w:rPr>
              <w:t>must</w:t>
            </w:r>
            <w:r w:rsidRPr="00D8039B">
              <w:rPr>
                <w:rFonts w:ascii="Arial" w:hAnsi="Arial" w:cs="Arial"/>
              </w:rPr>
              <w:t xml:space="preserve"> occur </w:t>
            </w:r>
            <w:r w:rsidRPr="00D8039B">
              <w:rPr>
                <w:rFonts w:ascii="Arial" w:hAnsi="Arial" w:cs="Arial"/>
                <w:b/>
                <w:bCs/>
                <w:i/>
                <w:iCs/>
              </w:rPr>
              <w:t>twice daily</w:t>
            </w:r>
            <w:r w:rsidR="00706375">
              <w:rPr>
                <w:rFonts w:ascii="Arial" w:hAnsi="Arial" w:cs="Arial"/>
                <w:b/>
                <w:bCs/>
                <w:i/>
                <w:iCs/>
              </w:rPr>
              <w:t>.</w:t>
            </w:r>
          </w:p>
        </w:tc>
        <w:tc>
          <w:tcPr>
            <w:tcW w:w="709" w:type="dxa"/>
            <w:shd w:val="clear" w:color="auto" w:fill="E2EFD9" w:themeFill="accent6" w:themeFillTint="33"/>
            <w:vAlign w:val="center"/>
          </w:tcPr>
          <w:p w14:paraId="43876A19" w14:textId="5EA12736" w:rsidR="007D22B0" w:rsidRPr="00DE5434" w:rsidRDefault="007D22B0" w:rsidP="007D22B0">
            <w:pPr>
              <w:spacing w:before="80" w:after="80" w:line="276" w:lineRule="auto"/>
              <w:rPr>
                <w:rFonts w:ascii="Arial" w:hAnsi="Arial" w:cs="Arial"/>
              </w:rPr>
            </w:pPr>
          </w:p>
        </w:tc>
        <w:tc>
          <w:tcPr>
            <w:tcW w:w="567" w:type="dxa"/>
            <w:shd w:val="clear" w:color="auto" w:fill="E2EFD9" w:themeFill="accent6" w:themeFillTint="33"/>
            <w:vAlign w:val="center"/>
          </w:tcPr>
          <w:p w14:paraId="3CFE276F" w14:textId="77777777" w:rsidR="007D22B0" w:rsidRPr="00DE5434" w:rsidRDefault="007D22B0" w:rsidP="007D22B0">
            <w:pPr>
              <w:spacing w:before="80" w:after="80" w:line="276" w:lineRule="auto"/>
              <w:rPr>
                <w:rFonts w:ascii="Arial" w:hAnsi="Arial" w:cs="Arial"/>
              </w:rPr>
            </w:pPr>
          </w:p>
        </w:tc>
      </w:tr>
      <w:tr w:rsidR="007D22B0" w:rsidRPr="00DE5434" w14:paraId="59C5BB37" w14:textId="77777777" w:rsidTr="002535B0">
        <w:trPr>
          <w:trHeight w:val="2207"/>
        </w:trPr>
        <w:tc>
          <w:tcPr>
            <w:tcW w:w="3539" w:type="dxa"/>
            <w:tcMar>
              <w:top w:w="170" w:type="dxa"/>
            </w:tcMar>
            <w:vAlign w:val="center"/>
          </w:tcPr>
          <w:p w14:paraId="5A44E41E" w14:textId="335170B3" w:rsidR="007D22B0" w:rsidRPr="00C861A6" w:rsidRDefault="007D22B0" w:rsidP="00EB6771">
            <w:pPr>
              <w:spacing w:before="80" w:after="80" w:line="276" w:lineRule="auto"/>
              <w:rPr>
                <w:rFonts w:ascii="Arial" w:hAnsi="Arial" w:cs="Arial"/>
                <w:b/>
                <w:bCs/>
              </w:rPr>
            </w:pPr>
            <w:r>
              <w:rPr>
                <w:rFonts w:ascii="Arial" w:hAnsi="Arial" w:cs="Arial"/>
                <w:b/>
                <w:bCs/>
              </w:rPr>
              <w:t>Are</w:t>
            </w:r>
            <w:r w:rsidRPr="00C861A6">
              <w:rPr>
                <w:rFonts w:ascii="Arial" w:hAnsi="Arial" w:cs="Arial"/>
                <w:b/>
                <w:bCs/>
              </w:rPr>
              <w:t xml:space="preserve"> there system</w:t>
            </w:r>
            <w:r>
              <w:rPr>
                <w:rFonts w:ascii="Arial" w:hAnsi="Arial" w:cs="Arial"/>
                <w:b/>
                <w:bCs/>
              </w:rPr>
              <w:t>s</w:t>
            </w:r>
            <w:r w:rsidRPr="00C861A6">
              <w:rPr>
                <w:rFonts w:ascii="Arial" w:hAnsi="Arial" w:cs="Arial"/>
                <w:b/>
                <w:bCs/>
              </w:rPr>
              <w:t xml:space="preserve"> of work and control measures </w:t>
            </w:r>
            <w:r>
              <w:rPr>
                <w:rFonts w:ascii="Arial" w:hAnsi="Arial" w:cs="Arial"/>
                <w:b/>
                <w:bCs/>
              </w:rPr>
              <w:t xml:space="preserve">in place </w:t>
            </w:r>
            <w:r w:rsidRPr="00C861A6">
              <w:rPr>
                <w:rFonts w:ascii="Arial" w:hAnsi="Arial" w:cs="Arial"/>
                <w:b/>
                <w:bCs/>
              </w:rPr>
              <w:t>to reduce the risk of potential transmission in personnel hoists?</w:t>
            </w:r>
          </w:p>
        </w:tc>
        <w:tc>
          <w:tcPr>
            <w:tcW w:w="5670" w:type="dxa"/>
            <w:vAlign w:val="center"/>
          </w:tcPr>
          <w:p w14:paraId="787A1E1B" w14:textId="62635CE4" w:rsidR="007D22B0" w:rsidRPr="00C861A6" w:rsidRDefault="007D22B0" w:rsidP="00E07FB5">
            <w:pPr>
              <w:pStyle w:val="Bullet-NoIndent"/>
              <w:numPr>
                <w:ilvl w:val="0"/>
                <w:numId w:val="10"/>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Face mask</w:t>
            </w:r>
            <w:r>
              <w:rPr>
                <w:rFonts w:eastAsiaTheme="minorHAnsi"/>
                <w:w w:val="100"/>
                <w:sz w:val="20"/>
                <w:szCs w:val="20"/>
                <w:lang w:val="en-AU"/>
              </w:rPr>
              <w:t>s</w:t>
            </w:r>
            <w:r w:rsidRPr="00C861A6">
              <w:rPr>
                <w:rFonts w:eastAsiaTheme="minorHAnsi"/>
                <w:w w:val="100"/>
                <w:sz w:val="20"/>
                <w:szCs w:val="20"/>
                <w:lang w:val="en-AU"/>
              </w:rPr>
              <w:t xml:space="preserve"> </w:t>
            </w:r>
            <w:r w:rsidRPr="00C861A6">
              <w:rPr>
                <w:rFonts w:eastAsiaTheme="minorHAnsi"/>
                <w:b/>
                <w:bCs/>
                <w:i/>
                <w:iCs/>
                <w:w w:val="100"/>
                <w:sz w:val="20"/>
                <w:szCs w:val="20"/>
                <w:lang w:val="en-AU"/>
              </w:rPr>
              <w:t>must</w:t>
            </w:r>
            <w:r w:rsidRPr="00C861A6">
              <w:rPr>
                <w:rFonts w:eastAsiaTheme="minorHAnsi"/>
                <w:w w:val="100"/>
                <w:sz w:val="20"/>
                <w:szCs w:val="20"/>
                <w:lang w:val="en-AU"/>
              </w:rPr>
              <w:t xml:space="preserve"> be worn when waiting for and whenever travelling in </w:t>
            </w:r>
            <w:r>
              <w:rPr>
                <w:rFonts w:eastAsiaTheme="minorHAnsi"/>
                <w:w w:val="100"/>
                <w:sz w:val="20"/>
                <w:szCs w:val="20"/>
                <w:lang w:val="en-AU"/>
              </w:rPr>
              <w:t xml:space="preserve">a </w:t>
            </w:r>
            <w:r w:rsidRPr="00C861A6">
              <w:rPr>
                <w:rFonts w:eastAsiaTheme="minorHAnsi"/>
                <w:w w:val="100"/>
                <w:sz w:val="20"/>
                <w:szCs w:val="20"/>
                <w:lang w:val="en-AU"/>
              </w:rPr>
              <w:t>hoist or lift</w:t>
            </w:r>
            <w:r w:rsidR="00706375">
              <w:rPr>
                <w:rFonts w:eastAsiaTheme="minorHAnsi"/>
                <w:w w:val="100"/>
                <w:sz w:val="20"/>
                <w:szCs w:val="20"/>
                <w:lang w:val="en-AU"/>
              </w:rPr>
              <w:t>.</w:t>
            </w:r>
          </w:p>
          <w:p w14:paraId="1FF03595" w14:textId="18EF8CC5" w:rsidR="007D22B0" w:rsidRPr="00C861A6" w:rsidRDefault="007D22B0" w:rsidP="00E07FB5">
            <w:pPr>
              <w:pStyle w:val="Bullet-NoIndent"/>
              <w:numPr>
                <w:ilvl w:val="0"/>
                <w:numId w:val="10"/>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PCBU</w:t>
            </w:r>
            <w:r>
              <w:rPr>
                <w:rFonts w:eastAsiaTheme="minorHAnsi"/>
                <w:w w:val="100"/>
                <w:sz w:val="20"/>
                <w:szCs w:val="20"/>
                <w:lang w:val="en-AU"/>
              </w:rPr>
              <w:t>s</w:t>
            </w:r>
            <w:r w:rsidRPr="00C861A6">
              <w:rPr>
                <w:rFonts w:eastAsiaTheme="minorHAnsi"/>
                <w:w w:val="100"/>
                <w:sz w:val="20"/>
                <w:szCs w:val="20"/>
                <w:lang w:val="en-AU"/>
              </w:rPr>
              <w:t xml:space="preserve"> must </w:t>
            </w:r>
            <w:r>
              <w:rPr>
                <w:rFonts w:eastAsiaTheme="minorHAnsi"/>
                <w:w w:val="100"/>
                <w:sz w:val="20"/>
                <w:szCs w:val="20"/>
                <w:lang w:val="en-AU"/>
              </w:rPr>
              <w:t>complete</w:t>
            </w:r>
            <w:r w:rsidRPr="00C861A6">
              <w:rPr>
                <w:rFonts w:eastAsiaTheme="minorHAnsi"/>
                <w:w w:val="100"/>
                <w:sz w:val="20"/>
                <w:szCs w:val="20"/>
                <w:lang w:val="en-AU"/>
              </w:rPr>
              <w:t xml:space="preserve"> </w:t>
            </w:r>
            <w:r>
              <w:rPr>
                <w:rFonts w:eastAsiaTheme="minorHAnsi"/>
                <w:w w:val="100"/>
                <w:sz w:val="20"/>
                <w:szCs w:val="20"/>
                <w:lang w:val="en-AU"/>
              </w:rPr>
              <w:t xml:space="preserve">a </w:t>
            </w:r>
            <w:r w:rsidRPr="00C861A6">
              <w:rPr>
                <w:rFonts w:eastAsiaTheme="minorHAnsi"/>
                <w:w w:val="100"/>
                <w:sz w:val="20"/>
                <w:szCs w:val="20"/>
                <w:lang w:val="en-AU"/>
              </w:rPr>
              <w:t>site</w:t>
            </w:r>
            <w:r>
              <w:rPr>
                <w:rFonts w:eastAsiaTheme="minorHAnsi"/>
                <w:w w:val="100"/>
                <w:sz w:val="20"/>
                <w:szCs w:val="20"/>
                <w:lang w:val="en-AU"/>
              </w:rPr>
              <w:t>-</w:t>
            </w:r>
            <w:r w:rsidRPr="00C861A6">
              <w:rPr>
                <w:rFonts w:eastAsiaTheme="minorHAnsi"/>
                <w:w w:val="100"/>
                <w:sz w:val="20"/>
                <w:szCs w:val="20"/>
                <w:lang w:val="en-AU"/>
              </w:rPr>
              <w:t>specific risk assessment to implement control measures</w:t>
            </w:r>
            <w:r w:rsidR="00706375">
              <w:rPr>
                <w:rFonts w:eastAsiaTheme="minorHAnsi"/>
                <w:w w:val="100"/>
                <w:sz w:val="20"/>
                <w:szCs w:val="20"/>
                <w:lang w:val="en-AU"/>
              </w:rPr>
              <w:t>.</w:t>
            </w:r>
          </w:p>
        </w:tc>
        <w:tc>
          <w:tcPr>
            <w:tcW w:w="709" w:type="dxa"/>
            <w:shd w:val="clear" w:color="auto" w:fill="E2EFD9" w:themeFill="accent6" w:themeFillTint="33"/>
            <w:vAlign w:val="center"/>
          </w:tcPr>
          <w:p w14:paraId="5D445112" w14:textId="676A26DF" w:rsidR="007D22B0" w:rsidRPr="00DE5434" w:rsidRDefault="007D22B0" w:rsidP="007D22B0">
            <w:pPr>
              <w:spacing w:before="80" w:after="80" w:line="276" w:lineRule="auto"/>
              <w:rPr>
                <w:rFonts w:ascii="Arial" w:hAnsi="Arial" w:cs="Arial"/>
              </w:rPr>
            </w:pPr>
          </w:p>
        </w:tc>
        <w:tc>
          <w:tcPr>
            <w:tcW w:w="567" w:type="dxa"/>
            <w:shd w:val="clear" w:color="auto" w:fill="E2EFD9" w:themeFill="accent6" w:themeFillTint="33"/>
            <w:vAlign w:val="center"/>
          </w:tcPr>
          <w:p w14:paraId="20E7055E" w14:textId="77777777" w:rsidR="007D22B0" w:rsidRPr="00DE5434" w:rsidRDefault="007D22B0" w:rsidP="007D22B0">
            <w:pPr>
              <w:spacing w:before="80" w:after="80" w:line="276" w:lineRule="auto"/>
              <w:rPr>
                <w:rFonts w:ascii="Arial" w:hAnsi="Arial" w:cs="Arial"/>
              </w:rPr>
            </w:pPr>
          </w:p>
        </w:tc>
      </w:tr>
      <w:tr w:rsidR="007D22B0" w:rsidRPr="00DE5434" w14:paraId="4E06438E" w14:textId="77777777" w:rsidTr="002535B0">
        <w:trPr>
          <w:trHeight w:val="2932"/>
        </w:trPr>
        <w:tc>
          <w:tcPr>
            <w:tcW w:w="3539" w:type="dxa"/>
            <w:tcMar>
              <w:top w:w="170" w:type="dxa"/>
            </w:tcMar>
            <w:vAlign w:val="center"/>
          </w:tcPr>
          <w:p w14:paraId="4A966455" w14:textId="527393DA" w:rsidR="007D22B0" w:rsidRPr="00C861A6" w:rsidRDefault="007D22B0" w:rsidP="00EB6771">
            <w:pPr>
              <w:spacing w:before="80" w:after="80" w:line="276" w:lineRule="auto"/>
              <w:rPr>
                <w:rFonts w:ascii="Arial" w:hAnsi="Arial" w:cs="Arial"/>
                <w:b/>
                <w:bCs/>
              </w:rPr>
            </w:pPr>
            <w:r>
              <w:rPr>
                <w:rFonts w:ascii="Arial" w:hAnsi="Arial" w:cs="Arial"/>
                <w:b/>
                <w:bCs/>
              </w:rPr>
              <w:t>Are</w:t>
            </w:r>
            <w:r w:rsidRPr="00C861A6">
              <w:rPr>
                <w:rFonts w:ascii="Arial" w:hAnsi="Arial" w:cs="Arial"/>
                <w:b/>
                <w:bCs/>
              </w:rPr>
              <w:t xml:space="preserve"> there system</w:t>
            </w:r>
            <w:r>
              <w:rPr>
                <w:rFonts w:ascii="Arial" w:hAnsi="Arial" w:cs="Arial"/>
                <w:b/>
                <w:bCs/>
              </w:rPr>
              <w:t>s</w:t>
            </w:r>
            <w:r w:rsidRPr="00C861A6">
              <w:rPr>
                <w:rFonts w:ascii="Arial" w:hAnsi="Arial" w:cs="Arial"/>
                <w:b/>
                <w:bCs/>
              </w:rPr>
              <w:t xml:space="preserve"> of work and control measures in place where it is not possible to practice distancing measures in the personnel hoists?</w:t>
            </w:r>
          </w:p>
        </w:tc>
        <w:tc>
          <w:tcPr>
            <w:tcW w:w="5670" w:type="dxa"/>
            <w:vAlign w:val="center"/>
          </w:tcPr>
          <w:p w14:paraId="6D3AC525" w14:textId="38F8114C" w:rsidR="007D22B0" w:rsidRPr="00C861A6" w:rsidRDefault="007D22B0" w:rsidP="00E07FB5">
            <w:pPr>
              <w:pStyle w:val="Bullet-NoIndent"/>
              <w:numPr>
                <w:ilvl w:val="0"/>
                <w:numId w:val="11"/>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Limit workers movement between levels and floors on site</w:t>
            </w:r>
            <w:r w:rsidR="00706375">
              <w:rPr>
                <w:rFonts w:eastAsiaTheme="minorHAnsi"/>
                <w:w w:val="100"/>
                <w:sz w:val="20"/>
                <w:szCs w:val="20"/>
                <w:lang w:val="en-AU"/>
              </w:rPr>
              <w:t>.</w:t>
            </w:r>
          </w:p>
          <w:p w14:paraId="02AA1B86" w14:textId="1FBC5F23" w:rsidR="007D22B0" w:rsidRPr="00C861A6" w:rsidRDefault="007D22B0" w:rsidP="00E07FB5">
            <w:pPr>
              <w:pStyle w:val="Bullet-NoIndent"/>
              <w:numPr>
                <w:ilvl w:val="0"/>
                <w:numId w:val="11"/>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Review hoist availability and identify additional hoists for use</w:t>
            </w:r>
            <w:r w:rsidR="00706375">
              <w:rPr>
                <w:rFonts w:eastAsiaTheme="minorHAnsi"/>
                <w:w w:val="100"/>
                <w:sz w:val="20"/>
                <w:szCs w:val="20"/>
                <w:lang w:val="en-AU"/>
              </w:rPr>
              <w:t>.</w:t>
            </w:r>
          </w:p>
          <w:p w14:paraId="0693FD4E" w14:textId="189A82FB" w:rsidR="007D22B0" w:rsidRPr="00C861A6" w:rsidRDefault="007D22B0" w:rsidP="00E07FB5">
            <w:pPr>
              <w:pStyle w:val="Bullet-NoIndent"/>
              <w:numPr>
                <w:ilvl w:val="0"/>
                <w:numId w:val="11"/>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 xml:space="preserve">Implement physical distancing and hygiene systems when waiting for hoists, limiting how many </w:t>
            </w:r>
            <w:r>
              <w:rPr>
                <w:rFonts w:eastAsiaTheme="minorHAnsi"/>
                <w:w w:val="100"/>
                <w:sz w:val="20"/>
                <w:szCs w:val="20"/>
                <w:lang w:val="en-AU"/>
              </w:rPr>
              <w:t>people</w:t>
            </w:r>
            <w:r w:rsidRPr="00C861A6">
              <w:rPr>
                <w:rFonts w:eastAsiaTheme="minorHAnsi"/>
                <w:w w:val="100"/>
                <w:sz w:val="20"/>
                <w:szCs w:val="20"/>
                <w:lang w:val="en-AU"/>
              </w:rPr>
              <w:t xml:space="preserve"> can use a hoist at the same time</w:t>
            </w:r>
            <w:r w:rsidR="00706375">
              <w:rPr>
                <w:rFonts w:eastAsiaTheme="minorHAnsi"/>
                <w:w w:val="100"/>
                <w:sz w:val="20"/>
                <w:szCs w:val="20"/>
                <w:lang w:val="en-AU"/>
              </w:rPr>
              <w:t>.</w:t>
            </w:r>
          </w:p>
        </w:tc>
        <w:tc>
          <w:tcPr>
            <w:tcW w:w="709" w:type="dxa"/>
            <w:shd w:val="clear" w:color="auto" w:fill="E2EFD9" w:themeFill="accent6" w:themeFillTint="33"/>
            <w:vAlign w:val="center"/>
          </w:tcPr>
          <w:p w14:paraId="76694671" w14:textId="6E621432" w:rsidR="007D22B0" w:rsidRPr="00DE5434" w:rsidRDefault="007D22B0" w:rsidP="007D22B0">
            <w:pPr>
              <w:spacing w:before="80" w:after="80" w:line="276" w:lineRule="auto"/>
              <w:rPr>
                <w:rFonts w:ascii="Arial" w:hAnsi="Arial" w:cs="Arial"/>
              </w:rPr>
            </w:pPr>
          </w:p>
        </w:tc>
        <w:tc>
          <w:tcPr>
            <w:tcW w:w="567" w:type="dxa"/>
            <w:shd w:val="clear" w:color="auto" w:fill="E2EFD9" w:themeFill="accent6" w:themeFillTint="33"/>
            <w:vAlign w:val="center"/>
          </w:tcPr>
          <w:p w14:paraId="3FC0443A" w14:textId="77777777" w:rsidR="007D22B0" w:rsidRPr="00DE5434" w:rsidRDefault="007D22B0" w:rsidP="007D22B0">
            <w:pPr>
              <w:spacing w:before="80" w:after="80" w:line="276" w:lineRule="auto"/>
              <w:rPr>
                <w:rFonts w:ascii="Arial" w:hAnsi="Arial" w:cs="Arial"/>
              </w:rPr>
            </w:pPr>
          </w:p>
        </w:tc>
      </w:tr>
      <w:tr w:rsidR="007D22B0" w:rsidRPr="00DE5434" w14:paraId="6FD3F089" w14:textId="77777777" w:rsidTr="002535B0">
        <w:trPr>
          <w:trHeight w:val="2506"/>
        </w:trPr>
        <w:tc>
          <w:tcPr>
            <w:tcW w:w="3539" w:type="dxa"/>
            <w:tcMar>
              <w:top w:w="170" w:type="dxa"/>
            </w:tcMar>
            <w:vAlign w:val="center"/>
          </w:tcPr>
          <w:p w14:paraId="6DF2802C" w14:textId="7A5B7E46" w:rsidR="007D22B0" w:rsidRPr="00C861A6" w:rsidRDefault="007D22B0" w:rsidP="00EB6771">
            <w:pPr>
              <w:spacing w:before="80" w:after="80" w:line="276" w:lineRule="auto"/>
              <w:rPr>
                <w:rFonts w:ascii="Arial" w:hAnsi="Arial" w:cs="Arial"/>
                <w:b/>
                <w:bCs/>
              </w:rPr>
            </w:pPr>
            <w:r>
              <w:rPr>
                <w:rFonts w:ascii="Arial" w:hAnsi="Arial" w:cs="Arial"/>
                <w:b/>
                <w:bCs/>
              </w:rPr>
              <w:t>Are</w:t>
            </w:r>
            <w:r w:rsidRPr="00C861A6">
              <w:rPr>
                <w:rFonts w:ascii="Arial" w:hAnsi="Arial" w:cs="Arial"/>
                <w:b/>
                <w:bCs/>
              </w:rPr>
              <w:t xml:space="preserve"> there control measures in place to reduce the risk to hoist operators?</w:t>
            </w:r>
          </w:p>
          <w:p w14:paraId="186DC26B" w14:textId="05EC5A41" w:rsidR="007D22B0" w:rsidRPr="00C90636" w:rsidRDefault="007D22B0" w:rsidP="00EB6771">
            <w:pPr>
              <w:spacing w:before="80" w:after="80" w:line="276" w:lineRule="auto"/>
              <w:rPr>
                <w:rFonts w:ascii="Arial" w:hAnsi="Arial" w:cs="Arial"/>
                <w:b/>
                <w:bCs/>
              </w:rPr>
            </w:pPr>
            <w:r w:rsidRPr="00C861A6">
              <w:rPr>
                <w:rFonts w:ascii="Arial" w:hAnsi="Arial" w:cs="Arial"/>
              </w:rPr>
              <w:t>Hoist/lift</w:t>
            </w:r>
            <w:r w:rsidRPr="00C861A6">
              <w:rPr>
                <w:rFonts w:ascii="Arial" w:hAnsi="Arial" w:cs="Arial"/>
                <w:spacing w:val="-5"/>
              </w:rPr>
              <w:t xml:space="preserve"> </w:t>
            </w:r>
            <w:r w:rsidRPr="00C861A6">
              <w:rPr>
                <w:rFonts w:ascii="Arial" w:hAnsi="Arial" w:cs="Arial"/>
              </w:rPr>
              <w:t>operators</w:t>
            </w:r>
            <w:r w:rsidRPr="00C861A6">
              <w:rPr>
                <w:rFonts w:ascii="Arial" w:hAnsi="Arial" w:cs="Arial"/>
                <w:spacing w:val="-3"/>
              </w:rPr>
              <w:t xml:space="preserve"> </w:t>
            </w:r>
            <w:r w:rsidRPr="00C861A6">
              <w:rPr>
                <w:rFonts w:ascii="Arial" w:hAnsi="Arial" w:cs="Arial"/>
              </w:rPr>
              <w:t>may</w:t>
            </w:r>
            <w:r w:rsidRPr="00C861A6">
              <w:rPr>
                <w:rFonts w:ascii="Arial" w:hAnsi="Arial" w:cs="Arial"/>
                <w:spacing w:val="-3"/>
              </w:rPr>
              <w:t xml:space="preserve"> </w:t>
            </w:r>
            <w:r w:rsidRPr="00C861A6">
              <w:rPr>
                <w:rFonts w:ascii="Arial" w:hAnsi="Arial" w:cs="Arial"/>
              </w:rPr>
              <w:t>be</w:t>
            </w:r>
            <w:r w:rsidRPr="00C861A6">
              <w:rPr>
                <w:rFonts w:ascii="Arial" w:hAnsi="Arial" w:cs="Arial"/>
                <w:spacing w:val="-4"/>
              </w:rPr>
              <w:t xml:space="preserve"> </w:t>
            </w:r>
            <w:r w:rsidRPr="00C861A6">
              <w:rPr>
                <w:rFonts w:ascii="Arial" w:hAnsi="Arial" w:cs="Arial"/>
              </w:rPr>
              <w:t>exposed</w:t>
            </w:r>
            <w:r w:rsidRPr="00C90636">
              <w:rPr>
                <w:rFonts w:ascii="Arial" w:hAnsi="Arial" w:cs="Arial"/>
                <w:spacing w:val="-3"/>
              </w:rPr>
              <w:t xml:space="preserve"> </w:t>
            </w:r>
            <w:r w:rsidRPr="00C90636">
              <w:rPr>
                <w:rFonts w:ascii="Arial" w:hAnsi="Arial" w:cs="Arial"/>
              </w:rPr>
              <w:t>to</w:t>
            </w:r>
            <w:r w:rsidRPr="00C90636">
              <w:rPr>
                <w:rFonts w:ascii="Arial" w:hAnsi="Arial" w:cs="Arial"/>
                <w:spacing w:val="-4"/>
              </w:rPr>
              <w:t xml:space="preserve"> </w:t>
            </w:r>
            <w:r w:rsidRPr="00C90636">
              <w:rPr>
                <w:rFonts w:ascii="Arial" w:hAnsi="Arial" w:cs="Arial"/>
              </w:rPr>
              <w:t>additional</w:t>
            </w:r>
            <w:r w:rsidRPr="00C90636">
              <w:rPr>
                <w:rFonts w:ascii="Arial" w:hAnsi="Arial" w:cs="Arial"/>
                <w:spacing w:val="-4"/>
              </w:rPr>
              <w:t xml:space="preserve"> </w:t>
            </w:r>
            <w:r w:rsidRPr="00C90636">
              <w:rPr>
                <w:rFonts w:ascii="Arial" w:hAnsi="Arial" w:cs="Arial"/>
              </w:rPr>
              <w:t>risk</w:t>
            </w:r>
          </w:p>
        </w:tc>
        <w:tc>
          <w:tcPr>
            <w:tcW w:w="5670" w:type="dxa"/>
            <w:vAlign w:val="center"/>
          </w:tcPr>
          <w:p w14:paraId="303F88ED" w14:textId="7A9F92AC" w:rsidR="007D22B0" w:rsidRPr="00C90636" w:rsidRDefault="007D22B0" w:rsidP="00E07FB5">
            <w:pPr>
              <w:pStyle w:val="Bullet-NoIndent"/>
              <w:numPr>
                <w:ilvl w:val="0"/>
                <w:numId w:val="12"/>
              </w:numPr>
              <w:spacing w:before="0" w:after="240" w:line="276" w:lineRule="auto"/>
              <w:ind w:left="454"/>
              <w:rPr>
                <w:rFonts w:eastAsiaTheme="minorHAnsi"/>
                <w:w w:val="100"/>
                <w:sz w:val="20"/>
                <w:szCs w:val="20"/>
                <w:lang w:val="en-AU"/>
              </w:rPr>
            </w:pPr>
            <w:r w:rsidRPr="00C90636">
              <w:rPr>
                <w:rFonts w:eastAsiaTheme="minorHAnsi"/>
                <w:w w:val="100"/>
                <w:sz w:val="20"/>
                <w:szCs w:val="20"/>
                <w:lang w:val="en-AU"/>
              </w:rPr>
              <w:t>Provide hoist operators with PPE (</w:t>
            </w:r>
            <w:r>
              <w:rPr>
                <w:rFonts w:eastAsiaTheme="minorHAnsi"/>
                <w:w w:val="100"/>
                <w:sz w:val="20"/>
                <w:szCs w:val="20"/>
                <w:lang w:val="en-AU"/>
              </w:rPr>
              <w:t>f</w:t>
            </w:r>
            <w:r w:rsidRPr="00C90636">
              <w:rPr>
                <w:rFonts w:eastAsiaTheme="minorHAnsi"/>
                <w:w w:val="100"/>
                <w:sz w:val="20"/>
                <w:szCs w:val="20"/>
                <w:lang w:val="en-AU"/>
              </w:rPr>
              <w:t>or example, face shield or surgical mask or P2 respirator and gloves) that helps guard against person-to-person transmission and from touching contaminated surfaces</w:t>
            </w:r>
            <w:r w:rsidR="00706375">
              <w:rPr>
                <w:rFonts w:eastAsiaTheme="minorHAnsi"/>
                <w:w w:val="100"/>
                <w:sz w:val="20"/>
                <w:szCs w:val="20"/>
                <w:lang w:val="en-AU"/>
              </w:rPr>
              <w:t>.</w:t>
            </w:r>
          </w:p>
          <w:p w14:paraId="45C84123" w14:textId="763571BC" w:rsidR="007D22B0" w:rsidRPr="00C90636" w:rsidRDefault="007D22B0" w:rsidP="00E07FB5">
            <w:pPr>
              <w:pStyle w:val="Bullet-NoIndent"/>
              <w:numPr>
                <w:ilvl w:val="0"/>
                <w:numId w:val="12"/>
              </w:numPr>
              <w:spacing w:before="0" w:after="240" w:line="276" w:lineRule="auto"/>
              <w:ind w:left="454"/>
              <w:rPr>
                <w:rFonts w:eastAsiaTheme="minorHAnsi"/>
                <w:w w:val="100"/>
                <w:sz w:val="20"/>
                <w:szCs w:val="20"/>
                <w:lang w:val="en-AU"/>
              </w:rPr>
            </w:pPr>
            <w:r w:rsidRPr="00C90636">
              <w:rPr>
                <w:rFonts w:eastAsiaTheme="minorHAnsi"/>
                <w:w w:val="100"/>
                <w:sz w:val="20"/>
                <w:szCs w:val="20"/>
                <w:lang w:val="en-AU"/>
              </w:rPr>
              <w:t>Encourage frequent hand washing with soap and water or with hand sanitiser positioned within the hoist/lift</w:t>
            </w:r>
            <w:r w:rsidR="00E42981">
              <w:rPr>
                <w:rFonts w:eastAsiaTheme="minorHAnsi"/>
                <w:w w:val="100"/>
                <w:sz w:val="20"/>
                <w:szCs w:val="20"/>
                <w:lang w:val="en-AU"/>
              </w:rPr>
              <w:t>.</w:t>
            </w:r>
          </w:p>
        </w:tc>
        <w:tc>
          <w:tcPr>
            <w:tcW w:w="709" w:type="dxa"/>
            <w:shd w:val="clear" w:color="auto" w:fill="E2EFD9" w:themeFill="accent6" w:themeFillTint="33"/>
            <w:vAlign w:val="center"/>
          </w:tcPr>
          <w:p w14:paraId="2E77B362" w14:textId="43ADC48A" w:rsidR="007D22B0" w:rsidRPr="00DE5434" w:rsidRDefault="007D22B0" w:rsidP="007D22B0">
            <w:pPr>
              <w:spacing w:before="80" w:after="80" w:line="276" w:lineRule="auto"/>
              <w:rPr>
                <w:rFonts w:ascii="Arial" w:hAnsi="Arial" w:cs="Arial"/>
              </w:rPr>
            </w:pPr>
          </w:p>
        </w:tc>
        <w:tc>
          <w:tcPr>
            <w:tcW w:w="567" w:type="dxa"/>
            <w:shd w:val="clear" w:color="auto" w:fill="E2EFD9" w:themeFill="accent6" w:themeFillTint="33"/>
            <w:vAlign w:val="center"/>
          </w:tcPr>
          <w:p w14:paraId="41297E02" w14:textId="77777777" w:rsidR="007D22B0" w:rsidRPr="00DE5434" w:rsidRDefault="007D22B0" w:rsidP="007D22B0">
            <w:pPr>
              <w:spacing w:before="80" w:after="80" w:line="276" w:lineRule="auto"/>
              <w:rPr>
                <w:rFonts w:ascii="Arial" w:hAnsi="Arial" w:cs="Arial"/>
              </w:rPr>
            </w:pPr>
          </w:p>
        </w:tc>
      </w:tr>
      <w:tr w:rsidR="007D22B0" w:rsidRPr="00DE5434" w14:paraId="66D65BA9" w14:textId="77777777" w:rsidTr="002535B0">
        <w:trPr>
          <w:trHeight w:val="2102"/>
        </w:trPr>
        <w:tc>
          <w:tcPr>
            <w:tcW w:w="3539" w:type="dxa"/>
            <w:tcMar>
              <w:top w:w="170" w:type="dxa"/>
            </w:tcMar>
            <w:vAlign w:val="center"/>
          </w:tcPr>
          <w:p w14:paraId="4536B248" w14:textId="4C282B6E" w:rsidR="007D22B0" w:rsidRPr="00C861A6" w:rsidRDefault="007D22B0" w:rsidP="00EB6771">
            <w:pPr>
              <w:spacing w:before="80" w:after="80" w:line="276" w:lineRule="auto"/>
              <w:rPr>
                <w:rFonts w:ascii="Arial" w:hAnsi="Arial" w:cs="Arial"/>
                <w:b/>
                <w:bCs/>
              </w:rPr>
            </w:pPr>
            <w:r w:rsidRPr="00C861A6">
              <w:rPr>
                <w:rFonts w:ascii="Arial" w:hAnsi="Arial" w:cs="Arial"/>
                <w:b/>
                <w:bCs/>
              </w:rPr>
              <w:t>Does the PCBU provide PPE to the workers?</w:t>
            </w:r>
          </w:p>
        </w:tc>
        <w:tc>
          <w:tcPr>
            <w:tcW w:w="5670" w:type="dxa"/>
            <w:vAlign w:val="center"/>
          </w:tcPr>
          <w:p w14:paraId="5E626080" w14:textId="7B593021" w:rsidR="007D22B0" w:rsidRPr="00C861A6" w:rsidRDefault="007D22B0" w:rsidP="00E07FB5">
            <w:pPr>
              <w:pStyle w:val="Bullet-NoIndent"/>
              <w:numPr>
                <w:ilvl w:val="0"/>
                <w:numId w:val="13"/>
              </w:numPr>
              <w:spacing w:before="0" w:after="240" w:line="276" w:lineRule="auto"/>
              <w:ind w:left="454"/>
              <w:rPr>
                <w:rFonts w:eastAsiaTheme="minorHAnsi"/>
                <w:w w:val="100"/>
                <w:sz w:val="20"/>
                <w:szCs w:val="20"/>
                <w:lang w:val="en-AU"/>
              </w:rPr>
            </w:pPr>
            <w:r w:rsidRPr="00C861A6">
              <w:rPr>
                <w:rFonts w:eastAsiaTheme="minorHAnsi"/>
                <w:w w:val="100"/>
                <w:sz w:val="20"/>
                <w:szCs w:val="20"/>
                <w:lang w:val="en-AU"/>
              </w:rPr>
              <w:t>PCBU</w:t>
            </w:r>
            <w:r>
              <w:rPr>
                <w:rFonts w:eastAsiaTheme="minorHAnsi"/>
                <w:w w:val="100"/>
                <w:sz w:val="20"/>
                <w:szCs w:val="20"/>
                <w:lang w:val="en-AU"/>
              </w:rPr>
              <w:t>s</w:t>
            </w:r>
            <w:r w:rsidRPr="00C861A6">
              <w:rPr>
                <w:rFonts w:eastAsiaTheme="minorHAnsi"/>
                <w:w w:val="100"/>
                <w:sz w:val="20"/>
                <w:szCs w:val="20"/>
                <w:lang w:val="en-AU"/>
              </w:rPr>
              <w:t xml:space="preserve"> </w:t>
            </w:r>
            <w:r w:rsidRPr="00C861A6">
              <w:rPr>
                <w:rFonts w:eastAsiaTheme="minorHAnsi"/>
                <w:b/>
                <w:bCs/>
                <w:i/>
                <w:iCs/>
                <w:w w:val="100"/>
                <w:sz w:val="20"/>
                <w:szCs w:val="20"/>
                <w:lang w:val="en-AU"/>
              </w:rPr>
              <w:t>must</w:t>
            </w:r>
            <w:r w:rsidRPr="00C861A6">
              <w:rPr>
                <w:rFonts w:eastAsiaTheme="minorHAnsi"/>
                <w:w w:val="100"/>
                <w:sz w:val="20"/>
                <w:szCs w:val="20"/>
                <w:lang w:val="en-AU"/>
              </w:rPr>
              <w:t xml:space="preserve"> provide information, instruction and training on the safe use, decontamination and maintenance of any PPE provided</w:t>
            </w:r>
            <w:r w:rsidR="00E42981">
              <w:rPr>
                <w:rFonts w:eastAsiaTheme="minorHAnsi"/>
                <w:w w:val="100"/>
                <w:sz w:val="20"/>
                <w:szCs w:val="20"/>
                <w:lang w:val="en-AU"/>
              </w:rPr>
              <w:t>.</w:t>
            </w:r>
          </w:p>
        </w:tc>
        <w:tc>
          <w:tcPr>
            <w:tcW w:w="709" w:type="dxa"/>
            <w:shd w:val="clear" w:color="auto" w:fill="E2EFD9" w:themeFill="accent6" w:themeFillTint="33"/>
            <w:vAlign w:val="center"/>
          </w:tcPr>
          <w:p w14:paraId="7F1D015D" w14:textId="7C59BE11" w:rsidR="007D22B0" w:rsidRPr="00DE5434" w:rsidRDefault="007D22B0" w:rsidP="007D22B0">
            <w:pPr>
              <w:spacing w:before="80" w:after="80" w:line="276" w:lineRule="auto"/>
              <w:rPr>
                <w:rFonts w:ascii="Arial" w:hAnsi="Arial" w:cs="Arial"/>
              </w:rPr>
            </w:pPr>
          </w:p>
        </w:tc>
        <w:tc>
          <w:tcPr>
            <w:tcW w:w="567" w:type="dxa"/>
            <w:shd w:val="clear" w:color="auto" w:fill="E2EFD9" w:themeFill="accent6" w:themeFillTint="33"/>
            <w:vAlign w:val="center"/>
          </w:tcPr>
          <w:p w14:paraId="16CA3816" w14:textId="77777777" w:rsidR="007D22B0" w:rsidRPr="00DE5434" w:rsidRDefault="007D22B0" w:rsidP="007D22B0">
            <w:pPr>
              <w:spacing w:before="80" w:after="80" w:line="276" w:lineRule="auto"/>
              <w:rPr>
                <w:rFonts w:ascii="Arial" w:hAnsi="Arial" w:cs="Arial"/>
              </w:rPr>
            </w:pPr>
          </w:p>
        </w:tc>
      </w:tr>
    </w:tbl>
    <w:p w14:paraId="5F3B7A7D" w14:textId="77777777" w:rsidR="007D22B0" w:rsidRDefault="007D22B0">
      <w: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670"/>
        <w:gridCol w:w="709"/>
        <w:gridCol w:w="567"/>
      </w:tblGrid>
      <w:tr w:rsidR="007D22B0" w:rsidRPr="00DE5434" w14:paraId="536B956D" w14:textId="77777777" w:rsidTr="00EB6771">
        <w:tc>
          <w:tcPr>
            <w:tcW w:w="3539" w:type="dxa"/>
            <w:shd w:val="clear" w:color="auto" w:fill="00B050"/>
            <w:vAlign w:val="center"/>
          </w:tcPr>
          <w:p w14:paraId="728DC11E" w14:textId="5F45415A" w:rsidR="007D22B0" w:rsidRPr="00C861A6" w:rsidRDefault="007D22B0" w:rsidP="00EB6771">
            <w:pPr>
              <w:spacing w:before="80" w:after="80" w:line="276" w:lineRule="auto"/>
              <w:rPr>
                <w:rFonts w:ascii="Arial" w:hAnsi="Arial" w:cs="Arial"/>
                <w:b/>
                <w:bCs/>
              </w:rPr>
            </w:pPr>
            <w:r w:rsidRPr="00DE5434">
              <w:rPr>
                <w:rFonts w:ascii="Arial" w:hAnsi="Arial" w:cs="Arial"/>
                <w:b/>
                <w:bCs/>
                <w:color w:val="FFFFFF" w:themeColor="background1"/>
                <w:sz w:val="24"/>
                <w:szCs w:val="24"/>
              </w:rPr>
              <w:lastRenderedPageBreak/>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670" w:type="dxa"/>
            <w:shd w:val="clear" w:color="auto" w:fill="00B050"/>
            <w:vAlign w:val="center"/>
          </w:tcPr>
          <w:p w14:paraId="43369775" w14:textId="7EE90909" w:rsidR="007D22B0" w:rsidRPr="00C861A6" w:rsidRDefault="007D22B0" w:rsidP="00EB6771">
            <w:pPr>
              <w:pStyle w:val="ListParagraph2"/>
              <w:numPr>
                <w:ilvl w:val="0"/>
                <w:numId w:val="0"/>
              </w:numPr>
              <w:spacing w:before="80" w:after="80" w:line="276" w:lineRule="auto"/>
              <w:ind w:left="851" w:hanging="851"/>
              <w:rPr>
                <w:rFonts w:eastAsiaTheme="minorHAnsi"/>
                <w:color w:val="000000" w:themeColor="text1"/>
                <w:w w:val="100"/>
                <w:sz w:val="20"/>
                <w:szCs w:val="20"/>
                <w:lang w:val="en-AU"/>
              </w:rPr>
            </w:pPr>
            <w:r w:rsidRPr="00AD6438">
              <w:rPr>
                <w:b/>
                <w:bCs/>
                <w:color w:val="FFFFFF" w:themeColor="background1"/>
                <w:sz w:val="24"/>
                <w:szCs w:val="24"/>
              </w:rPr>
              <w:t>REQUIREMENTS</w:t>
            </w:r>
          </w:p>
        </w:tc>
        <w:tc>
          <w:tcPr>
            <w:tcW w:w="709" w:type="dxa"/>
            <w:shd w:val="clear" w:color="auto" w:fill="00B050"/>
            <w:vAlign w:val="center"/>
          </w:tcPr>
          <w:p w14:paraId="205D2B36" w14:textId="4D0C9B53" w:rsidR="007D22B0" w:rsidRPr="00DE5434" w:rsidRDefault="007D22B0" w:rsidP="00EB6771">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567" w:type="dxa"/>
            <w:shd w:val="clear" w:color="auto" w:fill="00B050"/>
            <w:vAlign w:val="center"/>
          </w:tcPr>
          <w:p w14:paraId="314F89F0" w14:textId="77AF9F22" w:rsidR="007D22B0" w:rsidRPr="00DE5434" w:rsidRDefault="007D22B0" w:rsidP="00EB6771">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27208F" w:rsidRPr="00DE5434" w14:paraId="50F9F02F" w14:textId="77777777" w:rsidTr="00EB6771">
        <w:trPr>
          <w:trHeight w:val="1431"/>
        </w:trPr>
        <w:tc>
          <w:tcPr>
            <w:tcW w:w="3539" w:type="dxa"/>
            <w:tcMar>
              <w:top w:w="170" w:type="dxa"/>
            </w:tcMar>
            <w:vAlign w:val="center"/>
          </w:tcPr>
          <w:p w14:paraId="7A54E2A9" w14:textId="77777777" w:rsidR="0027208F" w:rsidRPr="00C90636" w:rsidRDefault="0027208F" w:rsidP="00EB6771">
            <w:pPr>
              <w:spacing w:before="80" w:after="80" w:line="276" w:lineRule="auto"/>
              <w:rPr>
                <w:rFonts w:ascii="Arial" w:hAnsi="Arial" w:cs="Arial"/>
                <w:b/>
                <w:bCs/>
              </w:rPr>
            </w:pPr>
            <w:r w:rsidRPr="00C861A6">
              <w:rPr>
                <w:rFonts w:ascii="Arial" w:hAnsi="Arial" w:cs="Arial"/>
                <w:b/>
                <w:bCs/>
              </w:rPr>
              <w:t xml:space="preserve">Is PPE </w:t>
            </w:r>
            <w:r w:rsidRPr="00C90636">
              <w:rPr>
                <w:rFonts w:ascii="Arial" w:hAnsi="Arial" w:cs="Arial"/>
                <w:b/>
                <w:bCs/>
              </w:rPr>
              <w:t>suitable for the work environment?</w:t>
            </w:r>
          </w:p>
        </w:tc>
        <w:tc>
          <w:tcPr>
            <w:tcW w:w="5670" w:type="dxa"/>
            <w:vAlign w:val="center"/>
          </w:tcPr>
          <w:p w14:paraId="25886F52" w14:textId="2798657D" w:rsidR="0027208F" w:rsidRPr="00C90636" w:rsidRDefault="0027208F" w:rsidP="00EB6771">
            <w:pPr>
              <w:pStyle w:val="Bullet-NoIndent"/>
              <w:numPr>
                <w:ilvl w:val="0"/>
                <w:numId w:val="13"/>
              </w:numPr>
              <w:spacing w:before="0" w:after="240" w:line="276" w:lineRule="auto"/>
              <w:ind w:left="454"/>
              <w:rPr>
                <w:rFonts w:eastAsiaTheme="minorHAnsi"/>
                <w:w w:val="100"/>
                <w:sz w:val="20"/>
                <w:szCs w:val="20"/>
                <w:lang w:val="en-AU"/>
              </w:rPr>
            </w:pPr>
            <w:r w:rsidRPr="00C90636">
              <w:rPr>
                <w:rFonts w:eastAsiaTheme="minorHAnsi"/>
                <w:w w:val="100"/>
                <w:sz w:val="20"/>
                <w:szCs w:val="20"/>
                <w:lang w:val="en-AU"/>
              </w:rPr>
              <w:t xml:space="preserve">Any PPE provided </w:t>
            </w:r>
            <w:r w:rsidR="007A3853" w:rsidRPr="007A3853">
              <w:rPr>
                <w:rFonts w:eastAsiaTheme="minorHAnsi"/>
                <w:b/>
                <w:bCs/>
                <w:i/>
                <w:iCs/>
                <w:w w:val="100"/>
                <w:sz w:val="20"/>
                <w:szCs w:val="20"/>
                <w:lang w:val="en-AU"/>
              </w:rPr>
              <w:t>must</w:t>
            </w:r>
            <w:r w:rsidRPr="007A3853">
              <w:rPr>
                <w:rFonts w:eastAsiaTheme="minorHAnsi"/>
                <w:b/>
                <w:bCs/>
                <w:i/>
                <w:iCs/>
                <w:w w:val="100"/>
                <w:sz w:val="20"/>
                <w:szCs w:val="20"/>
                <w:lang w:val="en-AU"/>
              </w:rPr>
              <w:t xml:space="preserve"> </w:t>
            </w:r>
            <w:r w:rsidRPr="00C90636">
              <w:rPr>
                <w:rFonts w:eastAsiaTheme="minorHAnsi"/>
                <w:w w:val="100"/>
                <w:sz w:val="20"/>
                <w:szCs w:val="20"/>
                <w:lang w:val="en-AU"/>
              </w:rPr>
              <w:t>be safe and practical for the work environment (for example, allowing the necessary visibility and mobility) and properly decontaminated or disposed of at the end of every shift</w:t>
            </w:r>
            <w:r w:rsidR="00E42981">
              <w:rPr>
                <w:rFonts w:eastAsiaTheme="minorHAnsi"/>
                <w:w w:val="100"/>
                <w:sz w:val="20"/>
                <w:szCs w:val="20"/>
                <w:lang w:val="en-AU"/>
              </w:rPr>
              <w:t>.</w:t>
            </w:r>
          </w:p>
        </w:tc>
        <w:tc>
          <w:tcPr>
            <w:tcW w:w="709" w:type="dxa"/>
            <w:shd w:val="clear" w:color="auto" w:fill="E2EFD9" w:themeFill="accent6" w:themeFillTint="33"/>
            <w:vAlign w:val="center"/>
          </w:tcPr>
          <w:p w14:paraId="7E23756D" w14:textId="77777777" w:rsidR="0027208F" w:rsidRPr="00DE5434" w:rsidRDefault="0027208F" w:rsidP="00EB6771">
            <w:pPr>
              <w:spacing w:before="80" w:after="80" w:line="276" w:lineRule="auto"/>
              <w:rPr>
                <w:rFonts w:ascii="Arial" w:hAnsi="Arial" w:cs="Arial"/>
              </w:rPr>
            </w:pPr>
          </w:p>
        </w:tc>
        <w:tc>
          <w:tcPr>
            <w:tcW w:w="567" w:type="dxa"/>
            <w:shd w:val="clear" w:color="auto" w:fill="E2EFD9" w:themeFill="accent6" w:themeFillTint="33"/>
            <w:vAlign w:val="center"/>
          </w:tcPr>
          <w:p w14:paraId="315CD23B" w14:textId="77777777" w:rsidR="0027208F" w:rsidRPr="00DE5434" w:rsidRDefault="0027208F" w:rsidP="00EB6771">
            <w:pPr>
              <w:spacing w:before="80" w:after="80" w:line="276" w:lineRule="auto"/>
              <w:rPr>
                <w:rFonts w:ascii="Arial" w:hAnsi="Arial" w:cs="Arial"/>
              </w:rPr>
            </w:pPr>
          </w:p>
        </w:tc>
      </w:tr>
      <w:tr w:rsidR="0027208F" w:rsidRPr="00DE5434" w14:paraId="16EC6B88" w14:textId="77777777" w:rsidTr="00EB6771">
        <w:trPr>
          <w:trHeight w:val="2568"/>
        </w:trPr>
        <w:tc>
          <w:tcPr>
            <w:tcW w:w="3539" w:type="dxa"/>
            <w:tcMar>
              <w:top w:w="170" w:type="dxa"/>
            </w:tcMar>
            <w:vAlign w:val="center"/>
          </w:tcPr>
          <w:p w14:paraId="1F80113E" w14:textId="77777777" w:rsidR="0027208F" w:rsidRPr="00C861A6" w:rsidRDefault="0027208F" w:rsidP="00EB6771">
            <w:pPr>
              <w:spacing w:before="80" w:after="80" w:line="276" w:lineRule="auto"/>
              <w:rPr>
                <w:rFonts w:ascii="Arial" w:hAnsi="Arial" w:cs="Arial"/>
                <w:b/>
                <w:bCs/>
              </w:rPr>
            </w:pPr>
            <w:r w:rsidRPr="00C861A6">
              <w:rPr>
                <w:rFonts w:ascii="Arial" w:hAnsi="Arial" w:cs="Arial"/>
                <w:b/>
                <w:bCs/>
              </w:rPr>
              <w:t xml:space="preserve">Is there any training in place to monitor and encourage </w:t>
            </w:r>
            <w:r>
              <w:rPr>
                <w:rFonts w:ascii="Arial" w:hAnsi="Arial" w:cs="Arial"/>
                <w:b/>
                <w:bCs/>
              </w:rPr>
              <w:t xml:space="preserve">the </w:t>
            </w:r>
            <w:r w:rsidRPr="00C861A6">
              <w:rPr>
                <w:rFonts w:ascii="Arial" w:hAnsi="Arial" w:cs="Arial"/>
                <w:b/>
                <w:bCs/>
              </w:rPr>
              <w:t>correct use of PPE?</w:t>
            </w:r>
          </w:p>
        </w:tc>
        <w:tc>
          <w:tcPr>
            <w:tcW w:w="5670" w:type="dxa"/>
            <w:vAlign w:val="center"/>
          </w:tcPr>
          <w:p w14:paraId="16B85921" w14:textId="1C7A3DDC" w:rsidR="007A3853" w:rsidRDefault="007A3853" w:rsidP="00EB6771">
            <w:pPr>
              <w:pStyle w:val="ListParagraph2"/>
              <w:numPr>
                <w:ilvl w:val="0"/>
                <w:numId w:val="13"/>
              </w:numPr>
              <w:spacing w:after="240" w:line="276" w:lineRule="auto"/>
              <w:ind w:left="454"/>
              <w:rPr>
                <w:rFonts w:eastAsiaTheme="minorHAnsi"/>
                <w:color w:val="000000" w:themeColor="text1"/>
                <w:w w:val="100"/>
                <w:sz w:val="20"/>
                <w:szCs w:val="20"/>
                <w:lang w:val="en-AU"/>
              </w:rPr>
            </w:pPr>
            <w:r>
              <w:rPr>
                <w:rFonts w:eastAsiaTheme="minorHAnsi"/>
                <w:color w:val="000000" w:themeColor="text1"/>
                <w:w w:val="100"/>
                <w:sz w:val="20"/>
                <w:szCs w:val="20"/>
                <w:lang w:val="en-AU"/>
              </w:rPr>
              <w:t xml:space="preserve">PCBU </w:t>
            </w:r>
            <w:r w:rsidRPr="007A3853">
              <w:rPr>
                <w:rFonts w:eastAsiaTheme="minorHAnsi"/>
                <w:b/>
                <w:bCs/>
                <w:i/>
                <w:iCs/>
                <w:color w:val="000000" w:themeColor="text1"/>
                <w:w w:val="100"/>
                <w:sz w:val="20"/>
                <w:szCs w:val="20"/>
                <w:lang w:val="en-AU"/>
              </w:rPr>
              <w:t xml:space="preserve">must </w:t>
            </w:r>
            <w:r>
              <w:rPr>
                <w:rFonts w:eastAsiaTheme="minorHAnsi"/>
                <w:color w:val="000000" w:themeColor="text1"/>
                <w:w w:val="100"/>
                <w:sz w:val="20"/>
                <w:szCs w:val="20"/>
                <w:lang w:val="en-AU"/>
              </w:rPr>
              <w:t xml:space="preserve">provide training and information on the fitment, maintenance, </w:t>
            </w:r>
            <w:proofErr w:type="gramStart"/>
            <w:r>
              <w:rPr>
                <w:rFonts w:eastAsiaTheme="minorHAnsi"/>
                <w:color w:val="000000" w:themeColor="text1"/>
                <w:w w:val="100"/>
                <w:sz w:val="20"/>
                <w:szCs w:val="20"/>
                <w:lang w:val="en-AU"/>
              </w:rPr>
              <w:t>storage</w:t>
            </w:r>
            <w:proofErr w:type="gramEnd"/>
            <w:r>
              <w:rPr>
                <w:rFonts w:eastAsiaTheme="minorHAnsi"/>
                <w:color w:val="000000" w:themeColor="text1"/>
                <w:w w:val="100"/>
                <w:sz w:val="20"/>
                <w:szCs w:val="20"/>
                <w:lang w:val="en-AU"/>
              </w:rPr>
              <w:t xml:space="preserve"> and cleaning of PPE</w:t>
            </w:r>
            <w:r w:rsidR="00E42981">
              <w:rPr>
                <w:rFonts w:eastAsiaTheme="minorHAnsi"/>
                <w:color w:val="000000" w:themeColor="text1"/>
                <w:w w:val="100"/>
                <w:sz w:val="20"/>
                <w:szCs w:val="20"/>
                <w:lang w:val="en-AU"/>
              </w:rPr>
              <w:t>.</w:t>
            </w:r>
          </w:p>
          <w:p w14:paraId="0F224D05" w14:textId="18A3E569" w:rsidR="0027208F" w:rsidRPr="00C861A6" w:rsidRDefault="0027208F" w:rsidP="00EB6771">
            <w:pPr>
              <w:pStyle w:val="ListParagraph2"/>
              <w:numPr>
                <w:ilvl w:val="0"/>
                <w:numId w:val="13"/>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should </w:t>
            </w:r>
            <w:r>
              <w:rPr>
                <w:rFonts w:eastAsiaTheme="minorHAnsi"/>
                <w:color w:val="000000" w:themeColor="text1"/>
                <w:w w:val="100"/>
                <w:sz w:val="20"/>
                <w:szCs w:val="20"/>
                <w:lang w:val="en-AU"/>
              </w:rPr>
              <w:t xml:space="preserve">be </w:t>
            </w:r>
            <w:r w:rsidRPr="00C861A6">
              <w:rPr>
                <w:rFonts w:eastAsiaTheme="minorHAnsi"/>
                <w:color w:val="000000" w:themeColor="text1"/>
                <w:w w:val="100"/>
                <w:sz w:val="20"/>
                <w:szCs w:val="20"/>
                <w:lang w:val="en-AU"/>
              </w:rPr>
              <w:t>providing information on posters and digital screen</w:t>
            </w:r>
            <w:r w:rsidR="00E42981">
              <w:rPr>
                <w:rFonts w:eastAsiaTheme="minorHAnsi"/>
                <w:color w:val="000000" w:themeColor="text1"/>
                <w:w w:val="100"/>
                <w:sz w:val="20"/>
                <w:szCs w:val="20"/>
                <w:lang w:val="en-AU"/>
              </w:rPr>
              <w:t>.</w:t>
            </w:r>
          </w:p>
          <w:p w14:paraId="31F175F6" w14:textId="62A4A15E" w:rsidR="0027208F" w:rsidRPr="00C861A6" w:rsidRDefault="0027208F" w:rsidP="00EB6771">
            <w:pPr>
              <w:pStyle w:val="ListParagraph2"/>
              <w:numPr>
                <w:ilvl w:val="0"/>
                <w:numId w:val="13"/>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Washing or sanitising hands before putting PPE on, and putting face protection on before gloves</w:t>
            </w:r>
            <w:r w:rsidR="00E42981">
              <w:rPr>
                <w:rFonts w:eastAsiaTheme="minorHAnsi"/>
                <w:color w:val="000000" w:themeColor="text1"/>
                <w:w w:val="100"/>
                <w:sz w:val="20"/>
                <w:szCs w:val="20"/>
                <w:lang w:val="en-AU"/>
              </w:rPr>
              <w:t>.</w:t>
            </w:r>
          </w:p>
          <w:p w14:paraId="17471A3D" w14:textId="60CF8423" w:rsidR="0027208F" w:rsidRPr="00C861A6" w:rsidRDefault="0027208F" w:rsidP="00EB6771">
            <w:pPr>
              <w:pStyle w:val="Bullet-NoIndent"/>
              <w:numPr>
                <w:ilvl w:val="0"/>
                <w:numId w:val="13"/>
              </w:numPr>
              <w:spacing w:before="0" w:after="240" w:line="276" w:lineRule="auto"/>
              <w:ind w:left="454"/>
              <w:rPr>
                <w:sz w:val="20"/>
                <w:szCs w:val="20"/>
              </w:rPr>
            </w:pPr>
            <w:r w:rsidRPr="00C861A6">
              <w:rPr>
                <w:rFonts w:eastAsiaTheme="minorHAnsi"/>
                <w:w w:val="100"/>
                <w:sz w:val="20"/>
                <w:szCs w:val="20"/>
                <w:lang w:val="en-AU"/>
              </w:rPr>
              <w:t>Removing gloves before face protection, washing or sanitising hands after removing PPE and decontaminating or disposing of used PPE safely</w:t>
            </w:r>
            <w:r w:rsidR="00E42981">
              <w:rPr>
                <w:rFonts w:eastAsiaTheme="minorHAnsi"/>
                <w:w w:val="100"/>
                <w:sz w:val="20"/>
                <w:szCs w:val="20"/>
                <w:lang w:val="en-AU"/>
              </w:rPr>
              <w:t>.</w:t>
            </w:r>
          </w:p>
        </w:tc>
        <w:tc>
          <w:tcPr>
            <w:tcW w:w="709" w:type="dxa"/>
            <w:shd w:val="clear" w:color="auto" w:fill="E2EFD9" w:themeFill="accent6" w:themeFillTint="33"/>
            <w:vAlign w:val="center"/>
          </w:tcPr>
          <w:p w14:paraId="1DC64EA9" w14:textId="77777777" w:rsidR="0027208F" w:rsidRPr="00DE5434" w:rsidRDefault="0027208F" w:rsidP="00EB6771">
            <w:pPr>
              <w:spacing w:before="80" w:after="80" w:line="276" w:lineRule="auto"/>
              <w:rPr>
                <w:rFonts w:ascii="Arial" w:hAnsi="Arial" w:cs="Arial"/>
              </w:rPr>
            </w:pPr>
          </w:p>
        </w:tc>
        <w:tc>
          <w:tcPr>
            <w:tcW w:w="567" w:type="dxa"/>
            <w:shd w:val="clear" w:color="auto" w:fill="E2EFD9" w:themeFill="accent6" w:themeFillTint="33"/>
            <w:vAlign w:val="center"/>
          </w:tcPr>
          <w:p w14:paraId="5BC45B38" w14:textId="77777777" w:rsidR="0027208F" w:rsidRPr="00DE5434" w:rsidRDefault="0027208F" w:rsidP="00EB6771">
            <w:pPr>
              <w:spacing w:before="80" w:after="80" w:line="276" w:lineRule="auto"/>
              <w:rPr>
                <w:rFonts w:ascii="Arial" w:hAnsi="Arial" w:cs="Arial"/>
              </w:rPr>
            </w:pPr>
          </w:p>
        </w:tc>
      </w:tr>
      <w:tr w:rsidR="007D22B0" w:rsidRPr="00DE5434" w14:paraId="7DE1A04C" w14:textId="77777777" w:rsidTr="00EB6771">
        <w:trPr>
          <w:trHeight w:val="3279"/>
        </w:trPr>
        <w:tc>
          <w:tcPr>
            <w:tcW w:w="3539" w:type="dxa"/>
            <w:tcMar>
              <w:top w:w="170" w:type="dxa"/>
            </w:tcMar>
            <w:vAlign w:val="center"/>
          </w:tcPr>
          <w:p w14:paraId="2EE32F39" w14:textId="452BCFCE" w:rsidR="007D22B0" w:rsidRPr="00C861A6" w:rsidRDefault="007D22B0" w:rsidP="00EB6771">
            <w:pPr>
              <w:spacing w:before="80" w:after="80" w:line="276" w:lineRule="auto"/>
              <w:rPr>
                <w:rFonts w:ascii="Arial" w:hAnsi="Arial" w:cs="Arial"/>
                <w:b/>
                <w:bCs/>
              </w:rPr>
            </w:pPr>
            <w:r w:rsidRPr="00C861A6">
              <w:rPr>
                <w:rFonts w:ascii="Arial" w:hAnsi="Arial" w:cs="Arial"/>
                <w:b/>
                <w:bCs/>
              </w:rPr>
              <w:t xml:space="preserve">Are face masks required at </w:t>
            </w:r>
            <w:r>
              <w:rPr>
                <w:rFonts w:ascii="Arial" w:hAnsi="Arial" w:cs="Arial"/>
                <w:b/>
                <w:bCs/>
              </w:rPr>
              <w:t xml:space="preserve">the </w:t>
            </w:r>
            <w:r w:rsidRPr="00C861A6">
              <w:rPr>
                <w:rFonts w:ascii="Arial" w:hAnsi="Arial" w:cs="Arial"/>
                <w:b/>
                <w:bCs/>
              </w:rPr>
              <w:t>workplace?</w:t>
            </w:r>
          </w:p>
        </w:tc>
        <w:tc>
          <w:tcPr>
            <w:tcW w:w="5670" w:type="dxa"/>
            <w:vAlign w:val="center"/>
          </w:tcPr>
          <w:p w14:paraId="4076A184" w14:textId="140D2FA0" w:rsidR="007D22B0" w:rsidRPr="00C90636" w:rsidRDefault="007D22B0" w:rsidP="00EB6771">
            <w:pPr>
              <w:pStyle w:val="ListParagraph2"/>
              <w:numPr>
                <w:ilvl w:val="0"/>
                <w:numId w:val="14"/>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Worker</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w:t>
            </w:r>
            <w:r w:rsidRPr="00C861A6">
              <w:rPr>
                <w:rFonts w:eastAsiaTheme="minorHAnsi"/>
                <w:b/>
                <w:bCs/>
                <w:i/>
                <w:iCs/>
                <w:color w:val="000000" w:themeColor="text1"/>
                <w:w w:val="100"/>
                <w:sz w:val="20"/>
                <w:szCs w:val="20"/>
                <w:lang w:val="en-AU"/>
              </w:rPr>
              <w:t>must</w:t>
            </w:r>
            <w:r w:rsidRPr="00C861A6">
              <w:rPr>
                <w:rFonts w:eastAsiaTheme="minorHAnsi"/>
                <w:color w:val="000000" w:themeColor="text1"/>
                <w:w w:val="100"/>
                <w:sz w:val="20"/>
                <w:szCs w:val="20"/>
                <w:lang w:val="en-AU"/>
              </w:rPr>
              <w:t xml:space="preserve"> </w:t>
            </w:r>
            <w:r w:rsidRPr="00485280">
              <w:rPr>
                <w:rFonts w:eastAsiaTheme="minorHAnsi"/>
                <w:b/>
                <w:bCs/>
                <w:i/>
                <w:iCs/>
                <w:color w:val="000000" w:themeColor="text1"/>
                <w:w w:val="100"/>
                <w:sz w:val="20"/>
                <w:szCs w:val="20"/>
                <w:lang w:val="en-AU"/>
              </w:rPr>
              <w:t>always</w:t>
            </w:r>
            <w:r w:rsidRPr="00C861A6">
              <w:rPr>
                <w:rFonts w:eastAsiaTheme="minorHAnsi"/>
                <w:color w:val="000000" w:themeColor="text1"/>
                <w:w w:val="100"/>
                <w:sz w:val="20"/>
                <w:szCs w:val="20"/>
                <w:lang w:val="en-AU"/>
              </w:rPr>
              <w:t xml:space="preserve"> wear face masks on site</w:t>
            </w:r>
            <w:r>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except</w:t>
            </w:r>
            <w:r>
              <w:rPr>
                <w:rFonts w:eastAsiaTheme="minorHAnsi"/>
                <w:color w:val="000000" w:themeColor="text1"/>
                <w:w w:val="100"/>
                <w:sz w:val="20"/>
                <w:szCs w:val="20"/>
                <w:lang w:val="en-AU"/>
              </w:rPr>
              <w:t>,</w:t>
            </w:r>
            <w:r w:rsidRPr="00C861A6">
              <w:rPr>
                <w:sz w:val="20"/>
                <w:szCs w:val="20"/>
              </w:rPr>
              <w:t xml:space="preserve"> </w:t>
            </w:r>
            <w:r>
              <w:rPr>
                <w:sz w:val="20"/>
                <w:szCs w:val="20"/>
              </w:rPr>
              <w:t xml:space="preserve">when </w:t>
            </w:r>
            <w:r w:rsidRPr="00C861A6">
              <w:rPr>
                <w:rFonts w:eastAsiaTheme="minorHAnsi"/>
                <w:color w:val="000000" w:themeColor="text1"/>
                <w:w w:val="100"/>
                <w:sz w:val="20"/>
                <w:szCs w:val="20"/>
                <w:lang w:val="en-AU"/>
              </w:rPr>
              <w:t xml:space="preserve">wearing a face mask </w:t>
            </w:r>
            <w:r>
              <w:rPr>
                <w:rFonts w:eastAsiaTheme="minorHAnsi"/>
                <w:color w:val="000000" w:themeColor="text1"/>
                <w:w w:val="100"/>
                <w:sz w:val="20"/>
                <w:szCs w:val="20"/>
                <w:lang w:val="en-AU"/>
              </w:rPr>
              <w:t xml:space="preserve">is </w:t>
            </w:r>
            <w:r w:rsidRPr="00C861A6">
              <w:rPr>
                <w:rFonts w:eastAsiaTheme="minorHAnsi"/>
                <w:color w:val="000000" w:themeColor="text1"/>
                <w:w w:val="100"/>
                <w:sz w:val="20"/>
                <w:szCs w:val="20"/>
                <w:lang w:val="en-AU"/>
              </w:rPr>
              <w:t>detrimental to their health or mental condition, while consuming food, drink</w:t>
            </w:r>
            <w:r>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and medicine and in an emergency</w:t>
            </w:r>
            <w:r w:rsidR="00E42981">
              <w:rPr>
                <w:rFonts w:eastAsiaTheme="minorHAnsi"/>
                <w:color w:val="000000" w:themeColor="text1"/>
                <w:w w:val="100"/>
                <w:sz w:val="20"/>
                <w:szCs w:val="20"/>
                <w:lang w:val="en-AU"/>
              </w:rPr>
              <w:t>.</w:t>
            </w:r>
          </w:p>
          <w:p w14:paraId="7456057E" w14:textId="58E8B8BB" w:rsidR="007D22B0" w:rsidRPr="00C90636" w:rsidRDefault="007D22B0" w:rsidP="00EB6771">
            <w:pPr>
              <w:pStyle w:val="ListParagraph2"/>
              <w:numPr>
                <w:ilvl w:val="0"/>
                <w:numId w:val="14"/>
              </w:numPr>
              <w:spacing w:after="240" w:line="276" w:lineRule="auto"/>
              <w:ind w:left="454"/>
              <w:rPr>
                <w:rFonts w:eastAsiaTheme="minorHAnsi"/>
                <w:color w:val="000000" w:themeColor="text1"/>
                <w:w w:val="100"/>
                <w:sz w:val="20"/>
                <w:szCs w:val="20"/>
                <w:lang w:val="en-AU"/>
              </w:rPr>
            </w:pPr>
            <w:r w:rsidRPr="00C9063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90636">
              <w:rPr>
                <w:rFonts w:eastAsiaTheme="minorHAnsi"/>
                <w:color w:val="000000" w:themeColor="text1"/>
                <w:w w:val="100"/>
                <w:sz w:val="20"/>
                <w:szCs w:val="20"/>
                <w:lang w:val="en-AU"/>
              </w:rPr>
              <w:t xml:space="preserve"> should ensure adequate supply of suitable face mask</w:t>
            </w:r>
            <w:r>
              <w:rPr>
                <w:rFonts w:eastAsiaTheme="minorHAnsi"/>
                <w:color w:val="000000" w:themeColor="text1"/>
                <w:w w:val="100"/>
                <w:sz w:val="20"/>
                <w:szCs w:val="20"/>
                <w:lang w:val="en-AU"/>
              </w:rPr>
              <w:t>s</w:t>
            </w:r>
            <w:r w:rsidRPr="00C90636">
              <w:rPr>
                <w:rFonts w:eastAsiaTheme="minorHAnsi"/>
                <w:color w:val="000000" w:themeColor="text1"/>
                <w:w w:val="100"/>
                <w:sz w:val="20"/>
                <w:szCs w:val="20"/>
                <w:lang w:val="en-AU"/>
              </w:rPr>
              <w:t xml:space="preserve"> </w:t>
            </w:r>
            <w:r>
              <w:rPr>
                <w:rFonts w:eastAsiaTheme="minorHAnsi"/>
                <w:color w:val="000000" w:themeColor="text1"/>
                <w:w w:val="100"/>
                <w:sz w:val="20"/>
                <w:szCs w:val="20"/>
                <w:lang w:val="en-AU"/>
              </w:rPr>
              <w:t>are</w:t>
            </w:r>
            <w:r w:rsidRPr="00C90636">
              <w:rPr>
                <w:rFonts w:eastAsiaTheme="minorHAnsi"/>
                <w:color w:val="000000" w:themeColor="text1"/>
                <w:w w:val="100"/>
                <w:sz w:val="20"/>
                <w:szCs w:val="20"/>
                <w:lang w:val="en-AU"/>
              </w:rPr>
              <w:t xml:space="preserve"> available for use and provision is made for appropriate disposal of disposable face masks</w:t>
            </w:r>
            <w:r w:rsidR="00E42981">
              <w:rPr>
                <w:rFonts w:eastAsiaTheme="minorHAnsi"/>
                <w:color w:val="000000" w:themeColor="text1"/>
                <w:w w:val="100"/>
                <w:sz w:val="20"/>
                <w:szCs w:val="20"/>
                <w:lang w:val="en-AU"/>
              </w:rPr>
              <w:t>.</w:t>
            </w:r>
          </w:p>
          <w:p w14:paraId="5C977140" w14:textId="7303D332" w:rsidR="007D22B0" w:rsidRPr="00C90636" w:rsidRDefault="007D22B0" w:rsidP="00EB6771">
            <w:pPr>
              <w:pStyle w:val="ListParagraph2"/>
              <w:numPr>
                <w:ilvl w:val="0"/>
                <w:numId w:val="14"/>
              </w:numPr>
              <w:spacing w:after="240" w:line="276" w:lineRule="auto"/>
              <w:ind w:left="454"/>
              <w:rPr>
                <w:rFonts w:eastAsiaTheme="minorHAnsi"/>
                <w:color w:val="000000" w:themeColor="text1"/>
                <w:w w:val="100"/>
                <w:sz w:val="20"/>
                <w:szCs w:val="20"/>
                <w:lang w:val="en-AU"/>
              </w:rPr>
            </w:pPr>
            <w:r w:rsidRPr="00C90636">
              <w:rPr>
                <w:rFonts w:eastAsiaTheme="minorHAnsi"/>
                <w:color w:val="000000" w:themeColor="text1"/>
                <w:w w:val="100"/>
                <w:sz w:val="20"/>
                <w:szCs w:val="20"/>
                <w:lang w:val="en-AU"/>
              </w:rPr>
              <w:t>Face mask</w:t>
            </w:r>
            <w:r>
              <w:rPr>
                <w:rFonts w:eastAsiaTheme="minorHAnsi"/>
                <w:color w:val="000000" w:themeColor="text1"/>
                <w:w w:val="100"/>
                <w:sz w:val="20"/>
                <w:szCs w:val="20"/>
                <w:lang w:val="en-AU"/>
              </w:rPr>
              <w:t>s</w:t>
            </w:r>
            <w:r w:rsidRPr="00C90636">
              <w:rPr>
                <w:rFonts w:eastAsiaTheme="minorHAnsi"/>
                <w:color w:val="000000" w:themeColor="text1"/>
                <w:w w:val="100"/>
                <w:sz w:val="20"/>
                <w:szCs w:val="20"/>
                <w:lang w:val="en-AU"/>
              </w:rPr>
              <w:t xml:space="preserve"> includes both cloth masks and single use face masks and must be compliant with</w:t>
            </w:r>
            <w:r>
              <w:rPr>
                <w:rFonts w:eastAsiaTheme="minorHAnsi"/>
                <w:color w:val="000000" w:themeColor="text1"/>
                <w:w w:val="100"/>
                <w:sz w:val="20"/>
                <w:szCs w:val="20"/>
                <w:lang w:val="en-AU"/>
              </w:rPr>
              <w:t xml:space="preserve"> Australian Standard </w:t>
            </w:r>
            <w:r w:rsidRPr="00C90636">
              <w:rPr>
                <w:rFonts w:eastAsiaTheme="minorHAnsi"/>
                <w:color w:val="000000" w:themeColor="text1"/>
                <w:w w:val="100"/>
                <w:sz w:val="20"/>
                <w:szCs w:val="20"/>
                <w:lang w:val="en-AU"/>
              </w:rPr>
              <w:t>1716</w:t>
            </w:r>
            <w:r>
              <w:rPr>
                <w:rFonts w:eastAsiaTheme="minorHAnsi"/>
                <w:color w:val="000000" w:themeColor="text1"/>
                <w:w w:val="100"/>
                <w:sz w:val="20"/>
                <w:szCs w:val="20"/>
                <w:lang w:val="en-AU"/>
              </w:rPr>
              <w:t xml:space="preserve"> </w:t>
            </w:r>
            <w:r w:rsidRPr="00D8039B">
              <w:rPr>
                <w:rStyle w:val="Emphasis"/>
                <w:color w:val="222222"/>
                <w:sz w:val="20"/>
                <w:szCs w:val="20"/>
                <w:shd w:val="clear" w:color="auto" w:fill="FFFFFF"/>
              </w:rPr>
              <w:t>Respiratory protective devices</w:t>
            </w:r>
            <w:r w:rsidR="00E42981">
              <w:rPr>
                <w:rStyle w:val="Emphasis"/>
                <w:color w:val="222222"/>
                <w:sz w:val="20"/>
                <w:szCs w:val="20"/>
                <w:shd w:val="clear" w:color="auto" w:fill="FFFFFF"/>
              </w:rPr>
              <w:t>.</w:t>
            </w:r>
          </w:p>
        </w:tc>
        <w:tc>
          <w:tcPr>
            <w:tcW w:w="709" w:type="dxa"/>
            <w:shd w:val="clear" w:color="auto" w:fill="E2EFD9" w:themeFill="accent6" w:themeFillTint="33"/>
            <w:vAlign w:val="center"/>
          </w:tcPr>
          <w:p w14:paraId="38E09265" w14:textId="5561F4E2" w:rsidR="007D22B0" w:rsidRPr="00DE5434" w:rsidRDefault="007D22B0" w:rsidP="00EB6771">
            <w:pPr>
              <w:spacing w:before="80" w:after="80" w:line="276" w:lineRule="auto"/>
              <w:rPr>
                <w:rFonts w:ascii="Arial" w:hAnsi="Arial" w:cs="Arial"/>
              </w:rPr>
            </w:pPr>
          </w:p>
        </w:tc>
        <w:tc>
          <w:tcPr>
            <w:tcW w:w="567" w:type="dxa"/>
            <w:shd w:val="clear" w:color="auto" w:fill="E2EFD9" w:themeFill="accent6" w:themeFillTint="33"/>
            <w:vAlign w:val="center"/>
          </w:tcPr>
          <w:p w14:paraId="1A5D06FC" w14:textId="77777777" w:rsidR="007D22B0" w:rsidRPr="00DE5434" w:rsidRDefault="007D22B0" w:rsidP="00EB6771">
            <w:pPr>
              <w:spacing w:before="80" w:after="80" w:line="276" w:lineRule="auto"/>
              <w:rPr>
                <w:rFonts w:ascii="Arial" w:hAnsi="Arial" w:cs="Arial"/>
              </w:rPr>
            </w:pPr>
          </w:p>
        </w:tc>
      </w:tr>
      <w:tr w:rsidR="007D22B0" w:rsidRPr="00DE5434" w14:paraId="0D56B113" w14:textId="77777777" w:rsidTr="00EB6771">
        <w:trPr>
          <w:trHeight w:val="2084"/>
        </w:trPr>
        <w:tc>
          <w:tcPr>
            <w:tcW w:w="3539" w:type="dxa"/>
            <w:tcMar>
              <w:top w:w="170" w:type="dxa"/>
            </w:tcMar>
            <w:vAlign w:val="center"/>
          </w:tcPr>
          <w:p w14:paraId="37152844" w14:textId="7857140B" w:rsidR="007D22B0" w:rsidRPr="00C861A6" w:rsidRDefault="007D22B0" w:rsidP="00EB6771">
            <w:pPr>
              <w:spacing w:before="80" w:after="80" w:line="276" w:lineRule="auto"/>
              <w:rPr>
                <w:rFonts w:ascii="Arial" w:hAnsi="Arial" w:cs="Arial"/>
                <w:b/>
                <w:bCs/>
              </w:rPr>
            </w:pPr>
            <w:r w:rsidRPr="00C861A6">
              <w:rPr>
                <w:rFonts w:ascii="Arial" w:hAnsi="Arial" w:cs="Arial"/>
                <w:b/>
                <w:bCs/>
              </w:rPr>
              <w:t>Are adequate travelling arrangements in place?</w:t>
            </w:r>
          </w:p>
        </w:tc>
        <w:tc>
          <w:tcPr>
            <w:tcW w:w="5670" w:type="dxa"/>
            <w:vAlign w:val="center"/>
          </w:tcPr>
          <w:p w14:paraId="4EBAEBDD" w14:textId="74CA0944" w:rsidR="007D22B0" w:rsidRPr="00C861A6" w:rsidRDefault="007D22B0" w:rsidP="00EB6771">
            <w:pPr>
              <w:pStyle w:val="ListParagraph2"/>
              <w:numPr>
                <w:ilvl w:val="0"/>
                <w:numId w:val="15"/>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 xml:space="preserve">Carpooling should be avoided </w:t>
            </w:r>
            <w:r>
              <w:rPr>
                <w:rFonts w:eastAsiaTheme="minorHAnsi"/>
                <w:color w:val="000000" w:themeColor="text1"/>
                <w:w w:val="100"/>
                <w:sz w:val="20"/>
                <w:szCs w:val="20"/>
                <w:lang w:val="en-AU"/>
              </w:rPr>
              <w:t xml:space="preserve">with those </w:t>
            </w:r>
            <w:r w:rsidRPr="00C861A6">
              <w:rPr>
                <w:rFonts w:eastAsiaTheme="minorHAnsi"/>
                <w:color w:val="000000" w:themeColor="text1"/>
                <w:w w:val="100"/>
                <w:sz w:val="20"/>
                <w:szCs w:val="20"/>
                <w:lang w:val="en-AU"/>
              </w:rPr>
              <w:t>who don’t live within the same household</w:t>
            </w:r>
            <w:r w:rsidR="00E42981">
              <w:rPr>
                <w:rFonts w:eastAsiaTheme="minorHAnsi"/>
                <w:color w:val="000000" w:themeColor="text1"/>
                <w:w w:val="100"/>
                <w:sz w:val="20"/>
                <w:szCs w:val="20"/>
                <w:lang w:val="en-AU"/>
              </w:rPr>
              <w:t>.</w:t>
            </w:r>
          </w:p>
          <w:p w14:paraId="555850B5" w14:textId="05D26952" w:rsidR="007D22B0" w:rsidRPr="00C861A6" w:rsidRDefault="007D22B0" w:rsidP="00EB6771">
            <w:pPr>
              <w:pStyle w:val="ListParagraph2"/>
              <w:numPr>
                <w:ilvl w:val="0"/>
                <w:numId w:val="15"/>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Shared vehicles should be regularly cleaned and disinfected</w:t>
            </w:r>
            <w:r w:rsidR="00E42981">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w:t>
            </w:r>
          </w:p>
          <w:p w14:paraId="41B68116" w14:textId="741F2CC0" w:rsidR="007D22B0" w:rsidRPr="00C90636" w:rsidRDefault="007D22B0" w:rsidP="00EB6771">
            <w:pPr>
              <w:pStyle w:val="ListParagraph2"/>
              <w:numPr>
                <w:ilvl w:val="0"/>
                <w:numId w:val="15"/>
              </w:numPr>
              <w:spacing w:after="240" w:line="276" w:lineRule="auto"/>
              <w:ind w:left="454"/>
              <w:rPr>
                <w:rFonts w:eastAsiaTheme="minorHAnsi"/>
                <w:b/>
                <w:bCs/>
                <w:color w:val="000000" w:themeColor="text1"/>
                <w:w w:val="100"/>
                <w:sz w:val="20"/>
                <w:szCs w:val="20"/>
                <w:lang w:val="en-AU"/>
              </w:rPr>
            </w:pPr>
            <w:r w:rsidRPr="00C861A6">
              <w:rPr>
                <w:rFonts w:eastAsiaTheme="minorHAnsi"/>
                <w:b/>
                <w:bCs/>
                <w:color w:val="000000" w:themeColor="text1"/>
                <w:w w:val="100"/>
                <w:sz w:val="20"/>
                <w:szCs w:val="20"/>
                <w:lang w:val="en-AU"/>
              </w:rPr>
              <w:t>Non</w:t>
            </w:r>
            <w:r>
              <w:rPr>
                <w:rFonts w:eastAsiaTheme="minorHAnsi"/>
                <w:b/>
                <w:bCs/>
                <w:color w:val="000000" w:themeColor="text1"/>
                <w:w w:val="100"/>
                <w:sz w:val="20"/>
                <w:szCs w:val="20"/>
                <w:lang w:val="en-AU"/>
              </w:rPr>
              <w:t>-</w:t>
            </w:r>
            <w:r w:rsidRPr="00C861A6">
              <w:rPr>
                <w:rFonts w:eastAsiaTheme="minorHAnsi"/>
                <w:b/>
                <w:bCs/>
                <w:color w:val="000000" w:themeColor="text1"/>
                <w:w w:val="100"/>
                <w:sz w:val="20"/>
                <w:szCs w:val="20"/>
                <w:lang w:val="en-AU"/>
              </w:rPr>
              <w:t xml:space="preserve">ACT workers </w:t>
            </w:r>
            <w:r>
              <w:rPr>
                <w:rFonts w:eastAsiaTheme="minorHAnsi"/>
                <w:b/>
                <w:bCs/>
                <w:color w:val="000000" w:themeColor="text1"/>
                <w:w w:val="100"/>
                <w:sz w:val="20"/>
                <w:szCs w:val="20"/>
                <w:lang w:val="en-AU"/>
              </w:rPr>
              <w:t xml:space="preserve">are </w:t>
            </w:r>
            <w:r w:rsidRPr="00C861A6">
              <w:rPr>
                <w:rFonts w:eastAsiaTheme="minorHAnsi"/>
                <w:b/>
                <w:bCs/>
                <w:color w:val="000000" w:themeColor="text1"/>
                <w:w w:val="100"/>
                <w:sz w:val="20"/>
                <w:szCs w:val="20"/>
                <w:lang w:val="en-AU"/>
              </w:rPr>
              <w:t>required to produce valid exemption</w:t>
            </w:r>
            <w:r>
              <w:rPr>
                <w:rFonts w:eastAsiaTheme="minorHAnsi"/>
                <w:b/>
                <w:bCs/>
                <w:color w:val="000000" w:themeColor="text1"/>
                <w:w w:val="100"/>
                <w:sz w:val="20"/>
                <w:szCs w:val="20"/>
                <w:lang w:val="en-AU"/>
              </w:rPr>
              <w:t>s</w:t>
            </w:r>
            <w:r w:rsidR="00E42981">
              <w:rPr>
                <w:rFonts w:eastAsiaTheme="minorHAnsi"/>
                <w:b/>
                <w:bCs/>
                <w:color w:val="000000" w:themeColor="text1"/>
                <w:w w:val="100"/>
                <w:sz w:val="20"/>
                <w:szCs w:val="20"/>
                <w:lang w:val="en-AU"/>
              </w:rPr>
              <w:t>.</w:t>
            </w:r>
          </w:p>
        </w:tc>
        <w:tc>
          <w:tcPr>
            <w:tcW w:w="709" w:type="dxa"/>
            <w:shd w:val="clear" w:color="auto" w:fill="E2EFD9" w:themeFill="accent6" w:themeFillTint="33"/>
            <w:vAlign w:val="center"/>
          </w:tcPr>
          <w:p w14:paraId="1182EE4E" w14:textId="29FC5619" w:rsidR="007D22B0" w:rsidRPr="00DE5434" w:rsidRDefault="007D22B0" w:rsidP="00EB6771">
            <w:pPr>
              <w:spacing w:before="80" w:after="80" w:line="276" w:lineRule="auto"/>
              <w:rPr>
                <w:rFonts w:ascii="Arial" w:hAnsi="Arial" w:cs="Arial"/>
              </w:rPr>
            </w:pPr>
          </w:p>
        </w:tc>
        <w:tc>
          <w:tcPr>
            <w:tcW w:w="567" w:type="dxa"/>
            <w:shd w:val="clear" w:color="auto" w:fill="E2EFD9" w:themeFill="accent6" w:themeFillTint="33"/>
            <w:vAlign w:val="center"/>
          </w:tcPr>
          <w:p w14:paraId="66FCDA7C" w14:textId="77777777" w:rsidR="007D22B0" w:rsidRPr="00DE5434" w:rsidRDefault="007D22B0" w:rsidP="00EB6771">
            <w:pPr>
              <w:spacing w:before="80" w:after="80" w:line="276" w:lineRule="auto"/>
              <w:rPr>
                <w:rFonts w:ascii="Arial" w:hAnsi="Arial" w:cs="Arial"/>
              </w:rPr>
            </w:pPr>
          </w:p>
        </w:tc>
      </w:tr>
      <w:tr w:rsidR="007D22B0" w:rsidRPr="00DE5434" w14:paraId="1BF910A4" w14:textId="77777777" w:rsidTr="00EB6771">
        <w:trPr>
          <w:trHeight w:val="2655"/>
        </w:trPr>
        <w:tc>
          <w:tcPr>
            <w:tcW w:w="3539" w:type="dxa"/>
            <w:tcMar>
              <w:top w:w="170" w:type="dxa"/>
            </w:tcMar>
            <w:vAlign w:val="center"/>
          </w:tcPr>
          <w:p w14:paraId="3654CDCD" w14:textId="438C99C5" w:rsidR="007D22B0" w:rsidRPr="00C861A6" w:rsidRDefault="007D22B0" w:rsidP="00EB6771">
            <w:pPr>
              <w:spacing w:before="80" w:after="80" w:line="276" w:lineRule="auto"/>
              <w:rPr>
                <w:rFonts w:ascii="Arial" w:hAnsi="Arial" w:cs="Arial"/>
                <w:b/>
                <w:bCs/>
              </w:rPr>
            </w:pPr>
            <w:r w:rsidRPr="00C861A6">
              <w:rPr>
                <w:rFonts w:ascii="Arial" w:hAnsi="Arial" w:cs="Arial"/>
                <w:b/>
                <w:bCs/>
              </w:rPr>
              <w:t>Are delivery drivers complying with ACT Health directions?</w:t>
            </w:r>
          </w:p>
          <w:p w14:paraId="50022B58" w14:textId="3B8E1F87" w:rsidR="007D22B0" w:rsidRPr="00C861A6" w:rsidRDefault="007D22B0" w:rsidP="00EB6771">
            <w:pPr>
              <w:spacing w:before="80" w:after="80" w:line="276" w:lineRule="auto"/>
              <w:rPr>
                <w:rFonts w:ascii="Arial" w:hAnsi="Arial" w:cs="Arial"/>
                <w:b/>
                <w:bCs/>
              </w:rPr>
            </w:pPr>
            <w:r w:rsidRPr="00C861A6">
              <w:rPr>
                <w:rFonts w:ascii="Arial" w:hAnsi="Arial" w:cs="Arial"/>
              </w:rPr>
              <w:t xml:space="preserve">Delivery drivers </w:t>
            </w:r>
            <w:r>
              <w:rPr>
                <w:rFonts w:ascii="Arial" w:hAnsi="Arial" w:cs="Arial"/>
              </w:rPr>
              <w:t xml:space="preserve">are </w:t>
            </w:r>
            <w:r w:rsidRPr="00C861A6">
              <w:rPr>
                <w:rFonts w:ascii="Arial" w:hAnsi="Arial" w:cs="Arial"/>
              </w:rPr>
              <w:t>to comply with the National Freight Code where relevant</w:t>
            </w:r>
            <w:r w:rsidR="00E42981">
              <w:rPr>
                <w:rFonts w:ascii="Arial" w:hAnsi="Arial" w:cs="Arial"/>
              </w:rPr>
              <w:t>.</w:t>
            </w:r>
          </w:p>
        </w:tc>
        <w:tc>
          <w:tcPr>
            <w:tcW w:w="5670" w:type="dxa"/>
            <w:vAlign w:val="center"/>
          </w:tcPr>
          <w:p w14:paraId="1FB6A67A" w14:textId="6B04CA44" w:rsidR="007D22B0" w:rsidRPr="00C861A6" w:rsidRDefault="007D22B0" w:rsidP="00EB6771">
            <w:pPr>
              <w:pStyle w:val="ListParagraph2"/>
              <w:numPr>
                <w:ilvl w:val="0"/>
                <w:numId w:val="16"/>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Delivery drivers should remain in their vehicle wherever possible, if unavoidable</w:t>
            </w:r>
            <w:r>
              <w:rPr>
                <w:rFonts w:eastAsiaTheme="minorHAnsi"/>
                <w:color w:val="000000" w:themeColor="text1"/>
                <w:w w:val="100"/>
                <w:sz w:val="20"/>
                <w:szCs w:val="20"/>
                <w:lang w:val="en-AU"/>
              </w:rPr>
              <w:t>,</w:t>
            </w:r>
            <w:r w:rsidRPr="00C861A6">
              <w:rPr>
                <w:rFonts w:eastAsiaTheme="minorHAnsi"/>
                <w:color w:val="000000" w:themeColor="text1"/>
                <w:w w:val="100"/>
                <w:sz w:val="20"/>
                <w:szCs w:val="20"/>
                <w:lang w:val="en-AU"/>
              </w:rPr>
              <w:t xml:space="preserve"> they must maintain a </w:t>
            </w:r>
            <w:proofErr w:type="gramStart"/>
            <w:r w:rsidRPr="00C861A6">
              <w:rPr>
                <w:rFonts w:eastAsiaTheme="minorHAnsi"/>
                <w:color w:val="000000" w:themeColor="text1"/>
                <w:w w:val="100"/>
                <w:sz w:val="20"/>
                <w:szCs w:val="20"/>
                <w:lang w:val="en-AU"/>
              </w:rPr>
              <w:t>3</w:t>
            </w:r>
            <w:r>
              <w:rPr>
                <w:rFonts w:eastAsiaTheme="minorHAnsi"/>
                <w:color w:val="000000" w:themeColor="text1"/>
                <w:w w:val="100"/>
                <w:sz w:val="20"/>
                <w:szCs w:val="20"/>
                <w:lang w:val="en-AU"/>
              </w:rPr>
              <w:t xml:space="preserve"> </w:t>
            </w:r>
            <w:r w:rsidRPr="00C861A6">
              <w:rPr>
                <w:rFonts w:eastAsiaTheme="minorHAnsi"/>
                <w:color w:val="000000" w:themeColor="text1"/>
                <w:w w:val="100"/>
                <w:sz w:val="20"/>
                <w:szCs w:val="20"/>
                <w:lang w:val="en-AU"/>
              </w:rPr>
              <w:t>metre</w:t>
            </w:r>
            <w:proofErr w:type="gramEnd"/>
            <w:r w:rsidRPr="00C861A6">
              <w:rPr>
                <w:rFonts w:eastAsiaTheme="minorHAnsi"/>
                <w:color w:val="000000" w:themeColor="text1"/>
                <w:w w:val="100"/>
                <w:sz w:val="20"/>
                <w:szCs w:val="20"/>
                <w:lang w:val="en-AU"/>
              </w:rPr>
              <w:t xml:space="preserve"> distance from all others on site at all times</w:t>
            </w:r>
            <w:r w:rsidR="00E42981">
              <w:rPr>
                <w:rFonts w:eastAsiaTheme="minorHAnsi"/>
                <w:color w:val="000000" w:themeColor="text1"/>
                <w:w w:val="100"/>
                <w:sz w:val="20"/>
                <w:szCs w:val="20"/>
                <w:lang w:val="en-AU"/>
              </w:rPr>
              <w:t>.</w:t>
            </w:r>
          </w:p>
          <w:p w14:paraId="026546FC" w14:textId="31D0911C" w:rsidR="007D22B0" w:rsidRPr="00C90636" w:rsidRDefault="007D22B0" w:rsidP="00EB6771">
            <w:pPr>
              <w:pStyle w:val="ListParagraph2"/>
              <w:numPr>
                <w:ilvl w:val="0"/>
                <w:numId w:val="16"/>
              </w:numPr>
              <w:spacing w:after="24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Deliveries to comply with conditions of ACT Health exemptions for Freight and Transport wo</w:t>
            </w:r>
            <w:r w:rsidRPr="00C90636">
              <w:rPr>
                <w:rFonts w:eastAsiaTheme="minorHAnsi"/>
                <w:color w:val="000000" w:themeColor="text1"/>
                <w:w w:val="100"/>
                <w:sz w:val="20"/>
                <w:szCs w:val="20"/>
                <w:lang w:val="en-AU"/>
              </w:rPr>
              <w:t>rkers</w:t>
            </w:r>
            <w:r w:rsidR="00E42981">
              <w:rPr>
                <w:rFonts w:eastAsiaTheme="minorHAnsi"/>
                <w:color w:val="000000" w:themeColor="text1"/>
                <w:w w:val="100"/>
                <w:sz w:val="20"/>
                <w:szCs w:val="20"/>
                <w:lang w:val="en-AU"/>
              </w:rPr>
              <w:t>.</w:t>
            </w:r>
          </w:p>
          <w:p w14:paraId="7E45A342" w14:textId="7CE4B082" w:rsidR="007D22B0" w:rsidRPr="00C90636" w:rsidRDefault="007D22B0" w:rsidP="00EB6771">
            <w:pPr>
              <w:pStyle w:val="ListParagraph2"/>
              <w:numPr>
                <w:ilvl w:val="0"/>
                <w:numId w:val="16"/>
              </w:numPr>
              <w:spacing w:after="240" w:line="276" w:lineRule="auto"/>
              <w:ind w:left="454"/>
              <w:rPr>
                <w:rFonts w:eastAsiaTheme="minorHAnsi"/>
                <w:color w:val="000000" w:themeColor="text1"/>
                <w:w w:val="100"/>
                <w:sz w:val="20"/>
                <w:szCs w:val="20"/>
                <w:lang w:val="en-AU"/>
              </w:rPr>
            </w:pPr>
            <w:r w:rsidRPr="00C90636">
              <w:rPr>
                <w:rFonts w:eastAsiaTheme="minorHAnsi"/>
                <w:color w:val="000000" w:themeColor="text1"/>
                <w:w w:val="100"/>
                <w:sz w:val="20"/>
                <w:szCs w:val="20"/>
                <w:lang w:val="en-AU"/>
              </w:rPr>
              <w:t>In situation</w:t>
            </w:r>
            <w:r>
              <w:rPr>
                <w:rFonts w:eastAsiaTheme="minorHAnsi"/>
                <w:color w:val="000000" w:themeColor="text1"/>
                <w:w w:val="100"/>
                <w:sz w:val="20"/>
                <w:szCs w:val="20"/>
                <w:lang w:val="en-AU"/>
              </w:rPr>
              <w:t>s</w:t>
            </w:r>
            <w:r w:rsidRPr="00C90636">
              <w:rPr>
                <w:rFonts w:eastAsiaTheme="minorHAnsi"/>
                <w:color w:val="000000" w:themeColor="text1"/>
                <w:w w:val="100"/>
                <w:sz w:val="20"/>
                <w:szCs w:val="20"/>
                <w:lang w:val="en-AU"/>
              </w:rPr>
              <w:t xml:space="preserve"> where freight worker</w:t>
            </w:r>
            <w:r w:rsidR="00E42981">
              <w:rPr>
                <w:rFonts w:eastAsiaTheme="minorHAnsi"/>
                <w:color w:val="000000" w:themeColor="text1"/>
                <w:w w:val="100"/>
                <w:sz w:val="20"/>
                <w:szCs w:val="20"/>
                <w:lang w:val="en-AU"/>
              </w:rPr>
              <w:t>s</w:t>
            </w:r>
            <w:r w:rsidRPr="00C90636">
              <w:rPr>
                <w:rFonts w:eastAsiaTheme="minorHAnsi"/>
                <w:color w:val="000000" w:themeColor="text1"/>
                <w:w w:val="100"/>
                <w:sz w:val="20"/>
                <w:szCs w:val="20"/>
                <w:lang w:val="en-AU"/>
              </w:rPr>
              <w:t xml:space="preserve"> use amenities, </w:t>
            </w:r>
            <w:r w:rsidR="00E42981">
              <w:rPr>
                <w:rFonts w:eastAsiaTheme="minorHAnsi"/>
                <w:color w:val="000000" w:themeColor="text1"/>
                <w:w w:val="100"/>
                <w:sz w:val="20"/>
                <w:szCs w:val="20"/>
                <w:lang w:val="en-AU"/>
              </w:rPr>
              <w:t>these</w:t>
            </w:r>
            <w:r w:rsidRPr="00C90636">
              <w:rPr>
                <w:rFonts w:eastAsiaTheme="minorHAnsi"/>
                <w:color w:val="000000" w:themeColor="text1"/>
                <w:w w:val="100"/>
                <w:sz w:val="20"/>
                <w:szCs w:val="20"/>
                <w:lang w:val="en-AU"/>
              </w:rPr>
              <w:t xml:space="preserve"> must be cleaned before </w:t>
            </w:r>
            <w:r>
              <w:rPr>
                <w:rFonts w:eastAsiaTheme="minorHAnsi"/>
                <w:color w:val="000000" w:themeColor="text1"/>
                <w:w w:val="100"/>
                <w:sz w:val="20"/>
                <w:szCs w:val="20"/>
                <w:lang w:val="en-AU"/>
              </w:rPr>
              <w:t xml:space="preserve">the </w:t>
            </w:r>
            <w:r w:rsidRPr="00C90636">
              <w:rPr>
                <w:rFonts w:eastAsiaTheme="minorHAnsi"/>
                <w:color w:val="000000" w:themeColor="text1"/>
                <w:w w:val="100"/>
                <w:sz w:val="20"/>
                <w:szCs w:val="20"/>
                <w:lang w:val="en-AU"/>
              </w:rPr>
              <w:t>next use</w:t>
            </w:r>
            <w:r w:rsidR="00E42981">
              <w:rPr>
                <w:rFonts w:eastAsiaTheme="minorHAnsi"/>
                <w:color w:val="000000" w:themeColor="text1"/>
                <w:w w:val="100"/>
                <w:sz w:val="20"/>
                <w:szCs w:val="20"/>
                <w:lang w:val="en-AU"/>
              </w:rPr>
              <w:t>.</w:t>
            </w:r>
            <w:r w:rsidRPr="00C90636">
              <w:rPr>
                <w:rFonts w:eastAsiaTheme="minorHAnsi"/>
                <w:color w:val="000000" w:themeColor="text1"/>
                <w:w w:val="100"/>
                <w:sz w:val="20"/>
                <w:szCs w:val="20"/>
                <w:lang w:val="en-AU"/>
              </w:rPr>
              <w:t xml:space="preserve"> </w:t>
            </w:r>
          </w:p>
        </w:tc>
        <w:tc>
          <w:tcPr>
            <w:tcW w:w="709" w:type="dxa"/>
            <w:shd w:val="clear" w:color="auto" w:fill="E2EFD9" w:themeFill="accent6" w:themeFillTint="33"/>
            <w:vAlign w:val="center"/>
          </w:tcPr>
          <w:p w14:paraId="50952871" w14:textId="507FC84F" w:rsidR="007D22B0" w:rsidRPr="00DE5434" w:rsidRDefault="007D22B0" w:rsidP="00EB6771">
            <w:pPr>
              <w:spacing w:before="80" w:after="80" w:line="276" w:lineRule="auto"/>
              <w:rPr>
                <w:rFonts w:ascii="Arial" w:hAnsi="Arial" w:cs="Arial"/>
              </w:rPr>
            </w:pPr>
          </w:p>
        </w:tc>
        <w:tc>
          <w:tcPr>
            <w:tcW w:w="567" w:type="dxa"/>
            <w:shd w:val="clear" w:color="auto" w:fill="E2EFD9" w:themeFill="accent6" w:themeFillTint="33"/>
            <w:vAlign w:val="center"/>
          </w:tcPr>
          <w:p w14:paraId="053D4E7F" w14:textId="77777777" w:rsidR="007D22B0" w:rsidRPr="00DE5434" w:rsidRDefault="007D22B0" w:rsidP="00EB6771">
            <w:pPr>
              <w:spacing w:before="80" w:after="80" w:line="276" w:lineRule="auto"/>
              <w:rPr>
                <w:rFonts w:ascii="Arial" w:hAnsi="Arial" w:cs="Arial"/>
              </w:rPr>
            </w:pPr>
          </w:p>
        </w:tc>
      </w:tr>
    </w:tbl>
    <w:p w14:paraId="0B654F74" w14:textId="6C949D52" w:rsidR="007D22B0" w:rsidRDefault="007D22B0">
      <w: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3539"/>
        <w:gridCol w:w="5670"/>
        <w:gridCol w:w="709"/>
        <w:gridCol w:w="567"/>
      </w:tblGrid>
      <w:tr w:rsidR="007D22B0" w:rsidRPr="00DE5434" w14:paraId="271AE6E8" w14:textId="77777777" w:rsidTr="00EB6771">
        <w:tc>
          <w:tcPr>
            <w:tcW w:w="3539" w:type="dxa"/>
            <w:shd w:val="clear" w:color="auto" w:fill="00B050"/>
            <w:vAlign w:val="center"/>
          </w:tcPr>
          <w:p w14:paraId="4E2A1EF5" w14:textId="77777777" w:rsidR="007D22B0" w:rsidRDefault="007D22B0" w:rsidP="00EB6771">
            <w:pPr>
              <w:spacing w:before="80" w:line="276" w:lineRule="auto"/>
              <w:rPr>
                <w:rFonts w:ascii="Arial" w:hAnsi="Arial" w:cs="Arial"/>
                <w:b/>
                <w:bCs/>
              </w:rPr>
            </w:pPr>
            <w:r w:rsidRPr="00DE5434">
              <w:rPr>
                <w:rFonts w:ascii="Arial" w:hAnsi="Arial" w:cs="Arial"/>
                <w:b/>
                <w:bCs/>
                <w:color w:val="FFFFFF" w:themeColor="background1"/>
                <w:sz w:val="24"/>
                <w:szCs w:val="24"/>
              </w:rPr>
              <w:lastRenderedPageBreak/>
              <w:t xml:space="preserve">COVID SAFETY QUESTIONS </w:t>
            </w:r>
            <w:r>
              <w:rPr>
                <w:rFonts w:ascii="Arial" w:hAnsi="Arial" w:cs="Arial"/>
                <w:b/>
                <w:bCs/>
                <w:color w:val="FFFFFF" w:themeColor="background1"/>
                <w:sz w:val="24"/>
                <w:szCs w:val="24"/>
              </w:rPr>
              <w:t>AND</w:t>
            </w:r>
            <w:r w:rsidRPr="00DE5434">
              <w:rPr>
                <w:rFonts w:ascii="Arial" w:hAnsi="Arial" w:cs="Arial"/>
                <w:b/>
                <w:bCs/>
                <w:color w:val="FFFFFF" w:themeColor="background1"/>
                <w:sz w:val="24"/>
                <w:szCs w:val="24"/>
              </w:rPr>
              <w:t xml:space="preserve"> GUIDANCE</w:t>
            </w:r>
          </w:p>
        </w:tc>
        <w:tc>
          <w:tcPr>
            <w:tcW w:w="5670" w:type="dxa"/>
            <w:shd w:val="clear" w:color="auto" w:fill="00B050"/>
            <w:vAlign w:val="center"/>
          </w:tcPr>
          <w:p w14:paraId="40F26E60" w14:textId="77777777" w:rsidR="007D22B0" w:rsidRPr="00AD6438" w:rsidRDefault="007D22B0" w:rsidP="00EB6771">
            <w:pPr>
              <w:spacing w:before="80" w:after="80" w:line="276" w:lineRule="auto"/>
              <w:rPr>
                <w:rFonts w:ascii="Arial" w:hAnsi="Arial" w:cs="Arial"/>
              </w:rPr>
            </w:pPr>
            <w:r w:rsidRPr="00AD6438">
              <w:rPr>
                <w:rFonts w:ascii="Arial" w:hAnsi="Arial" w:cs="Arial"/>
                <w:b/>
                <w:bCs/>
                <w:color w:val="FFFFFF" w:themeColor="background1"/>
                <w:sz w:val="24"/>
                <w:szCs w:val="24"/>
              </w:rPr>
              <w:t>REQUIREMENTS</w:t>
            </w:r>
          </w:p>
        </w:tc>
        <w:tc>
          <w:tcPr>
            <w:tcW w:w="709" w:type="dxa"/>
            <w:shd w:val="clear" w:color="auto" w:fill="00B050"/>
            <w:vAlign w:val="center"/>
          </w:tcPr>
          <w:p w14:paraId="2F813CC1" w14:textId="77777777" w:rsidR="007D22B0" w:rsidRPr="00DE5434" w:rsidRDefault="007D22B0" w:rsidP="00EB6771">
            <w:pPr>
              <w:spacing w:before="80" w:after="80" w:line="276" w:lineRule="auto"/>
              <w:rPr>
                <w:rFonts w:ascii="Arial" w:hAnsi="Arial" w:cs="Arial"/>
              </w:rPr>
            </w:pPr>
            <w:r w:rsidRPr="009445D4">
              <w:rPr>
                <w:rFonts w:ascii="Arial" w:hAnsi="Arial" w:cs="Arial"/>
                <w:b/>
                <w:bCs/>
                <w:color w:val="FFFFFF" w:themeColor="background1"/>
                <w:sz w:val="24"/>
                <w:szCs w:val="24"/>
              </w:rPr>
              <w:t>Yes</w:t>
            </w:r>
          </w:p>
        </w:tc>
        <w:tc>
          <w:tcPr>
            <w:tcW w:w="567" w:type="dxa"/>
            <w:shd w:val="clear" w:color="auto" w:fill="00B050"/>
            <w:vAlign w:val="center"/>
          </w:tcPr>
          <w:p w14:paraId="0C0496D3" w14:textId="77777777" w:rsidR="007D22B0" w:rsidRPr="00DE5434" w:rsidRDefault="007D22B0" w:rsidP="00EB6771">
            <w:pPr>
              <w:spacing w:before="80" w:after="80" w:line="276" w:lineRule="auto"/>
              <w:rPr>
                <w:rFonts w:ascii="Arial" w:hAnsi="Arial" w:cs="Arial"/>
              </w:rPr>
            </w:pPr>
            <w:r w:rsidRPr="00DE5434">
              <w:rPr>
                <w:rFonts w:ascii="Arial" w:hAnsi="Arial" w:cs="Arial"/>
                <w:b/>
                <w:bCs/>
                <w:color w:val="FFFFFF" w:themeColor="background1"/>
                <w:sz w:val="24"/>
                <w:szCs w:val="24"/>
              </w:rPr>
              <w:t>No</w:t>
            </w:r>
          </w:p>
        </w:tc>
      </w:tr>
      <w:tr w:rsidR="007D22B0" w:rsidRPr="00DE5434" w14:paraId="3FDF8074" w14:textId="77777777" w:rsidTr="002535B0">
        <w:trPr>
          <w:trHeight w:val="13724"/>
        </w:trPr>
        <w:tc>
          <w:tcPr>
            <w:tcW w:w="3539" w:type="dxa"/>
            <w:tcMar>
              <w:top w:w="170" w:type="dxa"/>
            </w:tcMar>
            <w:vAlign w:val="center"/>
          </w:tcPr>
          <w:p w14:paraId="2B6484AA" w14:textId="1FDD6480" w:rsidR="007D22B0" w:rsidRPr="00C861A6" w:rsidRDefault="007D22B0" w:rsidP="00EB6771">
            <w:pPr>
              <w:spacing w:before="80" w:line="276" w:lineRule="auto"/>
              <w:rPr>
                <w:rFonts w:ascii="Arial" w:hAnsi="Arial" w:cs="Arial"/>
                <w:b/>
                <w:bCs/>
              </w:rPr>
            </w:pPr>
            <w:r w:rsidRPr="00C861A6">
              <w:rPr>
                <w:rFonts w:ascii="Arial" w:hAnsi="Arial" w:cs="Arial"/>
                <w:b/>
                <w:bCs/>
              </w:rPr>
              <w:t xml:space="preserve">What is the plan and procedure for a suspected or confirmed COVID-19 case </w:t>
            </w:r>
            <w:r>
              <w:rPr>
                <w:rFonts w:ascii="Arial" w:hAnsi="Arial" w:cs="Arial"/>
                <w:b/>
                <w:bCs/>
              </w:rPr>
              <w:t xml:space="preserve">that has </w:t>
            </w:r>
            <w:r w:rsidRPr="00C861A6">
              <w:rPr>
                <w:rFonts w:ascii="Arial" w:hAnsi="Arial" w:cs="Arial"/>
                <w:b/>
                <w:bCs/>
              </w:rPr>
              <w:t xml:space="preserve">attended </w:t>
            </w:r>
            <w:r>
              <w:rPr>
                <w:rFonts w:ascii="Arial" w:hAnsi="Arial" w:cs="Arial"/>
                <w:b/>
                <w:bCs/>
              </w:rPr>
              <w:t xml:space="preserve">a </w:t>
            </w:r>
            <w:r w:rsidRPr="00C861A6">
              <w:rPr>
                <w:rFonts w:ascii="Arial" w:hAnsi="Arial" w:cs="Arial"/>
                <w:b/>
                <w:bCs/>
              </w:rPr>
              <w:t>workplace while infectious?</w:t>
            </w:r>
          </w:p>
          <w:p w14:paraId="27D7F0FF" w14:textId="565C3F28" w:rsidR="007D22B0" w:rsidRPr="00C90636" w:rsidRDefault="007D22B0" w:rsidP="00EB6771">
            <w:pPr>
              <w:spacing w:before="80" w:line="276" w:lineRule="auto"/>
              <w:rPr>
                <w:rFonts w:ascii="Arial" w:hAnsi="Arial" w:cs="Arial"/>
              </w:rPr>
            </w:pPr>
            <w:r w:rsidRPr="00C861A6">
              <w:rPr>
                <w:rFonts w:ascii="Arial" w:hAnsi="Arial" w:cs="Arial"/>
              </w:rPr>
              <w:t>The SafeWork Australia website has additional guidance on what to do in case of a positive case in a workplace</w:t>
            </w:r>
            <w:r w:rsidR="00E42981">
              <w:rPr>
                <w:rFonts w:ascii="Arial" w:hAnsi="Arial" w:cs="Arial"/>
              </w:rPr>
              <w:t>.</w:t>
            </w:r>
          </w:p>
          <w:p w14:paraId="22453337" w14:textId="77777777" w:rsidR="007D22B0" w:rsidRPr="00C861A6" w:rsidRDefault="00476398" w:rsidP="00EB6771">
            <w:pPr>
              <w:pStyle w:val="BodyText"/>
              <w:spacing w:before="80" w:after="120" w:line="276" w:lineRule="auto"/>
              <w:ind w:left="1" w:right="779"/>
              <w:rPr>
                <w:sz w:val="20"/>
                <w:szCs w:val="20"/>
              </w:rPr>
            </w:pPr>
            <w:hyperlink r:id="rId14" w:history="1">
              <w:r w:rsidR="007D22B0" w:rsidRPr="00C90636">
                <w:rPr>
                  <w:rStyle w:val="Hyperlink"/>
                  <w:sz w:val="20"/>
                  <w:szCs w:val="20"/>
                </w:rPr>
                <w:t>COVID-19 in your workplace | Safe Work Australia</w:t>
              </w:r>
            </w:hyperlink>
          </w:p>
          <w:p w14:paraId="1B8B6451" w14:textId="0C5EB1CE" w:rsidR="007D22B0" w:rsidRPr="00C861A6" w:rsidRDefault="007D22B0" w:rsidP="00EB6771">
            <w:pPr>
              <w:spacing w:before="80" w:line="276" w:lineRule="auto"/>
              <w:rPr>
                <w:rFonts w:ascii="Arial" w:hAnsi="Arial" w:cs="Arial"/>
                <w:b/>
                <w:bCs/>
              </w:rPr>
            </w:pPr>
          </w:p>
        </w:tc>
        <w:tc>
          <w:tcPr>
            <w:tcW w:w="5670" w:type="dxa"/>
            <w:vAlign w:val="center"/>
          </w:tcPr>
          <w:p w14:paraId="398FDE1B" w14:textId="6C546369" w:rsidR="007D22B0" w:rsidRPr="00C861A6" w:rsidRDefault="007D22B0" w:rsidP="002535B0">
            <w:pPr>
              <w:pStyle w:val="ListParagraph2"/>
              <w:numPr>
                <w:ilvl w:val="0"/>
                <w:numId w:val="16"/>
              </w:numPr>
              <w:spacing w:before="120" w:after="20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 </w:t>
            </w:r>
            <w:r w:rsidRPr="00C861A6">
              <w:rPr>
                <w:rFonts w:eastAsiaTheme="minorHAnsi"/>
                <w:b/>
                <w:bCs/>
                <w:i/>
                <w:iCs/>
                <w:color w:val="000000" w:themeColor="text1"/>
                <w:w w:val="100"/>
                <w:sz w:val="20"/>
                <w:szCs w:val="20"/>
                <w:lang w:val="en-AU"/>
              </w:rPr>
              <w:t>must</w:t>
            </w:r>
            <w:r w:rsidRPr="00C861A6">
              <w:rPr>
                <w:rFonts w:eastAsiaTheme="minorHAnsi"/>
                <w:b/>
                <w:bCs/>
                <w:color w:val="000000" w:themeColor="text1"/>
                <w:w w:val="100"/>
                <w:sz w:val="20"/>
                <w:szCs w:val="20"/>
                <w:lang w:val="en-AU"/>
              </w:rPr>
              <w:t xml:space="preserve"> </w:t>
            </w:r>
            <w:r w:rsidRPr="00C861A6">
              <w:rPr>
                <w:rFonts w:eastAsiaTheme="minorHAnsi"/>
                <w:color w:val="000000" w:themeColor="text1"/>
                <w:w w:val="100"/>
                <w:sz w:val="20"/>
                <w:szCs w:val="20"/>
                <w:lang w:val="en-AU"/>
              </w:rPr>
              <w:t xml:space="preserve">ensure </w:t>
            </w:r>
            <w:r>
              <w:rPr>
                <w:rFonts w:eastAsiaTheme="minorHAnsi"/>
                <w:color w:val="000000" w:themeColor="text1"/>
                <w:w w:val="100"/>
                <w:sz w:val="20"/>
                <w:szCs w:val="20"/>
                <w:lang w:val="en-AU"/>
              </w:rPr>
              <w:t xml:space="preserve">the </w:t>
            </w:r>
            <w:r w:rsidRPr="00C861A6">
              <w:rPr>
                <w:rFonts w:eastAsiaTheme="minorHAnsi"/>
                <w:color w:val="000000" w:themeColor="text1"/>
                <w:w w:val="100"/>
                <w:sz w:val="20"/>
                <w:szCs w:val="20"/>
                <w:lang w:val="en-AU"/>
              </w:rPr>
              <w:t xml:space="preserve">worker </w:t>
            </w:r>
            <w:r>
              <w:rPr>
                <w:rFonts w:eastAsiaTheme="minorHAnsi"/>
                <w:color w:val="000000" w:themeColor="text1"/>
                <w:w w:val="100"/>
                <w:sz w:val="20"/>
                <w:szCs w:val="20"/>
                <w:lang w:val="en-AU"/>
              </w:rPr>
              <w:t xml:space="preserve">does </w:t>
            </w:r>
            <w:r w:rsidRPr="00C861A6">
              <w:rPr>
                <w:rFonts w:eastAsiaTheme="minorHAnsi"/>
                <w:color w:val="000000" w:themeColor="text1"/>
                <w:w w:val="100"/>
                <w:sz w:val="20"/>
                <w:szCs w:val="20"/>
                <w:lang w:val="en-AU"/>
              </w:rPr>
              <w:t xml:space="preserve">not attend </w:t>
            </w:r>
            <w:r>
              <w:rPr>
                <w:rFonts w:eastAsiaTheme="minorHAnsi"/>
                <w:color w:val="000000" w:themeColor="text1"/>
                <w:w w:val="100"/>
                <w:sz w:val="20"/>
                <w:szCs w:val="20"/>
                <w:lang w:val="en-AU"/>
              </w:rPr>
              <w:t xml:space="preserve">the </w:t>
            </w:r>
            <w:r w:rsidRPr="00C861A6">
              <w:rPr>
                <w:rFonts w:eastAsiaTheme="minorHAnsi"/>
                <w:color w:val="000000" w:themeColor="text1"/>
                <w:w w:val="100"/>
                <w:sz w:val="20"/>
                <w:szCs w:val="20"/>
                <w:lang w:val="en-AU"/>
              </w:rPr>
              <w:t>workplace under any circumstances</w:t>
            </w:r>
            <w:r w:rsidR="00E42981">
              <w:rPr>
                <w:rFonts w:eastAsiaTheme="minorHAnsi"/>
                <w:color w:val="000000" w:themeColor="text1"/>
                <w:w w:val="100"/>
                <w:sz w:val="20"/>
                <w:szCs w:val="20"/>
                <w:lang w:val="en-AU"/>
              </w:rPr>
              <w:t>.</w:t>
            </w:r>
          </w:p>
          <w:p w14:paraId="22EE15F0" w14:textId="7C769A78" w:rsidR="007D22B0" w:rsidRPr="00C861A6" w:rsidRDefault="007D22B0" w:rsidP="002535B0">
            <w:pPr>
              <w:pStyle w:val="ListParagraph2"/>
              <w:numPr>
                <w:ilvl w:val="0"/>
                <w:numId w:val="16"/>
              </w:numPr>
              <w:spacing w:before="120" w:after="200" w:line="276" w:lineRule="auto"/>
              <w:ind w:left="454"/>
              <w:rPr>
                <w:rFonts w:eastAsiaTheme="minorHAnsi"/>
                <w:color w:val="000000" w:themeColor="text1"/>
                <w:w w:val="100"/>
                <w:sz w:val="20"/>
                <w:szCs w:val="20"/>
                <w:lang w:val="en-AU"/>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 xml:space="preserve">/Union/Head contractor and worker must follow ACT health direction to minimise the risk of virus transmission within your workplace and to </w:t>
            </w:r>
            <w:r>
              <w:rPr>
                <w:rFonts w:eastAsiaTheme="minorHAnsi"/>
                <w:color w:val="000000" w:themeColor="text1"/>
                <w:w w:val="100"/>
                <w:sz w:val="20"/>
                <w:szCs w:val="20"/>
                <w:lang w:val="en-AU"/>
              </w:rPr>
              <w:t xml:space="preserve">the </w:t>
            </w:r>
            <w:r w:rsidRPr="00C861A6">
              <w:rPr>
                <w:rFonts w:eastAsiaTheme="minorHAnsi"/>
                <w:color w:val="000000" w:themeColor="text1"/>
                <w:w w:val="100"/>
                <w:sz w:val="20"/>
                <w:szCs w:val="20"/>
                <w:lang w:val="en-AU"/>
              </w:rPr>
              <w:t>general public</w:t>
            </w:r>
            <w:r w:rsidR="00E42981">
              <w:rPr>
                <w:rFonts w:eastAsiaTheme="minorHAnsi"/>
                <w:color w:val="000000" w:themeColor="text1"/>
                <w:w w:val="100"/>
                <w:sz w:val="20"/>
                <w:szCs w:val="20"/>
                <w:lang w:val="en-AU"/>
              </w:rPr>
              <w:t>.</w:t>
            </w:r>
          </w:p>
          <w:p w14:paraId="500DC5A6" w14:textId="6D10DA03" w:rsidR="007D22B0" w:rsidRPr="00C861A6" w:rsidRDefault="007D22B0" w:rsidP="002535B0">
            <w:pPr>
              <w:pStyle w:val="ListParagraph2"/>
              <w:numPr>
                <w:ilvl w:val="0"/>
                <w:numId w:val="16"/>
              </w:numPr>
              <w:spacing w:before="120" w:after="200" w:line="276" w:lineRule="auto"/>
              <w:ind w:left="454"/>
              <w:rPr>
                <w:rStyle w:val="Hyperlink"/>
                <w:sz w:val="20"/>
                <w:szCs w:val="20"/>
              </w:rPr>
            </w:pPr>
            <w:r w:rsidRPr="00C861A6">
              <w:rPr>
                <w:rFonts w:eastAsiaTheme="minorHAnsi"/>
                <w:color w:val="000000" w:themeColor="text1"/>
                <w:w w:val="100"/>
                <w:sz w:val="20"/>
                <w:szCs w:val="20"/>
                <w:lang w:val="en-AU"/>
              </w:rPr>
              <w:t>PCBU</w:t>
            </w:r>
            <w:r>
              <w:rPr>
                <w:rFonts w:eastAsiaTheme="minorHAnsi"/>
                <w:color w:val="000000" w:themeColor="text1"/>
                <w:w w:val="100"/>
                <w:sz w:val="20"/>
                <w:szCs w:val="20"/>
                <w:lang w:val="en-AU"/>
              </w:rPr>
              <w:t>s</w:t>
            </w:r>
            <w:r w:rsidRPr="00C861A6">
              <w:rPr>
                <w:rFonts w:eastAsiaTheme="minorHAnsi"/>
                <w:color w:val="000000" w:themeColor="text1"/>
                <w:w w:val="100"/>
                <w:sz w:val="20"/>
                <w:szCs w:val="20"/>
                <w:lang w:val="en-AU"/>
              </w:rPr>
              <w:t>/Union/Head contractor should immediately contact WorkSafe ACT and complete</w:t>
            </w:r>
            <w:r>
              <w:rPr>
                <w:rFonts w:eastAsiaTheme="minorHAnsi"/>
                <w:color w:val="000000" w:themeColor="text1"/>
                <w:w w:val="100"/>
                <w:sz w:val="20"/>
                <w:szCs w:val="20"/>
                <w:lang w:val="en-AU"/>
              </w:rPr>
              <w:t xml:space="preserve"> a</w:t>
            </w:r>
            <w:r w:rsidRPr="00C861A6">
              <w:rPr>
                <w:rFonts w:eastAsiaTheme="minorHAnsi"/>
                <w:color w:val="000000" w:themeColor="text1"/>
                <w:w w:val="100"/>
                <w:sz w:val="20"/>
                <w:szCs w:val="20"/>
                <w:lang w:val="en-AU"/>
              </w:rPr>
              <w:t xml:space="preserve"> </w:t>
            </w:r>
            <w:hyperlink r:id="rId15">
              <w:r w:rsidRPr="00C90636">
                <w:rPr>
                  <w:rStyle w:val="Hyperlink"/>
                  <w:sz w:val="20"/>
                  <w:szCs w:val="20"/>
                </w:rPr>
                <w:t>Notifiable Incident</w:t>
              </w:r>
            </w:hyperlink>
            <w:r w:rsidRPr="00C861A6">
              <w:rPr>
                <w:rStyle w:val="Hyperlink"/>
                <w:sz w:val="20"/>
                <w:szCs w:val="20"/>
              </w:rPr>
              <w:t xml:space="preserve"> form</w:t>
            </w:r>
            <w:r w:rsidR="00E42981">
              <w:rPr>
                <w:rStyle w:val="Hyperlink"/>
                <w:sz w:val="20"/>
                <w:szCs w:val="20"/>
              </w:rPr>
              <w:t>.</w:t>
            </w:r>
          </w:p>
          <w:p w14:paraId="02603667" w14:textId="3A889F00" w:rsidR="007D22B0" w:rsidRPr="00C861A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sidRPr="00C861A6">
              <w:rPr>
                <w:rFonts w:eastAsiaTheme="minorHAnsi"/>
                <w:w w:val="100"/>
                <w:sz w:val="20"/>
                <w:szCs w:val="20"/>
                <w:lang w:val="en-AU"/>
              </w:rPr>
              <w:t>Appropriate consultation and communication arrangement with employees and contractors</w:t>
            </w:r>
            <w:r>
              <w:rPr>
                <w:rFonts w:eastAsiaTheme="minorHAnsi"/>
                <w:w w:val="100"/>
                <w:sz w:val="20"/>
                <w:szCs w:val="20"/>
                <w:lang w:val="en-AU"/>
              </w:rPr>
              <w:t xml:space="preserve"> should occur</w:t>
            </w:r>
            <w:r w:rsidR="00E42981">
              <w:rPr>
                <w:rFonts w:eastAsiaTheme="minorHAnsi"/>
                <w:w w:val="100"/>
                <w:sz w:val="20"/>
                <w:szCs w:val="20"/>
                <w:lang w:val="en-AU"/>
              </w:rPr>
              <w:t>.</w:t>
            </w:r>
          </w:p>
          <w:p w14:paraId="7B1ED148" w14:textId="26488ADC" w:rsidR="007D22B0" w:rsidRPr="00C861A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sidRPr="00C861A6">
              <w:rPr>
                <w:rFonts w:eastAsiaTheme="minorHAnsi"/>
                <w:w w:val="100"/>
                <w:sz w:val="20"/>
                <w:szCs w:val="20"/>
                <w:lang w:val="en-AU"/>
              </w:rPr>
              <w:t xml:space="preserve">Workplace mapping information </w:t>
            </w:r>
            <w:r>
              <w:rPr>
                <w:rFonts w:eastAsiaTheme="minorHAnsi"/>
                <w:w w:val="100"/>
                <w:sz w:val="20"/>
                <w:szCs w:val="20"/>
                <w:lang w:val="en-AU"/>
              </w:rPr>
              <w:t xml:space="preserve">should be </w:t>
            </w:r>
            <w:r w:rsidRPr="00C861A6">
              <w:rPr>
                <w:rFonts w:eastAsiaTheme="minorHAnsi"/>
                <w:w w:val="100"/>
                <w:sz w:val="20"/>
                <w:szCs w:val="20"/>
                <w:lang w:val="en-AU"/>
              </w:rPr>
              <w:t>readily available by C</w:t>
            </w:r>
            <w:r>
              <w:rPr>
                <w:rFonts w:eastAsiaTheme="minorHAnsi"/>
                <w:w w:val="100"/>
                <w:sz w:val="20"/>
                <w:szCs w:val="20"/>
                <w:lang w:val="en-AU"/>
              </w:rPr>
              <w:t>OVID</w:t>
            </w:r>
            <w:r w:rsidRPr="00C861A6">
              <w:rPr>
                <w:rFonts w:eastAsiaTheme="minorHAnsi"/>
                <w:w w:val="100"/>
                <w:sz w:val="20"/>
                <w:szCs w:val="20"/>
                <w:lang w:val="en-AU"/>
              </w:rPr>
              <w:t xml:space="preserve"> Marshal or site </w:t>
            </w:r>
            <w:r>
              <w:rPr>
                <w:rFonts w:eastAsiaTheme="minorHAnsi"/>
                <w:w w:val="100"/>
                <w:sz w:val="20"/>
                <w:szCs w:val="20"/>
                <w:lang w:val="en-AU"/>
              </w:rPr>
              <w:t>S</w:t>
            </w:r>
            <w:r w:rsidRPr="00C861A6">
              <w:rPr>
                <w:rFonts w:eastAsiaTheme="minorHAnsi"/>
                <w:w w:val="100"/>
                <w:sz w:val="20"/>
                <w:szCs w:val="20"/>
                <w:lang w:val="en-AU"/>
              </w:rPr>
              <w:t xml:space="preserve">afety </w:t>
            </w:r>
            <w:r>
              <w:rPr>
                <w:rFonts w:eastAsiaTheme="minorHAnsi"/>
                <w:w w:val="100"/>
                <w:sz w:val="20"/>
                <w:szCs w:val="20"/>
                <w:lang w:val="en-AU"/>
              </w:rPr>
              <w:t>M</w:t>
            </w:r>
            <w:r w:rsidRPr="00C861A6">
              <w:rPr>
                <w:rFonts w:eastAsiaTheme="minorHAnsi"/>
                <w:w w:val="100"/>
                <w:sz w:val="20"/>
                <w:szCs w:val="20"/>
                <w:lang w:val="en-AU"/>
              </w:rPr>
              <w:t>anager</w:t>
            </w:r>
            <w:r w:rsidR="00E42981">
              <w:rPr>
                <w:rFonts w:eastAsiaTheme="minorHAnsi"/>
                <w:w w:val="100"/>
                <w:sz w:val="20"/>
                <w:szCs w:val="20"/>
                <w:lang w:val="en-AU"/>
              </w:rPr>
              <w:t>.</w:t>
            </w:r>
          </w:p>
          <w:p w14:paraId="7BBE6C12" w14:textId="4803D4D1" w:rsidR="007D22B0" w:rsidRPr="00C861A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Pr>
                <w:rFonts w:eastAsiaTheme="minorHAnsi"/>
                <w:w w:val="100"/>
                <w:sz w:val="20"/>
                <w:szCs w:val="20"/>
                <w:lang w:val="en-AU"/>
              </w:rPr>
              <w:t>Follow p</w:t>
            </w:r>
            <w:r w:rsidRPr="00C861A6">
              <w:rPr>
                <w:rFonts w:eastAsiaTheme="minorHAnsi"/>
                <w:w w:val="100"/>
                <w:sz w:val="20"/>
                <w:szCs w:val="20"/>
                <w:lang w:val="en-AU"/>
              </w:rPr>
              <w:t>rocess for identifying site locations for cleaning and disinfection</w:t>
            </w:r>
            <w:r w:rsidR="00E42981">
              <w:rPr>
                <w:rFonts w:eastAsiaTheme="minorHAnsi"/>
                <w:w w:val="100"/>
                <w:sz w:val="20"/>
                <w:szCs w:val="20"/>
                <w:lang w:val="en-AU"/>
              </w:rPr>
              <w:t>.</w:t>
            </w:r>
          </w:p>
          <w:p w14:paraId="5265BC3E" w14:textId="560826EC" w:rsidR="007D22B0" w:rsidRPr="00C861A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sidRPr="00C861A6">
              <w:rPr>
                <w:rFonts w:eastAsiaTheme="minorHAnsi"/>
                <w:w w:val="100"/>
                <w:sz w:val="20"/>
                <w:szCs w:val="20"/>
                <w:lang w:val="en-AU"/>
              </w:rPr>
              <w:t>Cleaning of the site is to be undertaken as per any ACT Health or Wor</w:t>
            </w:r>
            <w:r>
              <w:rPr>
                <w:rFonts w:eastAsiaTheme="minorHAnsi"/>
                <w:w w:val="100"/>
                <w:sz w:val="20"/>
                <w:szCs w:val="20"/>
                <w:lang w:val="en-AU"/>
              </w:rPr>
              <w:t>kSafe ACT</w:t>
            </w:r>
            <w:r w:rsidRPr="00C861A6">
              <w:rPr>
                <w:rFonts w:eastAsiaTheme="minorHAnsi"/>
                <w:w w:val="100"/>
                <w:sz w:val="20"/>
                <w:szCs w:val="20"/>
                <w:lang w:val="en-AU"/>
              </w:rPr>
              <w:t xml:space="preserve"> advice</w:t>
            </w:r>
            <w:r w:rsidR="00E42981">
              <w:rPr>
                <w:rFonts w:eastAsiaTheme="minorHAnsi"/>
                <w:w w:val="100"/>
                <w:sz w:val="20"/>
                <w:szCs w:val="20"/>
                <w:lang w:val="en-AU"/>
              </w:rPr>
              <w:t>.</w:t>
            </w:r>
          </w:p>
          <w:p w14:paraId="3377A4BC" w14:textId="11CA1323" w:rsidR="007D22B0" w:rsidRPr="000D4F10"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Pr>
                <w:rFonts w:eastAsiaTheme="minorHAnsi"/>
                <w:w w:val="100"/>
                <w:sz w:val="20"/>
                <w:szCs w:val="20"/>
                <w:lang w:val="en-AU"/>
              </w:rPr>
              <w:t>A</w:t>
            </w:r>
            <w:r w:rsidRPr="00C90636">
              <w:rPr>
                <w:rFonts w:eastAsiaTheme="minorHAnsi"/>
                <w:w w:val="100"/>
                <w:sz w:val="20"/>
                <w:szCs w:val="20"/>
                <w:lang w:val="en-AU"/>
              </w:rPr>
              <w:t>ppropriate cleaning and disinfection regime</w:t>
            </w:r>
            <w:r>
              <w:rPr>
                <w:rFonts w:eastAsiaTheme="minorHAnsi"/>
                <w:w w:val="100"/>
                <w:sz w:val="20"/>
                <w:szCs w:val="20"/>
                <w:lang w:val="en-AU"/>
              </w:rPr>
              <w:t xml:space="preserve"> should follow</w:t>
            </w:r>
            <w:r w:rsidRPr="00C90636">
              <w:rPr>
                <w:rFonts w:eastAsiaTheme="minorHAnsi"/>
                <w:w w:val="100"/>
                <w:sz w:val="20"/>
                <w:szCs w:val="20"/>
                <w:lang w:val="en-AU"/>
              </w:rPr>
              <w:t xml:space="preserve">, which should be overseen and signed off by a competent person (for example, an </w:t>
            </w:r>
            <w:r>
              <w:rPr>
                <w:rFonts w:eastAsiaTheme="minorHAnsi"/>
                <w:w w:val="100"/>
                <w:sz w:val="20"/>
                <w:szCs w:val="20"/>
                <w:lang w:val="en-AU"/>
              </w:rPr>
              <w:t>O</w:t>
            </w:r>
            <w:r w:rsidRPr="00C90636">
              <w:rPr>
                <w:rFonts w:eastAsiaTheme="minorHAnsi"/>
                <w:w w:val="100"/>
                <w:sz w:val="20"/>
                <w:szCs w:val="20"/>
                <w:lang w:val="en-AU"/>
              </w:rPr>
              <w:t xml:space="preserve">ccupational </w:t>
            </w:r>
            <w:r w:rsidRPr="000D4F10">
              <w:rPr>
                <w:rFonts w:eastAsiaTheme="minorHAnsi"/>
                <w:w w:val="100"/>
                <w:sz w:val="20"/>
                <w:szCs w:val="20"/>
                <w:lang w:val="en-AU"/>
              </w:rPr>
              <w:t>Hygienist)</w:t>
            </w:r>
            <w:r w:rsidR="00E42981">
              <w:rPr>
                <w:rFonts w:eastAsiaTheme="minorHAnsi"/>
                <w:w w:val="100"/>
                <w:sz w:val="20"/>
                <w:szCs w:val="20"/>
                <w:lang w:val="en-AU"/>
              </w:rPr>
              <w:t>.</w:t>
            </w:r>
            <w:r w:rsidRPr="000D4F10">
              <w:rPr>
                <w:rFonts w:eastAsiaTheme="minorHAnsi"/>
                <w:w w:val="100"/>
                <w:sz w:val="20"/>
                <w:szCs w:val="20"/>
                <w:lang w:val="en-AU"/>
              </w:rPr>
              <w:t xml:space="preserve"> </w:t>
            </w:r>
          </w:p>
          <w:p w14:paraId="0617F6A0" w14:textId="77777777" w:rsidR="00B604F3" w:rsidRPr="000D4F10" w:rsidRDefault="00B604F3" w:rsidP="002535B0">
            <w:pPr>
              <w:pStyle w:val="ListParagraph2"/>
              <w:numPr>
                <w:ilvl w:val="0"/>
                <w:numId w:val="16"/>
              </w:numPr>
              <w:spacing w:before="120" w:after="200" w:line="276" w:lineRule="auto"/>
              <w:ind w:left="454"/>
              <w:rPr>
                <w:rFonts w:eastAsiaTheme="minorHAnsi"/>
                <w:w w:val="100"/>
                <w:sz w:val="20"/>
                <w:szCs w:val="20"/>
                <w:lang w:val="en-AU"/>
              </w:rPr>
            </w:pPr>
            <w:r w:rsidRPr="000D4F10">
              <w:rPr>
                <w:rFonts w:eastAsiaTheme="minorHAnsi"/>
                <w:w w:val="100"/>
                <w:sz w:val="20"/>
                <w:szCs w:val="20"/>
                <w:lang w:val="en-AU"/>
              </w:rPr>
              <w:t>ACT Health, Access Canberra or WorkSafe ACT will provide guidance about the actions that should be taken immediately, but it is expected that the site would be closed for a minimum of two days to enable:</w:t>
            </w:r>
          </w:p>
          <w:p w14:paraId="605D0801" w14:textId="77777777" w:rsidR="00B604F3" w:rsidRPr="000D4F10" w:rsidRDefault="00B604F3" w:rsidP="002535B0">
            <w:pPr>
              <w:pStyle w:val="ListParagraph"/>
              <w:numPr>
                <w:ilvl w:val="0"/>
                <w:numId w:val="18"/>
              </w:numPr>
              <w:spacing w:after="200" w:line="276" w:lineRule="auto"/>
              <w:ind w:left="1031"/>
              <w:contextualSpacing w:val="0"/>
              <w:rPr>
                <w:rFonts w:ascii="Arial" w:hAnsi="Arial" w:cs="Arial"/>
              </w:rPr>
            </w:pPr>
            <w:r w:rsidRPr="000D4F10">
              <w:rPr>
                <w:rFonts w:ascii="Arial" w:hAnsi="Arial" w:cs="Arial"/>
              </w:rPr>
              <w:t xml:space="preserve"> ‘Deep Cleaning’ of the affected areas</w:t>
            </w:r>
          </w:p>
          <w:p w14:paraId="2658BAD8" w14:textId="394C6D7E" w:rsidR="00B604F3" w:rsidRPr="000D4F10" w:rsidRDefault="00B604F3" w:rsidP="002535B0">
            <w:pPr>
              <w:pStyle w:val="ListParagraph"/>
              <w:numPr>
                <w:ilvl w:val="0"/>
                <w:numId w:val="18"/>
              </w:numPr>
              <w:spacing w:after="200" w:line="276" w:lineRule="auto"/>
              <w:ind w:left="1031"/>
              <w:contextualSpacing w:val="0"/>
              <w:rPr>
                <w:rFonts w:ascii="Arial" w:hAnsi="Arial" w:cs="Arial"/>
              </w:rPr>
            </w:pPr>
            <w:r w:rsidRPr="000D4F10">
              <w:rPr>
                <w:rFonts w:ascii="Arial" w:hAnsi="Arial" w:cs="Arial"/>
              </w:rPr>
              <w:t>Communicating with staff, own and subcontractor workforces to isolate pending instruction by ACT Health.</w:t>
            </w:r>
          </w:p>
          <w:p w14:paraId="3D6A20D4" w14:textId="104CF2AB" w:rsidR="007D22B0" w:rsidRPr="00C9063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Pr>
                <w:rFonts w:eastAsiaTheme="minorHAnsi"/>
                <w:w w:val="100"/>
                <w:sz w:val="20"/>
                <w:szCs w:val="20"/>
                <w:lang w:val="en-AU"/>
              </w:rPr>
              <w:t>C</w:t>
            </w:r>
            <w:r w:rsidRPr="00C90636">
              <w:rPr>
                <w:rFonts w:eastAsiaTheme="minorHAnsi"/>
                <w:w w:val="100"/>
                <w:sz w:val="20"/>
                <w:szCs w:val="20"/>
                <w:lang w:val="en-AU"/>
              </w:rPr>
              <w:t xml:space="preserve">ompetent person </w:t>
            </w:r>
            <w:r>
              <w:rPr>
                <w:rFonts w:eastAsiaTheme="minorHAnsi"/>
                <w:w w:val="100"/>
                <w:sz w:val="20"/>
                <w:szCs w:val="20"/>
                <w:lang w:val="en-AU"/>
              </w:rPr>
              <w:t xml:space="preserve">to </w:t>
            </w:r>
            <w:r w:rsidRPr="00C90636">
              <w:rPr>
                <w:rFonts w:eastAsiaTheme="minorHAnsi"/>
                <w:w w:val="100"/>
                <w:sz w:val="20"/>
                <w:szCs w:val="20"/>
                <w:lang w:val="en-AU"/>
              </w:rPr>
              <w:t xml:space="preserve">advise when the cleaning and disinfection regime has occurred, </w:t>
            </w:r>
            <w:r>
              <w:rPr>
                <w:rFonts w:eastAsiaTheme="minorHAnsi"/>
                <w:w w:val="100"/>
                <w:sz w:val="20"/>
                <w:szCs w:val="20"/>
                <w:lang w:val="en-AU"/>
              </w:rPr>
              <w:t>and when</w:t>
            </w:r>
            <w:r w:rsidRPr="00C90636">
              <w:rPr>
                <w:rFonts w:eastAsiaTheme="minorHAnsi"/>
                <w:w w:val="100"/>
                <w:sz w:val="20"/>
                <w:szCs w:val="20"/>
                <w:lang w:val="en-AU"/>
              </w:rPr>
              <w:t xml:space="preserve"> re-entry to the affected areas</w:t>
            </w:r>
            <w:r>
              <w:rPr>
                <w:rFonts w:eastAsiaTheme="minorHAnsi"/>
                <w:w w:val="100"/>
                <w:sz w:val="20"/>
                <w:szCs w:val="20"/>
                <w:lang w:val="en-AU"/>
              </w:rPr>
              <w:t xml:space="preserve"> is allowed</w:t>
            </w:r>
            <w:r w:rsidR="00E42981">
              <w:rPr>
                <w:rFonts w:eastAsiaTheme="minorHAnsi"/>
                <w:w w:val="100"/>
                <w:sz w:val="20"/>
                <w:szCs w:val="20"/>
                <w:lang w:val="en-AU"/>
              </w:rPr>
              <w:t>.</w:t>
            </w:r>
          </w:p>
          <w:p w14:paraId="224B2BC2" w14:textId="73065280" w:rsidR="007D22B0" w:rsidRPr="00C90636"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sidRPr="00C90636">
              <w:rPr>
                <w:rFonts w:eastAsiaTheme="minorHAnsi"/>
                <w:w w:val="100"/>
                <w:sz w:val="20"/>
                <w:szCs w:val="20"/>
                <w:lang w:val="en-AU"/>
              </w:rPr>
              <w:t xml:space="preserve">Information </w:t>
            </w:r>
            <w:r>
              <w:rPr>
                <w:rFonts w:eastAsiaTheme="minorHAnsi"/>
                <w:w w:val="100"/>
                <w:sz w:val="20"/>
                <w:szCs w:val="20"/>
                <w:lang w:val="en-AU"/>
              </w:rPr>
              <w:t xml:space="preserve">to be given </w:t>
            </w:r>
            <w:r w:rsidRPr="00C90636">
              <w:rPr>
                <w:rFonts w:eastAsiaTheme="minorHAnsi"/>
                <w:w w:val="100"/>
                <w:sz w:val="20"/>
                <w:szCs w:val="20"/>
                <w:lang w:val="en-AU"/>
              </w:rPr>
              <w:t xml:space="preserve">prior to re-entering the site and resuming work provided to Health and </w:t>
            </w:r>
            <w:r>
              <w:rPr>
                <w:rFonts w:eastAsiaTheme="minorHAnsi"/>
                <w:w w:val="100"/>
                <w:sz w:val="20"/>
                <w:szCs w:val="20"/>
                <w:lang w:val="en-AU"/>
              </w:rPr>
              <w:t>S</w:t>
            </w:r>
            <w:r w:rsidRPr="00C90636">
              <w:rPr>
                <w:rFonts w:eastAsiaTheme="minorHAnsi"/>
                <w:w w:val="100"/>
                <w:sz w:val="20"/>
                <w:szCs w:val="20"/>
                <w:lang w:val="en-AU"/>
              </w:rPr>
              <w:t xml:space="preserve">afety </w:t>
            </w:r>
            <w:r>
              <w:rPr>
                <w:rFonts w:eastAsiaTheme="minorHAnsi"/>
                <w:w w:val="100"/>
                <w:sz w:val="20"/>
                <w:szCs w:val="20"/>
                <w:lang w:val="en-AU"/>
              </w:rPr>
              <w:t>R</w:t>
            </w:r>
            <w:r w:rsidRPr="00C90636">
              <w:rPr>
                <w:rFonts w:eastAsiaTheme="minorHAnsi"/>
                <w:w w:val="100"/>
                <w:sz w:val="20"/>
                <w:szCs w:val="20"/>
                <w:lang w:val="en-AU"/>
              </w:rPr>
              <w:t>epresentative</w:t>
            </w:r>
            <w:r>
              <w:rPr>
                <w:rFonts w:eastAsiaTheme="minorHAnsi"/>
                <w:w w:val="100"/>
                <w:sz w:val="20"/>
                <w:szCs w:val="20"/>
                <w:lang w:val="en-AU"/>
              </w:rPr>
              <w:t>s</w:t>
            </w:r>
            <w:r w:rsidRPr="00C90636">
              <w:rPr>
                <w:rFonts w:eastAsiaTheme="minorHAnsi"/>
                <w:w w:val="100"/>
                <w:sz w:val="20"/>
                <w:szCs w:val="20"/>
                <w:lang w:val="en-AU"/>
              </w:rPr>
              <w:t xml:space="preserve"> and eligible unions for the project</w:t>
            </w:r>
            <w:r w:rsidR="00E42981">
              <w:rPr>
                <w:rFonts w:eastAsiaTheme="minorHAnsi"/>
                <w:w w:val="100"/>
                <w:sz w:val="20"/>
                <w:szCs w:val="20"/>
                <w:lang w:val="en-AU"/>
              </w:rPr>
              <w:t>.</w:t>
            </w:r>
          </w:p>
          <w:p w14:paraId="5E791F73" w14:textId="5497E42C" w:rsidR="007D22B0" w:rsidRDefault="007D22B0" w:rsidP="002535B0">
            <w:pPr>
              <w:pStyle w:val="ListParagraph2"/>
              <w:numPr>
                <w:ilvl w:val="0"/>
                <w:numId w:val="16"/>
              </w:numPr>
              <w:spacing w:before="120" w:after="200" w:line="276" w:lineRule="auto"/>
              <w:ind w:left="454"/>
              <w:rPr>
                <w:rFonts w:eastAsiaTheme="minorHAnsi"/>
                <w:w w:val="100"/>
                <w:sz w:val="20"/>
                <w:szCs w:val="20"/>
                <w:lang w:val="en-AU"/>
              </w:rPr>
            </w:pPr>
            <w:r w:rsidRPr="00C90636">
              <w:rPr>
                <w:rFonts w:eastAsiaTheme="minorHAnsi"/>
                <w:w w:val="100"/>
                <w:sz w:val="20"/>
                <w:szCs w:val="20"/>
                <w:lang w:val="en-AU"/>
              </w:rPr>
              <w:t xml:space="preserve">Processes for reviewing and revising systems to control the risk(s), in consultation with </w:t>
            </w:r>
            <w:r>
              <w:rPr>
                <w:rFonts w:eastAsiaTheme="minorHAnsi"/>
                <w:w w:val="100"/>
                <w:sz w:val="20"/>
                <w:szCs w:val="20"/>
                <w:lang w:val="en-AU"/>
              </w:rPr>
              <w:t>H</w:t>
            </w:r>
            <w:r w:rsidRPr="00C90636">
              <w:rPr>
                <w:rFonts w:eastAsiaTheme="minorHAnsi"/>
                <w:w w:val="100"/>
                <w:sz w:val="20"/>
                <w:szCs w:val="20"/>
                <w:lang w:val="en-AU"/>
              </w:rPr>
              <w:t xml:space="preserve">ealth and </w:t>
            </w:r>
            <w:r>
              <w:rPr>
                <w:rFonts w:eastAsiaTheme="minorHAnsi"/>
                <w:w w:val="100"/>
                <w:sz w:val="20"/>
                <w:szCs w:val="20"/>
                <w:lang w:val="en-AU"/>
              </w:rPr>
              <w:t>S</w:t>
            </w:r>
            <w:r w:rsidRPr="00C90636">
              <w:rPr>
                <w:rFonts w:eastAsiaTheme="minorHAnsi"/>
                <w:w w:val="100"/>
                <w:sz w:val="20"/>
                <w:szCs w:val="20"/>
                <w:lang w:val="en-AU"/>
              </w:rPr>
              <w:t xml:space="preserve">afety </w:t>
            </w:r>
            <w:r>
              <w:rPr>
                <w:rFonts w:eastAsiaTheme="minorHAnsi"/>
                <w:w w:val="100"/>
                <w:sz w:val="20"/>
                <w:szCs w:val="20"/>
                <w:lang w:val="en-AU"/>
              </w:rPr>
              <w:t>R</w:t>
            </w:r>
            <w:r w:rsidRPr="00C90636">
              <w:rPr>
                <w:rFonts w:eastAsiaTheme="minorHAnsi"/>
                <w:w w:val="100"/>
                <w:sz w:val="20"/>
                <w:szCs w:val="20"/>
                <w:lang w:val="en-AU"/>
              </w:rPr>
              <w:t>epresentative(s) and employees</w:t>
            </w:r>
            <w:r w:rsidR="00E42981">
              <w:rPr>
                <w:rFonts w:eastAsiaTheme="minorHAnsi"/>
                <w:w w:val="100"/>
                <w:sz w:val="20"/>
                <w:szCs w:val="20"/>
                <w:lang w:val="en-AU"/>
              </w:rPr>
              <w:t>.</w:t>
            </w:r>
          </w:p>
          <w:p w14:paraId="4D943EFB" w14:textId="74579196" w:rsidR="00B604F3" w:rsidRPr="00C90636" w:rsidRDefault="00B604F3" w:rsidP="00B604F3">
            <w:pPr>
              <w:pStyle w:val="ListParagraph2"/>
              <w:numPr>
                <w:ilvl w:val="0"/>
                <w:numId w:val="0"/>
              </w:numPr>
              <w:spacing w:before="80" w:after="480" w:line="276" w:lineRule="auto"/>
              <w:ind w:left="94"/>
              <w:rPr>
                <w:rFonts w:eastAsiaTheme="minorHAnsi"/>
                <w:w w:val="100"/>
                <w:sz w:val="20"/>
                <w:szCs w:val="20"/>
                <w:lang w:val="en-AU"/>
              </w:rPr>
            </w:pPr>
          </w:p>
        </w:tc>
        <w:tc>
          <w:tcPr>
            <w:tcW w:w="709" w:type="dxa"/>
            <w:shd w:val="clear" w:color="auto" w:fill="E2EFD9" w:themeFill="accent6" w:themeFillTint="33"/>
            <w:vAlign w:val="center"/>
          </w:tcPr>
          <w:p w14:paraId="4B410EEE" w14:textId="513466A0" w:rsidR="007D22B0" w:rsidRPr="00DE5434" w:rsidRDefault="007D22B0" w:rsidP="00EB6771">
            <w:pPr>
              <w:spacing w:before="80" w:after="80" w:line="276" w:lineRule="auto"/>
              <w:rPr>
                <w:rFonts w:ascii="Arial" w:hAnsi="Arial" w:cs="Arial"/>
              </w:rPr>
            </w:pPr>
          </w:p>
        </w:tc>
        <w:tc>
          <w:tcPr>
            <w:tcW w:w="567" w:type="dxa"/>
            <w:shd w:val="clear" w:color="auto" w:fill="E2EFD9" w:themeFill="accent6" w:themeFillTint="33"/>
            <w:vAlign w:val="center"/>
          </w:tcPr>
          <w:p w14:paraId="19E6A1F2" w14:textId="77777777" w:rsidR="007D22B0" w:rsidRPr="00DE5434" w:rsidRDefault="007D22B0" w:rsidP="00EB6771">
            <w:pPr>
              <w:spacing w:before="80" w:after="80" w:line="276" w:lineRule="auto"/>
              <w:rPr>
                <w:rFonts w:ascii="Arial" w:hAnsi="Arial" w:cs="Arial"/>
              </w:rPr>
            </w:pPr>
          </w:p>
        </w:tc>
      </w:tr>
    </w:tbl>
    <w:tbl>
      <w:tblPr>
        <w:tblStyle w:val="TableGrid"/>
        <w:tblW w:w="0" w:type="auto"/>
        <w:jc w:val="center"/>
        <w:tblLook w:val="04A0" w:firstRow="1" w:lastRow="0" w:firstColumn="1" w:lastColumn="0" w:noHBand="0" w:noVBand="1"/>
      </w:tblPr>
      <w:tblGrid>
        <w:gridCol w:w="10456"/>
      </w:tblGrid>
      <w:tr w:rsidR="00C25C76" w14:paraId="78028AB9" w14:textId="77777777" w:rsidTr="002535B0">
        <w:trPr>
          <w:trHeight w:val="848"/>
          <w:jc w:val="center"/>
        </w:trPr>
        <w:tc>
          <w:tcPr>
            <w:tcW w:w="10456" w:type="dxa"/>
            <w:shd w:val="clear" w:color="auto" w:fill="00B050"/>
          </w:tcPr>
          <w:p w14:paraId="37C41265" w14:textId="303456E1" w:rsidR="00C25C76" w:rsidRPr="00C25C76" w:rsidRDefault="00C25C76" w:rsidP="002535B0">
            <w:pPr>
              <w:spacing w:before="240" w:after="240" w:line="276" w:lineRule="auto"/>
              <w:rPr>
                <w:rFonts w:ascii="Arial" w:hAnsi="Arial" w:cs="Arial"/>
                <w:b/>
                <w:bCs/>
              </w:rPr>
            </w:pPr>
            <w:r w:rsidRPr="00C25C76">
              <w:rPr>
                <w:rFonts w:ascii="Arial" w:hAnsi="Arial" w:cs="Arial"/>
                <w:b/>
                <w:bCs/>
                <w:color w:val="FFFFFF" w:themeColor="background1"/>
                <w:sz w:val="24"/>
                <w:szCs w:val="24"/>
              </w:rPr>
              <w:lastRenderedPageBreak/>
              <w:t xml:space="preserve">ADDITIONAL COMMENTS </w:t>
            </w:r>
          </w:p>
        </w:tc>
      </w:tr>
      <w:tr w:rsidR="00C25C76" w14:paraId="1401BFAF" w14:textId="77777777" w:rsidTr="00F42E6C">
        <w:trPr>
          <w:trHeight w:val="13589"/>
          <w:jc w:val="center"/>
        </w:trPr>
        <w:tc>
          <w:tcPr>
            <w:tcW w:w="10456" w:type="dxa"/>
          </w:tcPr>
          <w:p w14:paraId="1490D9D7" w14:textId="77777777" w:rsidR="00C25C76" w:rsidRDefault="00C25C76" w:rsidP="003C7891">
            <w:pPr>
              <w:spacing w:line="276" w:lineRule="auto"/>
              <w:rPr>
                <w:rFonts w:ascii="Arial" w:hAnsi="Arial" w:cs="Arial"/>
              </w:rPr>
            </w:pPr>
          </w:p>
        </w:tc>
      </w:tr>
    </w:tbl>
    <w:p w14:paraId="75CD1BCC" w14:textId="77777777" w:rsidR="003F4B6F" w:rsidRPr="00DE5434" w:rsidRDefault="003F4B6F" w:rsidP="00F42E6C">
      <w:pPr>
        <w:spacing w:line="276" w:lineRule="auto"/>
        <w:rPr>
          <w:rFonts w:ascii="Arial" w:hAnsi="Arial" w:cs="Arial"/>
        </w:rPr>
      </w:pPr>
    </w:p>
    <w:sectPr w:rsidR="003F4B6F" w:rsidRPr="00DE5434" w:rsidSect="00C25C76">
      <w:footerReference w:type="default" r:id="rId16"/>
      <w:headerReference w:type="first" r:id="rId17"/>
      <w:footerReference w:type="first" r:id="rId18"/>
      <w:pgSz w:w="11906" w:h="16838"/>
      <w:pgMar w:top="-678" w:right="720" w:bottom="720" w:left="720" w:header="0"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206A" w14:textId="77777777" w:rsidR="00A222CE" w:rsidRDefault="00A222CE" w:rsidP="00D8331A">
      <w:pPr>
        <w:spacing w:before="0" w:after="0" w:line="240" w:lineRule="auto"/>
      </w:pPr>
      <w:r>
        <w:separator/>
      </w:r>
    </w:p>
  </w:endnote>
  <w:endnote w:type="continuationSeparator" w:id="0">
    <w:p w14:paraId="61B339B5" w14:textId="77777777" w:rsidR="00A222CE" w:rsidRDefault="00A222CE" w:rsidP="00D833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989801"/>
      <w:docPartObj>
        <w:docPartGallery w:val="Page Numbers (Bottom of Page)"/>
        <w:docPartUnique/>
      </w:docPartObj>
    </w:sdtPr>
    <w:sdtEndPr/>
    <w:sdtContent>
      <w:sdt>
        <w:sdtPr>
          <w:id w:val="-806542662"/>
          <w:docPartObj>
            <w:docPartGallery w:val="Page Numbers (Top of Page)"/>
            <w:docPartUnique/>
          </w:docPartObj>
        </w:sdtPr>
        <w:sdtEndPr/>
        <w:sdtContent>
          <w:p w14:paraId="49050ED2" w14:textId="11ACD9B1" w:rsidR="008A3C62" w:rsidRDefault="00F42E6C" w:rsidP="00F42E6C">
            <w:pPr>
              <w:pStyle w:val="Footer"/>
              <w:tabs>
                <w:tab w:val="left" w:pos="5670"/>
              </w:tabs>
            </w:pPr>
            <w:r>
              <w:t>15 October</w:t>
            </w:r>
            <w:r w:rsidR="008710FC">
              <w:t xml:space="preserve"> 2021 </w:t>
            </w:r>
            <w:r>
              <w:tab/>
            </w:r>
            <w:r>
              <w:tab/>
            </w:r>
            <w:r w:rsidR="008A3C62">
              <w:t xml:space="preserve">COVID SAFE CONSTRUCTION CHECKLIST </w:t>
            </w:r>
            <w:r w:rsidR="008710FC">
              <w:t>V 1.</w:t>
            </w:r>
            <w:r>
              <w:t>5</w:t>
            </w:r>
            <w:r w:rsidR="008A3C62">
              <w:t xml:space="preserve">- </w:t>
            </w:r>
            <w:r w:rsidR="008A3C62" w:rsidRPr="008A3C62">
              <w:rPr>
                <w:rFonts w:ascii="Arial" w:hAnsi="Arial" w:cs="Arial"/>
                <w:sz w:val="16"/>
                <w:szCs w:val="16"/>
              </w:rPr>
              <w:t xml:space="preserve">Page </w:t>
            </w:r>
            <w:r w:rsidR="008A3C62" w:rsidRPr="008A3C62">
              <w:rPr>
                <w:rFonts w:ascii="Arial" w:hAnsi="Arial" w:cs="Arial"/>
                <w:b/>
                <w:bCs/>
                <w:sz w:val="16"/>
                <w:szCs w:val="16"/>
              </w:rPr>
              <w:fldChar w:fldCharType="begin"/>
            </w:r>
            <w:r w:rsidR="008A3C62" w:rsidRPr="008A3C62">
              <w:rPr>
                <w:rFonts w:ascii="Arial" w:hAnsi="Arial" w:cs="Arial"/>
                <w:b/>
                <w:bCs/>
                <w:sz w:val="16"/>
                <w:szCs w:val="16"/>
              </w:rPr>
              <w:instrText xml:space="preserve"> PAGE </w:instrText>
            </w:r>
            <w:r w:rsidR="008A3C62" w:rsidRPr="008A3C62">
              <w:rPr>
                <w:rFonts w:ascii="Arial" w:hAnsi="Arial" w:cs="Arial"/>
                <w:b/>
                <w:bCs/>
                <w:sz w:val="16"/>
                <w:szCs w:val="16"/>
              </w:rPr>
              <w:fldChar w:fldCharType="separate"/>
            </w:r>
            <w:r w:rsidR="008A3C62" w:rsidRPr="008A3C62">
              <w:rPr>
                <w:rFonts w:ascii="Arial" w:hAnsi="Arial" w:cs="Arial"/>
                <w:b/>
                <w:bCs/>
                <w:noProof/>
                <w:sz w:val="16"/>
                <w:szCs w:val="16"/>
              </w:rPr>
              <w:t>2</w:t>
            </w:r>
            <w:r w:rsidR="008A3C62" w:rsidRPr="008A3C62">
              <w:rPr>
                <w:rFonts w:ascii="Arial" w:hAnsi="Arial" w:cs="Arial"/>
                <w:b/>
                <w:bCs/>
                <w:sz w:val="16"/>
                <w:szCs w:val="16"/>
              </w:rPr>
              <w:fldChar w:fldCharType="end"/>
            </w:r>
            <w:r w:rsidR="008A3C62" w:rsidRPr="008A3C62">
              <w:rPr>
                <w:rFonts w:ascii="Arial" w:hAnsi="Arial" w:cs="Arial"/>
                <w:sz w:val="16"/>
                <w:szCs w:val="16"/>
              </w:rPr>
              <w:t xml:space="preserve"> of </w:t>
            </w:r>
            <w:r w:rsidR="008A3C62" w:rsidRPr="008A3C62">
              <w:rPr>
                <w:rFonts w:ascii="Arial" w:hAnsi="Arial" w:cs="Arial"/>
                <w:b/>
                <w:bCs/>
                <w:sz w:val="16"/>
                <w:szCs w:val="16"/>
              </w:rPr>
              <w:fldChar w:fldCharType="begin"/>
            </w:r>
            <w:r w:rsidR="008A3C62" w:rsidRPr="008A3C62">
              <w:rPr>
                <w:rFonts w:ascii="Arial" w:hAnsi="Arial" w:cs="Arial"/>
                <w:b/>
                <w:bCs/>
                <w:sz w:val="16"/>
                <w:szCs w:val="16"/>
              </w:rPr>
              <w:instrText xml:space="preserve"> NUMPAGES  </w:instrText>
            </w:r>
            <w:r w:rsidR="008A3C62" w:rsidRPr="008A3C62">
              <w:rPr>
                <w:rFonts w:ascii="Arial" w:hAnsi="Arial" w:cs="Arial"/>
                <w:b/>
                <w:bCs/>
                <w:sz w:val="16"/>
                <w:szCs w:val="16"/>
              </w:rPr>
              <w:fldChar w:fldCharType="separate"/>
            </w:r>
            <w:r w:rsidR="008A3C62" w:rsidRPr="008A3C62">
              <w:rPr>
                <w:rFonts w:ascii="Arial" w:hAnsi="Arial" w:cs="Arial"/>
                <w:b/>
                <w:bCs/>
                <w:noProof/>
                <w:sz w:val="16"/>
                <w:szCs w:val="16"/>
              </w:rPr>
              <w:t>2</w:t>
            </w:r>
            <w:r w:rsidR="008A3C62" w:rsidRPr="008A3C62">
              <w:rPr>
                <w:rFonts w:ascii="Arial" w:hAnsi="Arial" w:cs="Arial"/>
                <w:b/>
                <w:bCs/>
                <w:sz w:val="16"/>
                <w:szCs w:val="16"/>
              </w:rPr>
              <w:fldChar w:fldCharType="end"/>
            </w:r>
          </w:p>
        </w:sdtContent>
      </w:sdt>
    </w:sdtContent>
  </w:sdt>
  <w:p w14:paraId="3DE07BB9" w14:textId="77777777" w:rsidR="008A3C62" w:rsidRDefault="008A3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137562"/>
      <w:docPartObj>
        <w:docPartGallery w:val="Page Numbers (Bottom of Page)"/>
        <w:docPartUnique/>
      </w:docPartObj>
    </w:sdtPr>
    <w:sdtEndPr/>
    <w:sdtContent>
      <w:sdt>
        <w:sdtPr>
          <w:id w:val="-1769616900"/>
          <w:docPartObj>
            <w:docPartGallery w:val="Page Numbers (Top of Page)"/>
            <w:docPartUnique/>
          </w:docPartObj>
        </w:sdtPr>
        <w:sdtEndPr/>
        <w:sdtContent>
          <w:p w14:paraId="31F717E5" w14:textId="725B573C" w:rsidR="008A3C62" w:rsidRDefault="002535B0">
            <w:pPr>
              <w:pStyle w:val="Footer"/>
              <w:jc w:val="right"/>
            </w:pPr>
            <w:r>
              <w:t xml:space="preserve">      </w:t>
            </w:r>
            <w:r w:rsidR="00F42E6C">
              <w:t>15 October</w:t>
            </w:r>
            <w:r>
              <w:t xml:space="preserve"> 2021                                                                                      </w:t>
            </w:r>
            <w:r w:rsidR="008A3C62">
              <w:t xml:space="preserve">COVIDSAFE CONSTRUCTION CHECKLIST </w:t>
            </w:r>
            <w:r w:rsidR="00B604F3">
              <w:t>V 1.</w:t>
            </w:r>
            <w:r w:rsidR="00F42E6C">
              <w:t>5</w:t>
            </w:r>
            <w:r w:rsidR="00B604F3">
              <w:t xml:space="preserve"> </w:t>
            </w:r>
            <w:r w:rsidR="008A3C62">
              <w:t xml:space="preserve">- </w:t>
            </w:r>
            <w:r w:rsidR="008A3C62" w:rsidRPr="008A3C62">
              <w:rPr>
                <w:rFonts w:ascii="Arial" w:hAnsi="Arial" w:cs="Arial"/>
                <w:sz w:val="16"/>
                <w:szCs w:val="16"/>
              </w:rPr>
              <w:t xml:space="preserve">Page </w:t>
            </w:r>
            <w:r w:rsidR="008A3C62" w:rsidRPr="008A3C62">
              <w:rPr>
                <w:rFonts w:ascii="Arial" w:hAnsi="Arial" w:cs="Arial"/>
                <w:b/>
                <w:bCs/>
                <w:sz w:val="16"/>
                <w:szCs w:val="16"/>
              </w:rPr>
              <w:fldChar w:fldCharType="begin"/>
            </w:r>
            <w:r w:rsidR="008A3C62" w:rsidRPr="008A3C62">
              <w:rPr>
                <w:rFonts w:ascii="Arial" w:hAnsi="Arial" w:cs="Arial"/>
                <w:b/>
                <w:bCs/>
                <w:sz w:val="16"/>
                <w:szCs w:val="16"/>
              </w:rPr>
              <w:instrText xml:space="preserve"> PAGE </w:instrText>
            </w:r>
            <w:r w:rsidR="008A3C62" w:rsidRPr="008A3C62">
              <w:rPr>
                <w:rFonts w:ascii="Arial" w:hAnsi="Arial" w:cs="Arial"/>
                <w:b/>
                <w:bCs/>
                <w:sz w:val="16"/>
                <w:szCs w:val="16"/>
              </w:rPr>
              <w:fldChar w:fldCharType="separate"/>
            </w:r>
            <w:r w:rsidR="008A3C62" w:rsidRPr="008A3C62">
              <w:rPr>
                <w:rFonts w:ascii="Arial" w:hAnsi="Arial" w:cs="Arial"/>
                <w:b/>
                <w:bCs/>
                <w:noProof/>
                <w:sz w:val="16"/>
                <w:szCs w:val="16"/>
              </w:rPr>
              <w:t>2</w:t>
            </w:r>
            <w:r w:rsidR="008A3C62" w:rsidRPr="008A3C62">
              <w:rPr>
                <w:rFonts w:ascii="Arial" w:hAnsi="Arial" w:cs="Arial"/>
                <w:b/>
                <w:bCs/>
                <w:sz w:val="16"/>
                <w:szCs w:val="16"/>
              </w:rPr>
              <w:fldChar w:fldCharType="end"/>
            </w:r>
            <w:r w:rsidR="008A3C62" w:rsidRPr="008A3C62">
              <w:rPr>
                <w:rFonts w:ascii="Arial" w:hAnsi="Arial" w:cs="Arial"/>
                <w:sz w:val="16"/>
                <w:szCs w:val="16"/>
              </w:rPr>
              <w:t xml:space="preserve"> of </w:t>
            </w:r>
            <w:r w:rsidR="008A3C62" w:rsidRPr="008A3C62">
              <w:rPr>
                <w:rFonts w:ascii="Arial" w:hAnsi="Arial" w:cs="Arial"/>
                <w:b/>
                <w:bCs/>
                <w:sz w:val="16"/>
                <w:szCs w:val="16"/>
              </w:rPr>
              <w:fldChar w:fldCharType="begin"/>
            </w:r>
            <w:r w:rsidR="008A3C62" w:rsidRPr="008A3C62">
              <w:rPr>
                <w:rFonts w:ascii="Arial" w:hAnsi="Arial" w:cs="Arial"/>
                <w:b/>
                <w:bCs/>
                <w:sz w:val="16"/>
                <w:szCs w:val="16"/>
              </w:rPr>
              <w:instrText xml:space="preserve"> NUMPAGES  </w:instrText>
            </w:r>
            <w:r w:rsidR="008A3C62" w:rsidRPr="008A3C62">
              <w:rPr>
                <w:rFonts w:ascii="Arial" w:hAnsi="Arial" w:cs="Arial"/>
                <w:b/>
                <w:bCs/>
                <w:sz w:val="16"/>
                <w:szCs w:val="16"/>
              </w:rPr>
              <w:fldChar w:fldCharType="separate"/>
            </w:r>
            <w:r w:rsidR="008A3C62" w:rsidRPr="008A3C62">
              <w:rPr>
                <w:rFonts w:ascii="Arial" w:hAnsi="Arial" w:cs="Arial"/>
                <w:b/>
                <w:bCs/>
                <w:noProof/>
                <w:sz w:val="16"/>
                <w:szCs w:val="16"/>
              </w:rPr>
              <w:t>2</w:t>
            </w:r>
            <w:r w:rsidR="008A3C62" w:rsidRPr="008A3C62">
              <w:rPr>
                <w:rFonts w:ascii="Arial" w:hAnsi="Arial" w:cs="Arial"/>
                <w:b/>
                <w:bCs/>
                <w:sz w:val="16"/>
                <w:szCs w:val="16"/>
              </w:rPr>
              <w:fldChar w:fldCharType="end"/>
            </w:r>
          </w:p>
        </w:sdtContent>
      </w:sdt>
    </w:sdtContent>
  </w:sdt>
  <w:p w14:paraId="0E4CC390" w14:textId="77777777" w:rsidR="008A3C62" w:rsidRDefault="008A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DE05" w14:textId="77777777" w:rsidR="00A222CE" w:rsidRDefault="00A222CE" w:rsidP="00D8331A">
      <w:pPr>
        <w:spacing w:before="0" w:after="0" w:line="240" w:lineRule="auto"/>
      </w:pPr>
      <w:r>
        <w:separator/>
      </w:r>
    </w:p>
  </w:footnote>
  <w:footnote w:type="continuationSeparator" w:id="0">
    <w:p w14:paraId="0FD0C2E0" w14:textId="77777777" w:rsidR="00A222CE" w:rsidRDefault="00A222CE" w:rsidP="00D833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322D" w14:textId="1F3B38C7" w:rsidR="00815447" w:rsidRDefault="00815447">
    <w:pPr>
      <w:pStyle w:val="Header"/>
      <w:rPr>
        <w:b/>
        <w:bCs/>
        <w:noProof/>
        <w:sz w:val="36"/>
        <w:szCs w:val="36"/>
      </w:rPr>
    </w:pPr>
    <w:r w:rsidRPr="00385EB6">
      <w:rPr>
        <w:b/>
        <w:bCs/>
        <w:noProof/>
        <w:sz w:val="36"/>
        <w:szCs w:val="36"/>
      </w:rPr>
      <w:drawing>
        <wp:anchor distT="0" distB="0" distL="114300" distR="114300" simplePos="0" relativeHeight="251659264" behindDoc="0" locked="0" layoutInCell="1" allowOverlap="1" wp14:anchorId="0AD3553C" wp14:editId="15CFA737">
          <wp:simplePos x="0" y="0"/>
          <wp:positionH relativeFrom="leftMargin">
            <wp:posOffset>81602</wp:posOffset>
          </wp:positionH>
          <wp:positionV relativeFrom="page">
            <wp:posOffset>77470</wp:posOffset>
          </wp:positionV>
          <wp:extent cx="2449195" cy="1043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754C4F6" w14:textId="77777777" w:rsidR="00815447" w:rsidRDefault="00815447" w:rsidP="00D8331A">
    <w:pPr>
      <w:ind w:left="-2835"/>
      <w:rPr>
        <w:b/>
        <w:bCs/>
        <w:sz w:val="36"/>
        <w:szCs w:val="36"/>
      </w:rPr>
    </w:pPr>
    <w:r>
      <w:rPr>
        <w:b/>
        <w:bCs/>
        <w:noProof/>
        <w:sz w:val="36"/>
        <w:szCs w:val="36"/>
      </w:rPr>
      <w:t xml:space="preserve">                                              </w:t>
    </w:r>
    <w:r>
      <w:rPr>
        <w:b/>
        <w:bCs/>
        <w:sz w:val="36"/>
        <w:szCs w:val="36"/>
      </w:rPr>
      <w:tab/>
    </w:r>
  </w:p>
  <w:p w14:paraId="3A201387" w14:textId="4543A6AB" w:rsidR="00DE5434" w:rsidRDefault="00815447" w:rsidP="008A3C62">
    <w:pPr>
      <w:spacing w:before="600" w:after="0"/>
      <w:jc w:val="center"/>
      <w:rPr>
        <w:rFonts w:ascii="Arial Black" w:hAnsi="Arial Black"/>
        <w:b/>
        <w:bCs/>
        <w:color w:val="auto"/>
        <w:sz w:val="48"/>
        <w:szCs w:val="48"/>
      </w:rPr>
    </w:pPr>
    <w:r w:rsidRPr="00815447">
      <w:rPr>
        <w:rFonts w:ascii="Arial Black" w:hAnsi="Arial Black"/>
        <w:b/>
        <w:bCs/>
        <w:color w:val="auto"/>
        <w:sz w:val="48"/>
        <w:szCs w:val="48"/>
      </w:rPr>
      <w:t>COVID</w:t>
    </w:r>
    <w:r w:rsidR="00C1446C">
      <w:rPr>
        <w:rFonts w:ascii="Arial Black" w:hAnsi="Arial Black"/>
        <w:b/>
        <w:bCs/>
        <w:color w:val="auto"/>
        <w:sz w:val="48"/>
        <w:szCs w:val="48"/>
      </w:rPr>
      <w:t>19</w:t>
    </w:r>
    <w:r w:rsidRPr="00815447">
      <w:rPr>
        <w:rFonts w:ascii="Arial Black" w:hAnsi="Arial Black"/>
        <w:b/>
        <w:bCs/>
        <w:color w:val="auto"/>
        <w:sz w:val="48"/>
        <w:szCs w:val="48"/>
      </w:rPr>
      <w:t xml:space="preserve">SAFE  </w:t>
    </w:r>
  </w:p>
  <w:p w14:paraId="3BF64BC0" w14:textId="2017E0EC" w:rsidR="00815447" w:rsidRPr="00C25C76" w:rsidRDefault="00815447" w:rsidP="00C25C76">
    <w:pPr>
      <w:spacing w:before="0" w:after="240"/>
      <w:jc w:val="center"/>
      <w:rPr>
        <w:rFonts w:ascii="Arial" w:hAnsi="Arial" w:cs="Arial"/>
        <w:b/>
        <w:bCs/>
        <w:sz w:val="28"/>
        <w:szCs w:val="28"/>
      </w:rPr>
    </w:pPr>
    <w:r w:rsidRPr="00815447">
      <w:rPr>
        <w:rFonts w:ascii="Arial Black" w:hAnsi="Arial Black"/>
        <w:b/>
        <w:bCs/>
        <w:color w:val="auto"/>
        <w:sz w:val="48"/>
        <w:szCs w:val="48"/>
      </w:rPr>
      <w:t>CONSTRUCTION CHECKLIST</w:t>
    </w:r>
  </w:p>
  <w:p w14:paraId="48A0911F" w14:textId="77777777" w:rsidR="00815447" w:rsidRDefault="00815447" w:rsidP="00D8331A">
    <w:pPr>
      <w:ind w:left="-2835"/>
    </w:pPr>
  </w:p>
  <w:p w14:paraId="0733FA01" w14:textId="588C9E02" w:rsidR="00815447" w:rsidRDefault="0081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1C47"/>
    <w:multiLevelType w:val="hybridMultilevel"/>
    <w:tmpl w:val="162E5222"/>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06305"/>
    <w:multiLevelType w:val="hybridMultilevel"/>
    <w:tmpl w:val="CBE8317E"/>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F60ADD"/>
    <w:multiLevelType w:val="hybridMultilevel"/>
    <w:tmpl w:val="FD7E8A34"/>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A7D1C"/>
    <w:multiLevelType w:val="hybridMultilevel"/>
    <w:tmpl w:val="D59EA918"/>
    <w:lvl w:ilvl="0" w:tplc="0C090003">
      <w:start w:val="1"/>
      <w:numFmt w:val="bullet"/>
      <w:lvlText w:val="o"/>
      <w:lvlJc w:val="left"/>
      <w:pPr>
        <w:ind w:left="2066" w:hanging="360"/>
      </w:pPr>
      <w:rPr>
        <w:rFonts w:ascii="Courier New" w:hAnsi="Courier New" w:cs="Courier New" w:hint="default"/>
      </w:rPr>
    </w:lvl>
    <w:lvl w:ilvl="1" w:tplc="0C090003" w:tentative="1">
      <w:start w:val="1"/>
      <w:numFmt w:val="bullet"/>
      <w:lvlText w:val="o"/>
      <w:lvlJc w:val="left"/>
      <w:pPr>
        <w:ind w:left="2786" w:hanging="360"/>
      </w:pPr>
      <w:rPr>
        <w:rFonts w:ascii="Courier New" w:hAnsi="Courier New" w:cs="Courier New" w:hint="default"/>
      </w:rPr>
    </w:lvl>
    <w:lvl w:ilvl="2" w:tplc="0C090005" w:tentative="1">
      <w:start w:val="1"/>
      <w:numFmt w:val="bullet"/>
      <w:lvlText w:val=""/>
      <w:lvlJc w:val="left"/>
      <w:pPr>
        <w:ind w:left="3506" w:hanging="360"/>
      </w:pPr>
      <w:rPr>
        <w:rFonts w:ascii="Wingdings" w:hAnsi="Wingdings" w:hint="default"/>
      </w:rPr>
    </w:lvl>
    <w:lvl w:ilvl="3" w:tplc="0C090001" w:tentative="1">
      <w:start w:val="1"/>
      <w:numFmt w:val="bullet"/>
      <w:lvlText w:val=""/>
      <w:lvlJc w:val="left"/>
      <w:pPr>
        <w:ind w:left="4226" w:hanging="360"/>
      </w:pPr>
      <w:rPr>
        <w:rFonts w:ascii="Symbol" w:hAnsi="Symbol" w:hint="default"/>
      </w:rPr>
    </w:lvl>
    <w:lvl w:ilvl="4" w:tplc="0C090003" w:tentative="1">
      <w:start w:val="1"/>
      <w:numFmt w:val="bullet"/>
      <w:lvlText w:val="o"/>
      <w:lvlJc w:val="left"/>
      <w:pPr>
        <w:ind w:left="4946" w:hanging="360"/>
      </w:pPr>
      <w:rPr>
        <w:rFonts w:ascii="Courier New" w:hAnsi="Courier New" w:cs="Courier New" w:hint="default"/>
      </w:rPr>
    </w:lvl>
    <w:lvl w:ilvl="5" w:tplc="0C090005" w:tentative="1">
      <w:start w:val="1"/>
      <w:numFmt w:val="bullet"/>
      <w:lvlText w:val=""/>
      <w:lvlJc w:val="left"/>
      <w:pPr>
        <w:ind w:left="5666" w:hanging="360"/>
      </w:pPr>
      <w:rPr>
        <w:rFonts w:ascii="Wingdings" w:hAnsi="Wingdings" w:hint="default"/>
      </w:rPr>
    </w:lvl>
    <w:lvl w:ilvl="6" w:tplc="0C090001" w:tentative="1">
      <w:start w:val="1"/>
      <w:numFmt w:val="bullet"/>
      <w:lvlText w:val=""/>
      <w:lvlJc w:val="left"/>
      <w:pPr>
        <w:ind w:left="6386" w:hanging="360"/>
      </w:pPr>
      <w:rPr>
        <w:rFonts w:ascii="Symbol" w:hAnsi="Symbol" w:hint="default"/>
      </w:rPr>
    </w:lvl>
    <w:lvl w:ilvl="7" w:tplc="0C090003" w:tentative="1">
      <w:start w:val="1"/>
      <w:numFmt w:val="bullet"/>
      <w:lvlText w:val="o"/>
      <w:lvlJc w:val="left"/>
      <w:pPr>
        <w:ind w:left="7106" w:hanging="360"/>
      </w:pPr>
      <w:rPr>
        <w:rFonts w:ascii="Courier New" w:hAnsi="Courier New" w:cs="Courier New" w:hint="default"/>
      </w:rPr>
    </w:lvl>
    <w:lvl w:ilvl="8" w:tplc="0C090005" w:tentative="1">
      <w:start w:val="1"/>
      <w:numFmt w:val="bullet"/>
      <w:lvlText w:val=""/>
      <w:lvlJc w:val="left"/>
      <w:pPr>
        <w:ind w:left="7826" w:hanging="360"/>
      </w:pPr>
      <w:rPr>
        <w:rFonts w:ascii="Wingdings" w:hAnsi="Wingdings" w:hint="default"/>
      </w:rPr>
    </w:lvl>
  </w:abstractNum>
  <w:abstractNum w:abstractNumId="4" w15:restartNumberingAfterBreak="0">
    <w:nsid w:val="2B57685A"/>
    <w:multiLevelType w:val="hybridMultilevel"/>
    <w:tmpl w:val="303276EC"/>
    <w:lvl w:ilvl="0" w:tplc="08B44FF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8667C"/>
    <w:multiLevelType w:val="multilevel"/>
    <w:tmpl w:val="9EA231D6"/>
    <w:lvl w:ilvl="0">
      <w:start w:val="1"/>
      <w:numFmt w:val="decimal"/>
      <w:pStyle w:val="Heading1"/>
      <w:lvlText w:val="%1.0"/>
      <w:lvlJc w:val="left"/>
      <w:pPr>
        <w:tabs>
          <w:tab w:val="num" w:pos="851"/>
        </w:tabs>
        <w:ind w:left="851" w:hanging="851"/>
      </w:pPr>
      <w:rPr>
        <w:rFonts w:ascii="Arial" w:hAnsi="Arial" w:hint="default"/>
        <w:b/>
        <w:i w:val="0"/>
        <w:caps/>
        <w:strike w:val="0"/>
        <w:dstrike w:val="0"/>
        <w:vanish w:val="0"/>
        <w:color w:val="44546A" w:themeColor="text2"/>
        <w:sz w:val="36"/>
        <w:vertAlign w:val="baseline"/>
      </w:rPr>
    </w:lvl>
    <w:lvl w:ilvl="1">
      <w:start w:val="1"/>
      <w:numFmt w:val="decimal"/>
      <w:pStyle w:val="Heading2"/>
      <w:lvlText w:val="%1.%2"/>
      <w:lvlJc w:val="left"/>
      <w:pPr>
        <w:tabs>
          <w:tab w:val="num" w:pos="851"/>
        </w:tabs>
        <w:ind w:left="851" w:hanging="851"/>
      </w:pPr>
      <w:rPr>
        <w:rFonts w:hint="default"/>
        <w:spacing w:val="0"/>
        <w:w w:val="102"/>
      </w:rPr>
    </w:lvl>
    <w:lvl w:ilvl="2">
      <w:numFmt w:val="decimal"/>
      <w:pStyle w:val="ListParagraph2"/>
      <w:lvlText w:val="%1.%2.%3"/>
      <w:lvlJc w:val="left"/>
      <w:pPr>
        <w:tabs>
          <w:tab w:val="num" w:pos="851"/>
        </w:tabs>
        <w:ind w:left="851" w:hanging="851"/>
      </w:pPr>
      <w:rPr>
        <w:rFonts w:hint="default"/>
        <w:b w:val="0"/>
        <w:bCs w:val="0"/>
        <w:i w:val="0"/>
        <w:iCs w:val="0"/>
        <w:w w:val="102"/>
        <w:sz w:val="21"/>
        <w:szCs w:val="21"/>
      </w:rPr>
    </w:lvl>
    <w:lvl w:ilvl="3">
      <w:numFmt w:val="bullet"/>
      <w:lvlText w:val="•"/>
      <w:lvlJc w:val="left"/>
      <w:pPr>
        <w:ind w:left="4081" w:hanging="360"/>
      </w:pPr>
      <w:rPr>
        <w:rFonts w:hint="default"/>
      </w:rPr>
    </w:lvl>
    <w:lvl w:ilvl="4">
      <w:numFmt w:val="bullet"/>
      <w:lvlText w:val="•"/>
      <w:lvlJc w:val="left"/>
      <w:pPr>
        <w:ind w:left="5181" w:hanging="360"/>
      </w:pPr>
      <w:rPr>
        <w:rFonts w:hint="default"/>
      </w:rPr>
    </w:lvl>
    <w:lvl w:ilvl="5">
      <w:numFmt w:val="bullet"/>
      <w:lvlText w:val="•"/>
      <w:lvlJc w:val="left"/>
      <w:pPr>
        <w:ind w:left="6282" w:hanging="360"/>
      </w:pPr>
      <w:rPr>
        <w:rFonts w:hint="default"/>
      </w:rPr>
    </w:lvl>
    <w:lvl w:ilvl="6">
      <w:numFmt w:val="bullet"/>
      <w:lvlText w:val="•"/>
      <w:lvlJc w:val="left"/>
      <w:pPr>
        <w:ind w:left="7383" w:hanging="360"/>
      </w:pPr>
      <w:rPr>
        <w:rFonts w:hint="default"/>
      </w:rPr>
    </w:lvl>
    <w:lvl w:ilvl="7">
      <w:numFmt w:val="bullet"/>
      <w:lvlText w:val="•"/>
      <w:lvlJc w:val="left"/>
      <w:pPr>
        <w:ind w:left="8483" w:hanging="360"/>
      </w:pPr>
      <w:rPr>
        <w:rFonts w:hint="default"/>
      </w:rPr>
    </w:lvl>
    <w:lvl w:ilvl="8">
      <w:numFmt w:val="bullet"/>
      <w:lvlText w:val="•"/>
      <w:lvlJc w:val="left"/>
      <w:pPr>
        <w:ind w:left="9584" w:hanging="360"/>
      </w:pPr>
      <w:rPr>
        <w:rFonts w:hint="default"/>
      </w:rPr>
    </w:lvl>
  </w:abstractNum>
  <w:abstractNum w:abstractNumId="6" w15:restartNumberingAfterBreak="0">
    <w:nsid w:val="37E46AB0"/>
    <w:multiLevelType w:val="hybridMultilevel"/>
    <w:tmpl w:val="5406F74A"/>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9F37D9"/>
    <w:multiLevelType w:val="hybridMultilevel"/>
    <w:tmpl w:val="9822FC9A"/>
    <w:lvl w:ilvl="0" w:tplc="503458F0">
      <w:numFmt w:val="bullet"/>
      <w:pStyle w:val="Bullet-NoIndent"/>
      <w:lvlText w:val="•"/>
      <w:lvlJc w:val="left"/>
      <w:pPr>
        <w:ind w:left="1145" w:hanging="360"/>
      </w:pPr>
      <w:rPr>
        <w:rFonts w:ascii="Arial" w:hAnsi="Arial" w:hint="default"/>
        <w:color w:val="333132"/>
        <w:sz w:val="30"/>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48D71D80"/>
    <w:multiLevelType w:val="hybridMultilevel"/>
    <w:tmpl w:val="73945644"/>
    <w:lvl w:ilvl="0" w:tplc="E5F690A6">
      <w:numFmt w:val="bullet"/>
      <w:lvlText w:val="•"/>
      <w:lvlJc w:val="left"/>
      <w:pPr>
        <w:ind w:left="720" w:hanging="360"/>
      </w:pPr>
      <w:rPr>
        <w:rFonts w:ascii="Calibri" w:eastAsiaTheme="minorHAns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52604D"/>
    <w:multiLevelType w:val="hybridMultilevel"/>
    <w:tmpl w:val="7548EDA8"/>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4A22EC"/>
    <w:multiLevelType w:val="hybridMultilevel"/>
    <w:tmpl w:val="F48A06C2"/>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C059B4"/>
    <w:multiLevelType w:val="hybridMultilevel"/>
    <w:tmpl w:val="12D6DF5C"/>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5178B2"/>
    <w:multiLevelType w:val="hybridMultilevel"/>
    <w:tmpl w:val="130E6402"/>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D2923"/>
    <w:multiLevelType w:val="hybridMultilevel"/>
    <w:tmpl w:val="C824BE82"/>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156A7"/>
    <w:multiLevelType w:val="hybridMultilevel"/>
    <w:tmpl w:val="09BA86F2"/>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2668C3"/>
    <w:multiLevelType w:val="hybridMultilevel"/>
    <w:tmpl w:val="B3B222DC"/>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12B64"/>
    <w:multiLevelType w:val="hybridMultilevel"/>
    <w:tmpl w:val="C562F3A6"/>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AF2720"/>
    <w:multiLevelType w:val="hybridMultilevel"/>
    <w:tmpl w:val="42E25ED0"/>
    <w:lvl w:ilvl="0" w:tplc="08B44F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12"/>
  </w:num>
  <w:num w:numId="6">
    <w:abstractNumId w:val="17"/>
  </w:num>
  <w:num w:numId="7">
    <w:abstractNumId w:val="15"/>
  </w:num>
  <w:num w:numId="8">
    <w:abstractNumId w:val="11"/>
  </w:num>
  <w:num w:numId="9">
    <w:abstractNumId w:val="2"/>
  </w:num>
  <w:num w:numId="10">
    <w:abstractNumId w:val="6"/>
  </w:num>
  <w:num w:numId="11">
    <w:abstractNumId w:val="9"/>
  </w:num>
  <w:num w:numId="12">
    <w:abstractNumId w:val="13"/>
  </w:num>
  <w:num w:numId="13">
    <w:abstractNumId w:val="1"/>
  </w:num>
  <w:num w:numId="14">
    <w:abstractNumId w:val="16"/>
  </w:num>
  <w:num w:numId="15">
    <w:abstractNumId w:val="14"/>
  </w:num>
  <w:num w:numId="16">
    <w:abstractNumId w:val="8"/>
  </w:num>
  <w:num w:numId="17">
    <w:abstractNumId w:val="4"/>
  </w:num>
  <w:num w:numId="18">
    <w:abstractNumId w:val="3"/>
  </w:num>
  <w:num w:numId="19">
    <w:abstractNumId w:val="5"/>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1A"/>
    <w:rsid w:val="00017F53"/>
    <w:rsid w:val="00037FB6"/>
    <w:rsid w:val="00057786"/>
    <w:rsid w:val="00075303"/>
    <w:rsid w:val="000A7365"/>
    <w:rsid w:val="000C7111"/>
    <w:rsid w:val="000D4F10"/>
    <w:rsid w:val="000F212D"/>
    <w:rsid w:val="000F3220"/>
    <w:rsid w:val="00101D55"/>
    <w:rsid w:val="00112EE1"/>
    <w:rsid w:val="001152EA"/>
    <w:rsid w:val="001476F6"/>
    <w:rsid w:val="00154989"/>
    <w:rsid w:val="00161422"/>
    <w:rsid w:val="001670F0"/>
    <w:rsid w:val="0017671E"/>
    <w:rsid w:val="0018394B"/>
    <w:rsid w:val="00183A2C"/>
    <w:rsid w:val="00192304"/>
    <w:rsid w:val="001973A7"/>
    <w:rsid w:val="001B096C"/>
    <w:rsid w:val="001B1286"/>
    <w:rsid w:val="001B4C57"/>
    <w:rsid w:val="001B50C1"/>
    <w:rsid w:val="001D40DB"/>
    <w:rsid w:val="0020035E"/>
    <w:rsid w:val="002023AE"/>
    <w:rsid w:val="00202ED4"/>
    <w:rsid w:val="0020481B"/>
    <w:rsid w:val="0022377D"/>
    <w:rsid w:val="00223AFC"/>
    <w:rsid w:val="00237594"/>
    <w:rsid w:val="002535B0"/>
    <w:rsid w:val="00263A6C"/>
    <w:rsid w:val="0026688F"/>
    <w:rsid w:val="0026782A"/>
    <w:rsid w:val="0027208F"/>
    <w:rsid w:val="002743AF"/>
    <w:rsid w:val="002A1CED"/>
    <w:rsid w:val="002B5E03"/>
    <w:rsid w:val="002C308A"/>
    <w:rsid w:val="002D0D8B"/>
    <w:rsid w:val="002E10FC"/>
    <w:rsid w:val="002F26B4"/>
    <w:rsid w:val="00322CD3"/>
    <w:rsid w:val="00331865"/>
    <w:rsid w:val="00363E2F"/>
    <w:rsid w:val="003824A6"/>
    <w:rsid w:val="00385191"/>
    <w:rsid w:val="0038622C"/>
    <w:rsid w:val="00392C0A"/>
    <w:rsid w:val="003A477D"/>
    <w:rsid w:val="003B5D99"/>
    <w:rsid w:val="003C7891"/>
    <w:rsid w:val="003E6D7E"/>
    <w:rsid w:val="003F4B6F"/>
    <w:rsid w:val="00476398"/>
    <w:rsid w:val="00477291"/>
    <w:rsid w:val="00477457"/>
    <w:rsid w:val="0048481E"/>
    <w:rsid w:val="00485280"/>
    <w:rsid w:val="004A28E4"/>
    <w:rsid w:val="004A5240"/>
    <w:rsid w:val="004B5A65"/>
    <w:rsid w:val="004C6EB0"/>
    <w:rsid w:val="004D2BDC"/>
    <w:rsid w:val="004D3FD8"/>
    <w:rsid w:val="004E31E7"/>
    <w:rsid w:val="00500BDC"/>
    <w:rsid w:val="00510F5A"/>
    <w:rsid w:val="00540998"/>
    <w:rsid w:val="00547055"/>
    <w:rsid w:val="005473E4"/>
    <w:rsid w:val="0056151E"/>
    <w:rsid w:val="005654E8"/>
    <w:rsid w:val="00570A79"/>
    <w:rsid w:val="005718F7"/>
    <w:rsid w:val="005B12A5"/>
    <w:rsid w:val="005B51FE"/>
    <w:rsid w:val="005C2BF1"/>
    <w:rsid w:val="005D7491"/>
    <w:rsid w:val="005E6139"/>
    <w:rsid w:val="005F2C1D"/>
    <w:rsid w:val="005F7257"/>
    <w:rsid w:val="006053EB"/>
    <w:rsid w:val="006169AA"/>
    <w:rsid w:val="00620C1A"/>
    <w:rsid w:val="006376C7"/>
    <w:rsid w:val="0065292F"/>
    <w:rsid w:val="006762CF"/>
    <w:rsid w:val="00686D09"/>
    <w:rsid w:val="006A2F86"/>
    <w:rsid w:val="006A4A18"/>
    <w:rsid w:val="006B37BD"/>
    <w:rsid w:val="006B6ADB"/>
    <w:rsid w:val="00706375"/>
    <w:rsid w:val="007125FD"/>
    <w:rsid w:val="00716F99"/>
    <w:rsid w:val="00736C40"/>
    <w:rsid w:val="007536DC"/>
    <w:rsid w:val="007632FB"/>
    <w:rsid w:val="00774197"/>
    <w:rsid w:val="00782CA4"/>
    <w:rsid w:val="0079401C"/>
    <w:rsid w:val="007A3853"/>
    <w:rsid w:val="007D22B0"/>
    <w:rsid w:val="008075F7"/>
    <w:rsid w:val="00811F20"/>
    <w:rsid w:val="00815447"/>
    <w:rsid w:val="0083562B"/>
    <w:rsid w:val="008710FC"/>
    <w:rsid w:val="008722EA"/>
    <w:rsid w:val="008A3C62"/>
    <w:rsid w:val="008B1AAE"/>
    <w:rsid w:val="008B1F1F"/>
    <w:rsid w:val="008C2F87"/>
    <w:rsid w:val="008E0302"/>
    <w:rsid w:val="008E1643"/>
    <w:rsid w:val="008F1BC4"/>
    <w:rsid w:val="00906F99"/>
    <w:rsid w:val="00924FDE"/>
    <w:rsid w:val="009426F4"/>
    <w:rsid w:val="009445D4"/>
    <w:rsid w:val="00962A17"/>
    <w:rsid w:val="009872DD"/>
    <w:rsid w:val="009E0EC8"/>
    <w:rsid w:val="009F1DFA"/>
    <w:rsid w:val="00A1109D"/>
    <w:rsid w:val="00A14894"/>
    <w:rsid w:val="00A204CE"/>
    <w:rsid w:val="00A215C2"/>
    <w:rsid w:val="00A222CE"/>
    <w:rsid w:val="00A7010D"/>
    <w:rsid w:val="00A85C42"/>
    <w:rsid w:val="00A85CA6"/>
    <w:rsid w:val="00A9639D"/>
    <w:rsid w:val="00AC45C1"/>
    <w:rsid w:val="00AD6438"/>
    <w:rsid w:val="00B123A2"/>
    <w:rsid w:val="00B309AC"/>
    <w:rsid w:val="00B31930"/>
    <w:rsid w:val="00B4207F"/>
    <w:rsid w:val="00B604F3"/>
    <w:rsid w:val="00B7148F"/>
    <w:rsid w:val="00B91857"/>
    <w:rsid w:val="00BE422A"/>
    <w:rsid w:val="00C00C13"/>
    <w:rsid w:val="00C04ACD"/>
    <w:rsid w:val="00C1446C"/>
    <w:rsid w:val="00C25C76"/>
    <w:rsid w:val="00C60E16"/>
    <w:rsid w:val="00C81BB7"/>
    <w:rsid w:val="00C861A6"/>
    <w:rsid w:val="00C90636"/>
    <w:rsid w:val="00CA044E"/>
    <w:rsid w:val="00CC7176"/>
    <w:rsid w:val="00CE3474"/>
    <w:rsid w:val="00D0432D"/>
    <w:rsid w:val="00D11313"/>
    <w:rsid w:val="00D41DD0"/>
    <w:rsid w:val="00D5770C"/>
    <w:rsid w:val="00D7784D"/>
    <w:rsid w:val="00D8039B"/>
    <w:rsid w:val="00D8331A"/>
    <w:rsid w:val="00D95F6D"/>
    <w:rsid w:val="00DA4C0B"/>
    <w:rsid w:val="00DB02DB"/>
    <w:rsid w:val="00DB3839"/>
    <w:rsid w:val="00DC217C"/>
    <w:rsid w:val="00DC2D7B"/>
    <w:rsid w:val="00DC394E"/>
    <w:rsid w:val="00DC543A"/>
    <w:rsid w:val="00DC78A0"/>
    <w:rsid w:val="00DE5434"/>
    <w:rsid w:val="00DF4C24"/>
    <w:rsid w:val="00E07FB5"/>
    <w:rsid w:val="00E17A48"/>
    <w:rsid w:val="00E235E6"/>
    <w:rsid w:val="00E42981"/>
    <w:rsid w:val="00E46B82"/>
    <w:rsid w:val="00E4769F"/>
    <w:rsid w:val="00E52158"/>
    <w:rsid w:val="00E53235"/>
    <w:rsid w:val="00E83C15"/>
    <w:rsid w:val="00E84995"/>
    <w:rsid w:val="00EA776C"/>
    <w:rsid w:val="00EB6771"/>
    <w:rsid w:val="00ED5731"/>
    <w:rsid w:val="00EE17A2"/>
    <w:rsid w:val="00F02B08"/>
    <w:rsid w:val="00F10186"/>
    <w:rsid w:val="00F10258"/>
    <w:rsid w:val="00F21ADB"/>
    <w:rsid w:val="00F42E6C"/>
    <w:rsid w:val="00F45B40"/>
    <w:rsid w:val="00F4757A"/>
    <w:rsid w:val="00F62E04"/>
    <w:rsid w:val="00F76070"/>
    <w:rsid w:val="00F802C8"/>
    <w:rsid w:val="00F97063"/>
    <w:rsid w:val="00FB153A"/>
    <w:rsid w:val="00FB50FC"/>
    <w:rsid w:val="00FC2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3F48E"/>
  <w15:chartTrackingRefBased/>
  <w15:docId w15:val="{03E47605-09BF-4599-BFD5-7052817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1A"/>
    <w:pPr>
      <w:spacing w:before="120" w:after="120" w:line="280" w:lineRule="atLeast"/>
    </w:pPr>
    <w:rPr>
      <w:color w:val="000000" w:themeColor="text1"/>
      <w:sz w:val="20"/>
      <w:szCs w:val="20"/>
    </w:rPr>
  </w:style>
  <w:style w:type="paragraph" w:styleId="Heading1">
    <w:name w:val="heading 1"/>
    <w:basedOn w:val="Normal"/>
    <w:link w:val="Heading1Char"/>
    <w:uiPriority w:val="9"/>
    <w:qFormat/>
    <w:rsid w:val="008B1AAE"/>
    <w:pPr>
      <w:widowControl w:val="0"/>
      <w:numPr>
        <w:numId w:val="1"/>
      </w:numPr>
      <w:autoSpaceDE w:val="0"/>
      <w:autoSpaceDN w:val="0"/>
      <w:spacing w:before="0" w:after="360" w:line="240" w:lineRule="auto"/>
      <w:outlineLvl w:val="0"/>
    </w:pPr>
    <w:rPr>
      <w:rFonts w:ascii="Arial" w:eastAsia="Arial" w:hAnsi="Arial" w:cs="Arial"/>
      <w:b/>
      <w:bCs/>
      <w:caps/>
      <w:color w:val="2F5496"/>
      <w:sz w:val="36"/>
      <w:szCs w:val="31"/>
      <w:lang w:val="en-US"/>
    </w:rPr>
  </w:style>
  <w:style w:type="paragraph" w:styleId="Heading2">
    <w:name w:val="heading 2"/>
    <w:basedOn w:val="Normal"/>
    <w:link w:val="Heading2Char"/>
    <w:uiPriority w:val="9"/>
    <w:unhideWhenUsed/>
    <w:qFormat/>
    <w:rsid w:val="008B1AAE"/>
    <w:pPr>
      <w:widowControl w:val="0"/>
      <w:numPr>
        <w:ilvl w:val="1"/>
        <w:numId w:val="1"/>
      </w:numPr>
      <w:autoSpaceDE w:val="0"/>
      <w:autoSpaceDN w:val="0"/>
      <w:spacing w:before="360" w:after="240" w:line="240" w:lineRule="auto"/>
      <w:outlineLvl w:val="1"/>
    </w:pPr>
    <w:rPr>
      <w:rFonts w:ascii="Arial" w:eastAsia="Arial" w:hAnsi="Arial" w:cs="Arial"/>
      <w:b/>
      <w:bCs/>
      <w:color w:val="44546A" w:themeColor="text2"/>
      <w:sz w:val="2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31A"/>
  </w:style>
  <w:style w:type="paragraph" w:styleId="Footer">
    <w:name w:val="footer"/>
    <w:basedOn w:val="Normal"/>
    <w:link w:val="FooterChar"/>
    <w:uiPriority w:val="99"/>
    <w:unhideWhenUsed/>
    <w:rsid w:val="00D8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31A"/>
  </w:style>
  <w:style w:type="table" w:styleId="TableGrid">
    <w:name w:val="Table Grid"/>
    <w:basedOn w:val="TableNormal"/>
    <w:uiPriority w:val="39"/>
    <w:rsid w:val="00D8331A"/>
    <w:pPr>
      <w:spacing w:before="120" w:after="0" w:line="280" w:lineRule="atLeast"/>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8331A"/>
    <w:pPr>
      <w:ind w:left="720"/>
      <w:contextualSpacing/>
    </w:pPr>
  </w:style>
  <w:style w:type="character" w:styleId="Hyperlink">
    <w:name w:val="Hyperlink"/>
    <w:basedOn w:val="DefaultParagraphFont"/>
    <w:uiPriority w:val="99"/>
    <w:unhideWhenUsed/>
    <w:rsid w:val="005E6139"/>
    <w:rPr>
      <w:color w:val="0563C1" w:themeColor="hyperlink"/>
      <w:u w:val="single"/>
    </w:rPr>
  </w:style>
  <w:style w:type="character" w:styleId="FollowedHyperlink">
    <w:name w:val="FollowedHyperlink"/>
    <w:basedOn w:val="DefaultParagraphFont"/>
    <w:uiPriority w:val="99"/>
    <w:semiHidden/>
    <w:unhideWhenUsed/>
    <w:rsid w:val="005E6139"/>
    <w:rPr>
      <w:color w:val="954F72" w:themeColor="followedHyperlink"/>
      <w:u w:val="single"/>
    </w:rPr>
  </w:style>
  <w:style w:type="character" w:styleId="PlaceholderText">
    <w:name w:val="Placeholder Text"/>
    <w:basedOn w:val="DefaultParagraphFont"/>
    <w:uiPriority w:val="99"/>
    <w:semiHidden/>
    <w:rsid w:val="005B12A5"/>
    <w:rPr>
      <w:color w:val="808080"/>
    </w:rPr>
  </w:style>
  <w:style w:type="character" w:customStyle="1" w:styleId="Heading1Char">
    <w:name w:val="Heading 1 Char"/>
    <w:basedOn w:val="DefaultParagraphFont"/>
    <w:link w:val="Heading1"/>
    <w:uiPriority w:val="9"/>
    <w:rsid w:val="008B1AAE"/>
    <w:rPr>
      <w:rFonts w:ascii="Arial" w:eastAsia="Arial" w:hAnsi="Arial" w:cs="Arial"/>
      <w:b/>
      <w:bCs/>
      <w:caps/>
      <w:color w:val="2F5496"/>
      <w:sz w:val="36"/>
      <w:szCs w:val="31"/>
      <w:lang w:val="en-US"/>
    </w:rPr>
  </w:style>
  <w:style w:type="character" w:customStyle="1" w:styleId="Heading2Char">
    <w:name w:val="Heading 2 Char"/>
    <w:basedOn w:val="DefaultParagraphFont"/>
    <w:link w:val="Heading2"/>
    <w:uiPriority w:val="9"/>
    <w:rsid w:val="008B1AAE"/>
    <w:rPr>
      <w:rFonts w:ascii="Arial" w:eastAsia="Arial" w:hAnsi="Arial" w:cs="Arial"/>
      <w:b/>
      <w:bCs/>
      <w:color w:val="44546A" w:themeColor="text2"/>
      <w:sz w:val="28"/>
      <w:szCs w:val="21"/>
      <w:lang w:val="en-US"/>
    </w:rPr>
  </w:style>
  <w:style w:type="paragraph" w:customStyle="1" w:styleId="ListParagraph2">
    <w:name w:val="List Paragraph2"/>
    <w:basedOn w:val="ListParagraph"/>
    <w:rsid w:val="008B1AAE"/>
    <w:pPr>
      <w:widowControl w:val="0"/>
      <w:numPr>
        <w:ilvl w:val="2"/>
        <w:numId w:val="1"/>
      </w:numPr>
      <w:autoSpaceDE w:val="0"/>
      <w:autoSpaceDN w:val="0"/>
      <w:spacing w:before="0" w:after="180" w:line="280" w:lineRule="exact"/>
      <w:contextualSpacing w:val="0"/>
    </w:pPr>
    <w:rPr>
      <w:rFonts w:ascii="Arial" w:eastAsia="Arial" w:hAnsi="Arial" w:cs="Arial"/>
      <w:color w:val="auto"/>
      <w:w w:val="105"/>
      <w:sz w:val="21"/>
      <w:szCs w:val="21"/>
      <w:lang w:val="en-US"/>
    </w:rPr>
  </w:style>
  <w:style w:type="paragraph" w:customStyle="1" w:styleId="Bullet-NoIndent">
    <w:name w:val="Bullet - No Indent"/>
    <w:rsid w:val="006A2F86"/>
    <w:pPr>
      <w:widowControl w:val="0"/>
      <w:numPr>
        <w:numId w:val="2"/>
      </w:numPr>
      <w:tabs>
        <w:tab w:val="left" w:pos="426"/>
      </w:tabs>
      <w:autoSpaceDE w:val="0"/>
      <w:autoSpaceDN w:val="0"/>
      <w:spacing w:after="180" w:line="280" w:lineRule="exact"/>
    </w:pPr>
    <w:rPr>
      <w:rFonts w:ascii="Arial" w:eastAsia="Arial" w:hAnsi="Arial" w:cs="Arial"/>
      <w:w w:val="105"/>
      <w:sz w:val="21"/>
      <w:szCs w:val="21"/>
      <w:lang w:val="en-US"/>
    </w:rPr>
  </w:style>
  <w:style w:type="paragraph" w:styleId="BodyText">
    <w:name w:val="Body Text"/>
    <w:basedOn w:val="Normal"/>
    <w:link w:val="BodyTextChar"/>
    <w:uiPriority w:val="1"/>
    <w:qFormat/>
    <w:rsid w:val="004D3FD8"/>
    <w:pPr>
      <w:widowControl w:val="0"/>
      <w:autoSpaceDE w:val="0"/>
      <w:autoSpaceDN w:val="0"/>
      <w:spacing w:before="0" w:after="180" w:line="280" w:lineRule="exact"/>
    </w:pPr>
    <w:rPr>
      <w:rFonts w:ascii="Arial" w:eastAsia="Arial" w:hAnsi="Arial" w:cs="Arial"/>
      <w:color w:val="auto"/>
      <w:sz w:val="21"/>
      <w:szCs w:val="21"/>
      <w:lang w:val="en-US"/>
    </w:rPr>
  </w:style>
  <w:style w:type="character" w:customStyle="1" w:styleId="BodyTextChar">
    <w:name w:val="Body Text Char"/>
    <w:basedOn w:val="DefaultParagraphFont"/>
    <w:link w:val="BodyText"/>
    <w:uiPriority w:val="1"/>
    <w:rsid w:val="004D3FD8"/>
    <w:rPr>
      <w:rFonts w:ascii="Arial" w:eastAsia="Arial" w:hAnsi="Arial" w:cs="Arial"/>
      <w:sz w:val="21"/>
      <w:szCs w:val="21"/>
      <w:lang w:val="en-US"/>
    </w:rPr>
  </w:style>
  <w:style w:type="character" w:styleId="CommentReference">
    <w:name w:val="annotation reference"/>
    <w:basedOn w:val="DefaultParagraphFont"/>
    <w:uiPriority w:val="99"/>
    <w:semiHidden/>
    <w:unhideWhenUsed/>
    <w:rsid w:val="001B50C1"/>
    <w:rPr>
      <w:sz w:val="16"/>
      <w:szCs w:val="16"/>
    </w:rPr>
  </w:style>
  <w:style w:type="paragraph" w:styleId="CommentText">
    <w:name w:val="annotation text"/>
    <w:basedOn w:val="Normal"/>
    <w:link w:val="CommentTextChar"/>
    <w:uiPriority w:val="99"/>
    <w:semiHidden/>
    <w:unhideWhenUsed/>
    <w:rsid w:val="001B50C1"/>
    <w:pPr>
      <w:spacing w:line="240" w:lineRule="auto"/>
    </w:pPr>
  </w:style>
  <w:style w:type="character" w:customStyle="1" w:styleId="CommentTextChar">
    <w:name w:val="Comment Text Char"/>
    <w:basedOn w:val="DefaultParagraphFont"/>
    <w:link w:val="CommentText"/>
    <w:uiPriority w:val="99"/>
    <w:semiHidden/>
    <w:rsid w:val="001B50C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B50C1"/>
    <w:rPr>
      <w:b/>
      <w:bCs/>
    </w:rPr>
  </w:style>
  <w:style w:type="character" w:customStyle="1" w:styleId="CommentSubjectChar">
    <w:name w:val="Comment Subject Char"/>
    <w:basedOn w:val="CommentTextChar"/>
    <w:link w:val="CommentSubject"/>
    <w:uiPriority w:val="99"/>
    <w:semiHidden/>
    <w:rsid w:val="001B50C1"/>
    <w:rPr>
      <w:b/>
      <w:bCs/>
      <w:color w:val="000000" w:themeColor="text1"/>
      <w:sz w:val="20"/>
      <w:szCs w:val="20"/>
    </w:rPr>
  </w:style>
  <w:style w:type="character" w:styleId="UnresolvedMention">
    <w:name w:val="Unresolved Mention"/>
    <w:basedOn w:val="DefaultParagraphFont"/>
    <w:uiPriority w:val="99"/>
    <w:semiHidden/>
    <w:unhideWhenUsed/>
    <w:rsid w:val="00C861A6"/>
    <w:rPr>
      <w:color w:val="605E5C"/>
      <w:shd w:val="clear" w:color="auto" w:fill="E1DFDD"/>
    </w:rPr>
  </w:style>
  <w:style w:type="paragraph" w:styleId="Revision">
    <w:name w:val="Revision"/>
    <w:hidden/>
    <w:uiPriority w:val="99"/>
    <w:semiHidden/>
    <w:rsid w:val="00C90636"/>
    <w:pPr>
      <w:spacing w:after="0" w:line="240" w:lineRule="auto"/>
    </w:pPr>
    <w:rPr>
      <w:color w:val="000000" w:themeColor="text1"/>
      <w:sz w:val="20"/>
      <w:szCs w:val="20"/>
    </w:rPr>
  </w:style>
  <w:style w:type="character" w:styleId="Emphasis">
    <w:name w:val="Emphasis"/>
    <w:basedOn w:val="DefaultParagraphFont"/>
    <w:uiPriority w:val="20"/>
    <w:qFormat/>
    <w:rsid w:val="00B12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14339">
      <w:bodyDiv w:val="1"/>
      <w:marLeft w:val="0"/>
      <w:marRight w:val="0"/>
      <w:marTop w:val="0"/>
      <w:marBottom w:val="0"/>
      <w:divBdr>
        <w:top w:val="none" w:sz="0" w:space="0" w:color="auto"/>
        <w:left w:val="none" w:sz="0" w:space="0" w:color="auto"/>
        <w:bottom w:val="none" w:sz="0" w:space="0" w:color="auto"/>
        <w:right w:val="none" w:sz="0" w:space="0" w:color="auto"/>
      </w:divBdr>
    </w:div>
    <w:div w:id="15717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__data/assets/pdf_file/0007/1554199/PICC0016-COVID-safety-plan_v8.pdf" TargetMode="External"/><Relationship Id="rId13" Type="http://schemas.openxmlformats.org/officeDocument/2006/relationships/hyperlink" Target="https://www.safeworkaustralia.gov.au/covid-19-information-workplaces/industry-information/building-and-construction/cleaning?tab=tab-toc-employ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workaustralia.gov.au/covid-19-information-workplaces/industry-information/building-and-construction/hygie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act-status-and-response/act-covid-19-exposure-locations?utm_source=Popularlinks&amp;utm_medium=banner&amp;utm_campaign=Popular%20links" TargetMode="External"/><Relationship Id="rId5" Type="http://schemas.openxmlformats.org/officeDocument/2006/relationships/webSettings" Target="webSettings.xml"/><Relationship Id="rId15" Type="http://schemas.openxmlformats.org/officeDocument/2006/relationships/hyperlink" Target="https://www.worksafe.act.gov.au/health-and-safety-portal/notify-worksafe" TargetMode="External"/><Relationship Id="rId10" Type="http://schemas.openxmlformats.org/officeDocument/2006/relationships/hyperlink" Target="https://actredcap.act.gov.au/redcap/surveys/?s=ENA34MC3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vid19.act.gov.au/business-and-work/check-in-cbr" TargetMode="External"/><Relationship Id="rId14" Type="http://schemas.openxmlformats.org/officeDocument/2006/relationships/hyperlink" Target="https://www.safeworkaustralia.gov.au/covid-19-information-workplaces/industry-information/building-and-construction/covid-19-your?tab=tab-toc-employ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83E1-79AE-44D1-903E-937546A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2748</Words>
  <Characters>15667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Donna</dc:creator>
  <cp:keywords/>
  <dc:description/>
  <cp:lastModifiedBy>Walker, Jasmine</cp:lastModifiedBy>
  <cp:revision>2</cp:revision>
  <cp:lastPrinted>2021-10-15T03:27:00Z</cp:lastPrinted>
  <dcterms:created xsi:type="dcterms:W3CDTF">2021-10-15T05:11:00Z</dcterms:created>
  <dcterms:modified xsi:type="dcterms:W3CDTF">2021-10-15T05:11:00Z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A30592802</vt:lpwstr>
  </property>
  <property fmtid="{D5CDD505-2E9C-101B-9397-08002B2CF9AE}" pid="4" name="Objective-Title">
    <vt:lpwstr>WorkSafe ACT - Construction COVID-19 Requirements Checklist - V 1.5 15 Oct 21 EXTERNAL (002) - Live version</vt:lpwstr>
  </property>
  <property fmtid="{D5CDD505-2E9C-101B-9397-08002B2CF9AE}" pid="5" name="Objective-Comment">
    <vt:lpwstr/>
  </property>
  <property fmtid="{D5CDD505-2E9C-101B-9397-08002B2CF9AE}" pid="6" name="Objective-CreationStamp">
    <vt:filetime>2021-09-22T06:51:43Z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2021-10-15T04:45:12Z</vt:filetime>
  </property>
  <property fmtid="{D5CDD505-2E9C-101B-9397-08002B2CF9AE}" pid="10" name="Objective-ModificationStamp">
    <vt:filetime>2021-10-15T04:45:38Z</vt:filetime>
  </property>
  <property fmtid="{D5CDD505-2E9C-101B-9397-08002B2CF9AE}" pid="11" name="Objective-Owner">
    <vt:lpwstr>MattE Davis</vt:lpwstr>
  </property>
  <property fmtid="{D5CDD505-2E9C-101B-9397-08002B2CF9AE}" pid="12" name="Objective-Path">
    <vt:lpwstr>Whole of ACT Government:WorkSafe ACT - Office of the Work Health and Safety Commissioner:10. POLICIES, PROCEDURES, GUIDELINES &amp; STANDARDS:Procedures and Processes:Standard Operating Procedures:Risk Management:COVID 19:</vt:lpwstr>
  </property>
  <property fmtid="{D5CDD505-2E9C-101B-9397-08002B2CF9AE}" pid="13" name="Objective-Parent">
    <vt:lpwstr>COVID 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V1.5 15 Oct 2021</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WorkSafe ACT</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